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C9B91B" w14:textId="77777777" w:rsidR="00940374" w:rsidRDefault="00940374" w:rsidP="00940374">
      <w:pPr>
        <w:spacing w:line="360" w:lineRule="auto"/>
        <w:jc w:val="both"/>
        <w:rPr>
          <w:rFonts w:ascii="Times New Roman" w:hAnsi="Times New Roman" w:cs="Times New Roman"/>
          <w:b/>
          <w:bCs/>
          <w:sz w:val="24"/>
          <w:szCs w:val="24"/>
        </w:rPr>
      </w:pPr>
    </w:p>
    <w:p w14:paraId="50364131" w14:textId="77777777" w:rsidR="00495B84" w:rsidRDefault="00495B84" w:rsidP="00940374">
      <w:pPr>
        <w:spacing w:line="360" w:lineRule="auto"/>
        <w:jc w:val="both"/>
        <w:rPr>
          <w:rFonts w:ascii="Times New Roman" w:hAnsi="Times New Roman" w:cs="Times New Roman"/>
          <w:b/>
          <w:bCs/>
          <w:sz w:val="24"/>
          <w:szCs w:val="24"/>
        </w:rPr>
      </w:pPr>
    </w:p>
    <w:p w14:paraId="7788448F" w14:textId="77777777" w:rsidR="00495B84" w:rsidRDefault="00495B84" w:rsidP="00940374">
      <w:pPr>
        <w:spacing w:line="360" w:lineRule="auto"/>
        <w:jc w:val="both"/>
        <w:rPr>
          <w:rFonts w:ascii="Times New Roman" w:hAnsi="Times New Roman" w:cs="Times New Roman"/>
          <w:b/>
          <w:bCs/>
          <w:sz w:val="24"/>
          <w:szCs w:val="24"/>
        </w:rPr>
      </w:pPr>
    </w:p>
    <w:p w14:paraId="4181D647" w14:textId="77777777" w:rsidR="00495B84" w:rsidRDefault="00495B84" w:rsidP="00940374">
      <w:pPr>
        <w:spacing w:line="360" w:lineRule="auto"/>
        <w:jc w:val="both"/>
        <w:rPr>
          <w:rFonts w:ascii="Times New Roman" w:hAnsi="Times New Roman" w:cs="Times New Roman"/>
          <w:b/>
          <w:bCs/>
          <w:sz w:val="24"/>
          <w:szCs w:val="24"/>
        </w:rPr>
      </w:pPr>
    </w:p>
    <w:p w14:paraId="659A4B75" w14:textId="77777777" w:rsidR="00495B84" w:rsidRDefault="00495B84" w:rsidP="00940374">
      <w:pPr>
        <w:spacing w:line="360" w:lineRule="auto"/>
        <w:jc w:val="both"/>
        <w:rPr>
          <w:rFonts w:ascii="Times New Roman" w:hAnsi="Times New Roman" w:cs="Times New Roman"/>
          <w:b/>
          <w:bCs/>
          <w:sz w:val="24"/>
          <w:szCs w:val="24"/>
        </w:rPr>
      </w:pPr>
    </w:p>
    <w:p w14:paraId="2018F1C4" w14:textId="77777777" w:rsidR="00495B84" w:rsidRDefault="00495B84" w:rsidP="00940374">
      <w:pPr>
        <w:spacing w:line="360" w:lineRule="auto"/>
        <w:jc w:val="both"/>
        <w:rPr>
          <w:rFonts w:ascii="Times New Roman" w:hAnsi="Times New Roman" w:cs="Times New Roman"/>
          <w:b/>
          <w:bCs/>
          <w:sz w:val="24"/>
          <w:szCs w:val="24"/>
        </w:rPr>
      </w:pPr>
    </w:p>
    <w:p w14:paraId="28B9B88D" w14:textId="77777777" w:rsidR="00495B84" w:rsidRDefault="00495B84" w:rsidP="00940374">
      <w:pPr>
        <w:spacing w:line="360" w:lineRule="auto"/>
        <w:jc w:val="both"/>
        <w:rPr>
          <w:rFonts w:ascii="Times New Roman" w:hAnsi="Times New Roman" w:cs="Times New Roman"/>
          <w:b/>
          <w:bCs/>
          <w:sz w:val="24"/>
          <w:szCs w:val="24"/>
        </w:rPr>
      </w:pPr>
    </w:p>
    <w:p w14:paraId="5E6FF436" w14:textId="77777777" w:rsidR="00495B84" w:rsidRDefault="00495B84" w:rsidP="00940374">
      <w:pPr>
        <w:spacing w:line="360" w:lineRule="auto"/>
        <w:jc w:val="both"/>
        <w:rPr>
          <w:rFonts w:ascii="Times New Roman" w:hAnsi="Times New Roman" w:cs="Times New Roman"/>
          <w:b/>
          <w:bCs/>
          <w:sz w:val="24"/>
          <w:szCs w:val="24"/>
        </w:rPr>
      </w:pPr>
    </w:p>
    <w:p w14:paraId="66C3F896" w14:textId="77777777" w:rsidR="00495B84" w:rsidRDefault="00495B84" w:rsidP="00940374">
      <w:pPr>
        <w:spacing w:line="360" w:lineRule="auto"/>
        <w:jc w:val="both"/>
        <w:rPr>
          <w:rFonts w:ascii="Times New Roman" w:hAnsi="Times New Roman" w:cs="Times New Roman"/>
          <w:b/>
          <w:bCs/>
          <w:sz w:val="24"/>
          <w:szCs w:val="24"/>
        </w:rPr>
      </w:pPr>
    </w:p>
    <w:p w14:paraId="4D8EC02C" w14:textId="77777777" w:rsidR="00495B84" w:rsidRDefault="00495B84" w:rsidP="00495B84">
      <w:pPr>
        <w:spacing w:line="360" w:lineRule="auto"/>
        <w:ind w:left="720" w:firstLine="720"/>
        <w:jc w:val="both"/>
        <w:rPr>
          <w:rFonts w:ascii="Times New Roman" w:hAnsi="Times New Roman" w:cs="Times New Roman"/>
          <w:b/>
          <w:bCs/>
          <w:sz w:val="24"/>
          <w:szCs w:val="24"/>
        </w:rPr>
      </w:pPr>
      <w:r w:rsidRPr="00940374">
        <w:rPr>
          <w:rFonts w:ascii="Times New Roman" w:hAnsi="Times New Roman" w:cs="Times New Roman"/>
          <w:b/>
          <w:bCs/>
          <w:sz w:val="24"/>
          <w:szCs w:val="24"/>
        </w:rPr>
        <w:t xml:space="preserve">Topic: Analysis of Vishakha &amp; ors. vs State of Rajasthan </w:t>
      </w:r>
    </w:p>
    <w:p w14:paraId="2030D2F1" w14:textId="77777777" w:rsidR="00495B84" w:rsidRDefault="00495B84" w:rsidP="00940374">
      <w:pPr>
        <w:spacing w:line="360" w:lineRule="auto"/>
        <w:jc w:val="both"/>
        <w:rPr>
          <w:rFonts w:ascii="Times New Roman" w:hAnsi="Times New Roman" w:cs="Times New Roman"/>
          <w:b/>
          <w:bCs/>
          <w:sz w:val="24"/>
          <w:szCs w:val="24"/>
        </w:rPr>
      </w:pPr>
    </w:p>
    <w:p w14:paraId="3EC37873" w14:textId="77777777" w:rsidR="00495B84" w:rsidRDefault="00495B84" w:rsidP="00940374">
      <w:pPr>
        <w:spacing w:line="360" w:lineRule="auto"/>
        <w:jc w:val="both"/>
        <w:rPr>
          <w:rFonts w:ascii="Times New Roman" w:hAnsi="Times New Roman" w:cs="Times New Roman"/>
          <w:b/>
          <w:bCs/>
          <w:sz w:val="24"/>
          <w:szCs w:val="24"/>
        </w:rPr>
      </w:pPr>
    </w:p>
    <w:p w14:paraId="0C2D0D78" w14:textId="77777777" w:rsidR="00495B84" w:rsidRDefault="00495B84" w:rsidP="00940374">
      <w:pPr>
        <w:spacing w:line="360" w:lineRule="auto"/>
        <w:jc w:val="both"/>
        <w:rPr>
          <w:rFonts w:ascii="Times New Roman" w:hAnsi="Times New Roman" w:cs="Times New Roman"/>
          <w:b/>
          <w:bCs/>
          <w:sz w:val="24"/>
          <w:szCs w:val="24"/>
        </w:rPr>
      </w:pPr>
    </w:p>
    <w:p w14:paraId="092FC051" w14:textId="77777777" w:rsidR="00495B84" w:rsidRDefault="00495B84" w:rsidP="00940374">
      <w:pPr>
        <w:spacing w:line="360" w:lineRule="auto"/>
        <w:jc w:val="both"/>
        <w:rPr>
          <w:rFonts w:ascii="Times New Roman" w:hAnsi="Times New Roman" w:cs="Times New Roman"/>
          <w:b/>
          <w:bCs/>
          <w:sz w:val="24"/>
          <w:szCs w:val="24"/>
        </w:rPr>
      </w:pPr>
    </w:p>
    <w:p w14:paraId="5AD2269B" w14:textId="77777777" w:rsidR="00495B84" w:rsidRDefault="00495B84" w:rsidP="00940374">
      <w:pPr>
        <w:spacing w:line="360" w:lineRule="auto"/>
        <w:jc w:val="both"/>
        <w:rPr>
          <w:rFonts w:ascii="Times New Roman" w:hAnsi="Times New Roman" w:cs="Times New Roman"/>
          <w:b/>
          <w:bCs/>
          <w:sz w:val="24"/>
          <w:szCs w:val="24"/>
        </w:rPr>
      </w:pPr>
    </w:p>
    <w:p w14:paraId="22479110" w14:textId="77777777" w:rsidR="00495B84" w:rsidRDefault="00495B84" w:rsidP="00940374">
      <w:pPr>
        <w:spacing w:line="360" w:lineRule="auto"/>
        <w:jc w:val="both"/>
        <w:rPr>
          <w:rFonts w:ascii="Times New Roman" w:hAnsi="Times New Roman" w:cs="Times New Roman"/>
          <w:b/>
          <w:bCs/>
          <w:sz w:val="24"/>
          <w:szCs w:val="24"/>
        </w:rPr>
      </w:pPr>
    </w:p>
    <w:p w14:paraId="206A69CF" w14:textId="77777777" w:rsidR="00495B84" w:rsidRDefault="00495B84" w:rsidP="00940374">
      <w:pPr>
        <w:spacing w:line="360" w:lineRule="auto"/>
        <w:jc w:val="both"/>
        <w:rPr>
          <w:rFonts w:ascii="Times New Roman" w:hAnsi="Times New Roman" w:cs="Times New Roman"/>
          <w:b/>
          <w:bCs/>
          <w:sz w:val="24"/>
          <w:szCs w:val="24"/>
        </w:rPr>
      </w:pPr>
    </w:p>
    <w:p w14:paraId="56215134" w14:textId="77777777" w:rsidR="00495B84" w:rsidRDefault="00495B84" w:rsidP="00940374">
      <w:pPr>
        <w:spacing w:line="360" w:lineRule="auto"/>
        <w:jc w:val="both"/>
        <w:rPr>
          <w:rFonts w:ascii="Times New Roman" w:hAnsi="Times New Roman" w:cs="Times New Roman"/>
          <w:b/>
          <w:bCs/>
          <w:sz w:val="24"/>
          <w:szCs w:val="24"/>
        </w:rPr>
      </w:pPr>
    </w:p>
    <w:p w14:paraId="29384D25" w14:textId="77777777" w:rsidR="00495B84" w:rsidRDefault="00495B84" w:rsidP="00940374">
      <w:pPr>
        <w:spacing w:line="360" w:lineRule="auto"/>
        <w:jc w:val="both"/>
        <w:rPr>
          <w:rFonts w:ascii="Times New Roman" w:hAnsi="Times New Roman" w:cs="Times New Roman"/>
          <w:b/>
          <w:bCs/>
          <w:sz w:val="24"/>
          <w:szCs w:val="24"/>
        </w:rPr>
      </w:pPr>
    </w:p>
    <w:p w14:paraId="0784FEE0" w14:textId="77777777" w:rsidR="00495B84" w:rsidRDefault="00495B84" w:rsidP="00940374">
      <w:pPr>
        <w:spacing w:line="360" w:lineRule="auto"/>
        <w:jc w:val="both"/>
        <w:rPr>
          <w:rFonts w:ascii="Times New Roman" w:hAnsi="Times New Roman" w:cs="Times New Roman"/>
          <w:b/>
          <w:bCs/>
          <w:sz w:val="24"/>
          <w:szCs w:val="24"/>
        </w:rPr>
      </w:pPr>
    </w:p>
    <w:p w14:paraId="7045330A" w14:textId="77777777" w:rsidR="00495B84" w:rsidRDefault="00495B84" w:rsidP="00940374">
      <w:pPr>
        <w:spacing w:line="360" w:lineRule="auto"/>
        <w:jc w:val="both"/>
        <w:rPr>
          <w:rFonts w:ascii="Times New Roman" w:hAnsi="Times New Roman" w:cs="Times New Roman"/>
          <w:b/>
          <w:bCs/>
          <w:sz w:val="24"/>
          <w:szCs w:val="24"/>
        </w:rPr>
      </w:pPr>
    </w:p>
    <w:p w14:paraId="5ED1624D" w14:textId="77777777" w:rsidR="00495B84" w:rsidRDefault="00495B84" w:rsidP="00940374">
      <w:pPr>
        <w:spacing w:line="360" w:lineRule="auto"/>
        <w:jc w:val="both"/>
        <w:rPr>
          <w:rFonts w:ascii="Times New Roman" w:hAnsi="Times New Roman" w:cs="Times New Roman"/>
          <w:b/>
          <w:bCs/>
          <w:sz w:val="24"/>
          <w:szCs w:val="24"/>
        </w:rPr>
      </w:pPr>
    </w:p>
    <w:p w14:paraId="38403D50" w14:textId="77777777" w:rsidR="00495B84" w:rsidRDefault="00495B84" w:rsidP="00940374">
      <w:pPr>
        <w:spacing w:line="360" w:lineRule="auto"/>
        <w:jc w:val="both"/>
        <w:rPr>
          <w:rFonts w:ascii="Times New Roman" w:hAnsi="Times New Roman" w:cs="Times New Roman"/>
          <w:b/>
          <w:bCs/>
          <w:sz w:val="24"/>
          <w:szCs w:val="24"/>
        </w:rPr>
      </w:pPr>
    </w:p>
    <w:p w14:paraId="3B024EA7" w14:textId="77777777" w:rsidR="00495B84" w:rsidRDefault="00495B84" w:rsidP="00940374">
      <w:pPr>
        <w:spacing w:line="360" w:lineRule="auto"/>
        <w:jc w:val="both"/>
        <w:rPr>
          <w:rFonts w:ascii="Times New Roman" w:hAnsi="Times New Roman" w:cs="Times New Roman"/>
          <w:b/>
          <w:bCs/>
          <w:sz w:val="24"/>
          <w:szCs w:val="24"/>
        </w:rPr>
      </w:pPr>
    </w:p>
    <w:p w14:paraId="5E0DEF81" w14:textId="0DEACD11" w:rsidR="00F366EB" w:rsidRPr="00940374" w:rsidRDefault="00F366EB" w:rsidP="00940374">
      <w:pPr>
        <w:spacing w:line="360" w:lineRule="auto"/>
        <w:jc w:val="both"/>
        <w:rPr>
          <w:rFonts w:ascii="Times New Roman" w:hAnsi="Times New Roman" w:cs="Times New Roman"/>
          <w:b/>
          <w:bCs/>
          <w:sz w:val="24"/>
          <w:szCs w:val="24"/>
        </w:rPr>
      </w:pPr>
      <w:r w:rsidRPr="00940374">
        <w:rPr>
          <w:rFonts w:ascii="Times New Roman" w:hAnsi="Times New Roman" w:cs="Times New Roman"/>
          <w:b/>
          <w:bCs/>
          <w:sz w:val="24"/>
          <w:szCs w:val="24"/>
        </w:rPr>
        <w:lastRenderedPageBreak/>
        <w:t xml:space="preserve">Introduction </w:t>
      </w:r>
    </w:p>
    <w:p w14:paraId="6D7A0717" w14:textId="77777777" w:rsidR="00F366EB" w:rsidRPr="00940374" w:rsidRDefault="00F366EB" w:rsidP="00940374">
      <w:pPr>
        <w:spacing w:line="360" w:lineRule="auto"/>
        <w:jc w:val="both"/>
        <w:rPr>
          <w:rFonts w:ascii="Times New Roman" w:hAnsi="Times New Roman" w:cs="Times New Roman"/>
          <w:sz w:val="24"/>
          <w:szCs w:val="24"/>
        </w:rPr>
      </w:pPr>
    </w:p>
    <w:p w14:paraId="24615B86" w14:textId="51A5715B" w:rsidR="00F366EB" w:rsidRPr="00940374" w:rsidRDefault="00F366EB" w:rsidP="00940374">
      <w:pPr>
        <w:spacing w:line="360" w:lineRule="auto"/>
        <w:jc w:val="both"/>
        <w:rPr>
          <w:rFonts w:ascii="Times New Roman" w:hAnsi="Times New Roman" w:cs="Times New Roman"/>
          <w:sz w:val="24"/>
          <w:szCs w:val="24"/>
        </w:rPr>
      </w:pPr>
      <w:r w:rsidRPr="00940374">
        <w:rPr>
          <w:rFonts w:ascii="Times New Roman" w:hAnsi="Times New Roman" w:cs="Times New Roman"/>
          <w:sz w:val="24"/>
          <w:szCs w:val="24"/>
        </w:rPr>
        <w:t xml:space="preserve">This paper is on the analysis of laws on sexual harassment of women at workplace </w:t>
      </w:r>
      <w:r w:rsidR="00DC02ED" w:rsidRPr="00940374">
        <w:rPr>
          <w:rFonts w:ascii="Times New Roman" w:hAnsi="Times New Roman" w:cs="Times New Roman"/>
          <w:sz w:val="24"/>
          <w:szCs w:val="24"/>
        </w:rPr>
        <w:t xml:space="preserve">with respect to the laws and provisions passed after the landmark judgement of Vishakha &amp; ors. vs State of Rajasthan. This was a landmark case which led to </w:t>
      </w:r>
      <w:r w:rsidR="00350F0D" w:rsidRPr="00940374">
        <w:rPr>
          <w:rFonts w:ascii="Times New Roman" w:hAnsi="Times New Roman" w:cs="Times New Roman"/>
          <w:sz w:val="24"/>
          <w:szCs w:val="24"/>
        </w:rPr>
        <w:t xml:space="preserve">laws and provisions being developed on the issue of sexual harassment of women at workplace. This paper is a critical analysis of the case law and the further steps taken. </w:t>
      </w:r>
    </w:p>
    <w:p w14:paraId="083E2935" w14:textId="77777777" w:rsidR="00F366EB" w:rsidRPr="00940374" w:rsidRDefault="00F366EB" w:rsidP="00940374">
      <w:pPr>
        <w:spacing w:line="360" w:lineRule="auto"/>
        <w:jc w:val="both"/>
        <w:rPr>
          <w:rFonts w:ascii="Times New Roman" w:hAnsi="Times New Roman" w:cs="Times New Roman"/>
          <w:sz w:val="24"/>
          <w:szCs w:val="24"/>
        </w:rPr>
      </w:pPr>
    </w:p>
    <w:p w14:paraId="75222777" w14:textId="77777777" w:rsidR="00F366EB" w:rsidRPr="00940374" w:rsidRDefault="00F366EB" w:rsidP="00940374">
      <w:pPr>
        <w:spacing w:line="360" w:lineRule="auto"/>
        <w:jc w:val="both"/>
        <w:rPr>
          <w:rFonts w:ascii="Times New Roman" w:hAnsi="Times New Roman" w:cs="Times New Roman"/>
          <w:sz w:val="24"/>
          <w:szCs w:val="24"/>
        </w:rPr>
      </w:pPr>
    </w:p>
    <w:p w14:paraId="509BB34B" w14:textId="30F8ABEB" w:rsidR="00F366EB" w:rsidRPr="00940374" w:rsidRDefault="00350F0D" w:rsidP="00940374">
      <w:pPr>
        <w:spacing w:line="360" w:lineRule="auto"/>
        <w:jc w:val="both"/>
        <w:rPr>
          <w:rFonts w:ascii="Times New Roman" w:hAnsi="Times New Roman" w:cs="Times New Roman"/>
          <w:b/>
          <w:bCs/>
          <w:sz w:val="24"/>
          <w:szCs w:val="24"/>
        </w:rPr>
      </w:pPr>
      <w:r w:rsidRPr="00940374">
        <w:rPr>
          <w:rFonts w:ascii="Times New Roman" w:hAnsi="Times New Roman" w:cs="Times New Roman"/>
          <w:b/>
          <w:bCs/>
          <w:sz w:val="24"/>
          <w:szCs w:val="24"/>
        </w:rPr>
        <w:t>Sexual Harassment of women at Workplace</w:t>
      </w:r>
      <w:r w:rsidR="005529EE" w:rsidRPr="00940374">
        <w:rPr>
          <w:rStyle w:val="FootnoteReference"/>
          <w:rFonts w:ascii="Times New Roman" w:hAnsi="Times New Roman" w:cs="Times New Roman"/>
          <w:b/>
          <w:bCs/>
          <w:sz w:val="24"/>
          <w:szCs w:val="24"/>
        </w:rPr>
        <w:footnoteReference w:id="1"/>
      </w:r>
      <w:r w:rsidRPr="00940374">
        <w:rPr>
          <w:rFonts w:ascii="Times New Roman" w:hAnsi="Times New Roman" w:cs="Times New Roman"/>
          <w:b/>
          <w:bCs/>
          <w:sz w:val="24"/>
          <w:szCs w:val="24"/>
        </w:rPr>
        <w:t xml:space="preserve"> </w:t>
      </w:r>
    </w:p>
    <w:p w14:paraId="53A640E0" w14:textId="77777777" w:rsidR="00F366EB" w:rsidRPr="00940374" w:rsidRDefault="00F366EB" w:rsidP="00940374">
      <w:pPr>
        <w:spacing w:line="360" w:lineRule="auto"/>
        <w:jc w:val="both"/>
        <w:rPr>
          <w:rFonts w:ascii="Times New Roman" w:hAnsi="Times New Roman" w:cs="Times New Roman"/>
          <w:sz w:val="24"/>
          <w:szCs w:val="24"/>
        </w:rPr>
      </w:pPr>
    </w:p>
    <w:p w14:paraId="0A2356F7" w14:textId="7090D534" w:rsidR="00F366EB" w:rsidRPr="00940374" w:rsidRDefault="00350F0D" w:rsidP="00940374">
      <w:pPr>
        <w:spacing w:line="360" w:lineRule="auto"/>
        <w:jc w:val="both"/>
        <w:rPr>
          <w:rFonts w:ascii="Times New Roman" w:hAnsi="Times New Roman" w:cs="Times New Roman"/>
          <w:sz w:val="24"/>
          <w:szCs w:val="24"/>
        </w:rPr>
      </w:pPr>
      <w:r w:rsidRPr="00940374">
        <w:rPr>
          <w:rFonts w:ascii="Times New Roman" w:hAnsi="Times New Roman" w:cs="Times New Roman"/>
          <w:sz w:val="24"/>
          <w:szCs w:val="24"/>
        </w:rPr>
        <w:t xml:space="preserve">It can be defined as </w:t>
      </w:r>
      <w:r w:rsidR="004F1F0E" w:rsidRPr="00940374">
        <w:rPr>
          <w:rFonts w:ascii="Times New Roman" w:hAnsi="Times New Roman" w:cs="Times New Roman"/>
          <w:sz w:val="24"/>
          <w:szCs w:val="24"/>
        </w:rPr>
        <w:t xml:space="preserve">any sort of unwelcoming sexually defined action or behaviour </w:t>
      </w:r>
      <w:r w:rsidR="0021025F" w:rsidRPr="00940374">
        <w:rPr>
          <w:rFonts w:ascii="Times New Roman" w:hAnsi="Times New Roman" w:cs="Times New Roman"/>
          <w:sz w:val="24"/>
          <w:szCs w:val="24"/>
        </w:rPr>
        <w:t xml:space="preserve">which has the effect or purpose of interfering with the work performance of an individual </w:t>
      </w:r>
      <w:r w:rsidR="00F83134" w:rsidRPr="00940374">
        <w:rPr>
          <w:rFonts w:ascii="Times New Roman" w:hAnsi="Times New Roman" w:cs="Times New Roman"/>
          <w:sz w:val="24"/>
          <w:szCs w:val="24"/>
        </w:rPr>
        <w:t xml:space="preserve">unreasonably or the creation of an abusive, hostile, </w:t>
      </w:r>
      <w:proofErr w:type="gramStart"/>
      <w:r w:rsidR="00F83134" w:rsidRPr="00940374">
        <w:rPr>
          <w:rFonts w:ascii="Times New Roman" w:hAnsi="Times New Roman" w:cs="Times New Roman"/>
          <w:sz w:val="24"/>
          <w:szCs w:val="24"/>
        </w:rPr>
        <w:t>offensive</w:t>
      </w:r>
      <w:proofErr w:type="gramEnd"/>
      <w:r w:rsidR="00F83134" w:rsidRPr="00940374">
        <w:rPr>
          <w:rFonts w:ascii="Times New Roman" w:hAnsi="Times New Roman" w:cs="Times New Roman"/>
          <w:sz w:val="24"/>
          <w:szCs w:val="24"/>
        </w:rPr>
        <w:t xml:space="preserve"> or intimidating working environment</w:t>
      </w:r>
      <w:r w:rsidR="005529EE" w:rsidRPr="00940374">
        <w:rPr>
          <w:rFonts w:ascii="Times New Roman" w:hAnsi="Times New Roman" w:cs="Times New Roman"/>
          <w:sz w:val="24"/>
          <w:szCs w:val="24"/>
        </w:rPr>
        <w:t xml:space="preserve">. </w:t>
      </w:r>
    </w:p>
    <w:p w14:paraId="1EBEB993" w14:textId="77777777" w:rsidR="00ED0875" w:rsidRPr="00940374" w:rsidRDefault="00ED0875" w:rsidP="00940374">
      <w:pPr>
        <w:spacing w:line="360" w:lineRule="auto"/>
        <w:jc w:val="both"/>
        <w:rPr>
          <w:rFonts w:ascii="Times New Roman" w:hAnsi="Times New Roman" w:cs="Times New Roman"/>
          <w:sz w:val="24"/>
          <w:szCs w:val="24"/>
        </w:rPr>
      </w:pPr>
    </w:p>
    <w:p w14:paraId="03EDB548" w14:textId="62ED9056" w:rsidR="005529EE" w:rsidRPr="00940374" w:rsidRDefault="004E3C2B" w:rsidP="00940374">
      <w:pPr>
        <w:spacing w:line="360" w:lineRule="auto"/>
        <w:jc w:val="both"/>
        <w:rPr>
          <w:rFonts w:ascii="Times New Roman" w:hAnsi="Times New Roman" w:cs="Times New Roman"/>
          <w:b/>
          <w:bCs/>
          <w:sz w:val="24"/>
          <w:szCs w:val="24"/>
        </w:rPr>
      </w:pPr>
      <w:r w:rsidRPr="00940374">
        <w:rPr>
          <w:rFonts w:ascii="Times New Roman" w:hAnsi="Times New Roman" w:cs="Times New Roman"/>
          <w:b/>
          <w:bCs/>
          <w:sz w:val="24"/>
          <w:szCs w:val="24"/>
        </w:rPr>
        <w:t>Filing of a Court Case</w:t>
      </w:r>
      <w:r w:rsidR="00606E57" w:rsidRPr="00940374">
        <w:rPr>
          <w:rStyle w:val="FootnoteReference"/>
          <w:rFonts w:ascii="Times New Roman" w:hAnsi="Times New Roman" w:cs="Times New Roman"/>
          <w:b/>
          <w:bCs/>
          <w:sz w:val="24"/>
          <w:szCs w:val="24"/>
        </w:rPr>
        <w:footnoteReference w:id="2"/>
      </w:r>
    </w:p>
    <w:p w14:paraId="3562EEE6" w14:textId="77777777" w:rsidR="004E3C2B" w:rsidRPr="00940374" w:rsidRDefault="004E3C2B" w:rsidP="00940374">
      <w:pPr>
        <w:spacing w:line="360" w:lineRule="auto"/>
        <w:jc w:val="both"/>
        <w:rPr>
          <w:rFonts w:ascii="Times New Roman" w:hAnsi="Times New Roman" w:cs="Times New Roman"/>
          <w:sz w:val="24"/>
          <w:szCs w:val="24"/>
        </w:rPr>
      </w:pPr>
    </w:p>
    <w:p w14:paraId="03992EB3" w14:textId="52DFA70A" w:rsidR="004E3C2B" w:rsidRPr="00940374" w:rsidRDefault="004E3C2B" w:rsidP="00940374">
      <w:pPr>
        <w:spacing w:line="360" w:lineRule="auto"/>
        <w:jc w:val="both"/>
        <w:rPr>
          <w:rFonts w:ascii="Times New Roman" w:hAnsi="Times New Roman" w:cs="Times New Roman"/>
          <w:sz w:val="24"/>
          <w:szCs w:val="24"/>
        </w:rPr>
      </w:pPr>
      <w:r w:rsidRPr="00940374">
        <w:rPr>
          <w:rFonts w:ascii="Times New Roman" w:hAnsi="Times New Roman" w:cs="Times New Roman"/>
          <w:sz w:val="24"/>
          <w:szCs w:val="24"/>
        </w:rPr>
        <w:t xml:space="preserve">Yes, a court case can be filed under laws for damages. </w:t>
      </w:r>
      <w:r w:rsidR="00666413" w:rsidRPr="00940374">
        <w:rPr>
          <w:rFonts w:ascii="Times New Roman" w:hAnsi="Times New Roman" w:cs="Times New Roman"/>
          <w:sz w:val="24"/>
          <w:szCs w:val="24"/>
        </w:rPr>
        <w:t xml:space="preserve">The case can be filed </w:t>
      </w:r>
      <w:proofErr w:type="gramStart"/>
      <w:r w:rsidR="00666413" w:rsidRPr="00940374">
        <w:rPr>
          <w:rFonts w:ascii="Times New Roman" w:hAnsi="Times New Roman" w:cs="Times New Roman"/>
          <w:sz w:val="24"/>
          <w:szCs w:val="24"/>
        </w:rPr>
        <w:t>on the basis of</w:t>
      </w:r>
      <w:proofErr w:type="gramEnd"/>
      <w:r w:rsidR="00666413" w:rsidRPr="00940374">
        <w:rPr>
          <w:rFonts w:ascii="Times New Roman" w:hAnsi="Times New Roman" w:cs="Times New Roman"/>
          <w:sz w:val="24"/>
          <w:szCs w:val="24"/>
        </w:rPr>
        <w:t xml:space="preserve"> physical harassment, mental anguish, loss of employment and income caused by such harassment. </w:t>
      </w:r>
    </w:p>
    <w:p w14:paraId="3127A034" w14:textId="77777777" w:rsidR="00606E57" w:rsidRPr="00940374" w:rsidRDefault="00606E57" w:rsidP="00940374">
      <w:pPr>
        <w:spacing w:line="360" w:lineRule="auto"/>
        <w:jc w:val="both"/>
        <w:rPr>
          <w:rFonts w:ascii="Times New Roman" w:hAnsi="Times New Roman" w:cs="Times New Roman"/>
          <w:sz w:val="24"/>
          <w:szCs w:val="24"/>
        </w:rPr>
      </w:pPr>
    </w:p>
    <w:p w14:paraId="59C94E56" w14:textId="77777777" w:rsidR="00940374" w:rsidRDefault="00940374" w:rsidP="00940374">
      <w:pPr>
        <w:spacing w:line="360" w:lineRule="auto"/>
        <w:jc w:val="both"/>
        <w:rPr>
          <w:rFonts w:ascii="Times New Roman" w:eastAsiaTheme="majorEastAsia" w:hAnsi="Times New Roman" w:cs="Times New Roman"/>
          <w:b/>
          <w:bCs/>
          <w:sz w:val="24"/>
          <w:szCs w:val="24"/>
        </w:rPr>
      </w:pPr>
    </w:p>
    <w:p w14:paraId="45D5FD05" w14:textId="77777777" w:rsidR="00495B84" w:rsidRDefault="00495B84" w:rsidP="00940374">
      <w:pPr>
        <w:spacing w:line="360" w:lineRule="auto"/>
        <w:jc w:val="both"/>
        <w:rPr>
          <w:rFonts w:ascii="Times New Roman" w:eastAsiaTheme="majorEastAsia" w:hAnsi="Times New Roman" w:cs="Times New Roman"/>
          <w:b/>
          <w:bCs/>
          <w:sz w:val="24"/>
          <w:szCs w:val="24"/>
        </w:rPr>
      </w:pPr>
    </w:p>
    <w:p w14:paraId="71DF714C" w14:textId="6015F7F3" w:rsidR="00F366EB" w:rsidRPr="00940374" w:rsidRDefault="00CB12C1" w:rsidP="00940374">
      <w:pPr>
        <w:spacing w:line="360" w:lineRule="auto"/>
        <w:jc w:val="both"/>
        <w:rPr>
          <w:rFonts w:ascii="Times New Roman" w:eastAsiaTheme="majorEastAsia" w:hAnsi="Times New Roman" w:cs="Times New Roman"/>
          <w:b/>
          <w:bCs/>
          <w:sz w:val="24"/>
          <w:szCs w:val="24"/>
        </w:rPr>
      </w:pPr>
      <w:r w:rsidRPr="00940374">
        <w:rPr>
          <w:rFonts w:ascii="Times New Roman" w:eastAsiaTheme="majorEastAsia" w:hAnsi="Times New Roman" w:cs="Times New Roman"/>
          <w:b/>
          <w:bCs/>
          <w:sz w:val="24"/>
          <w:szCs w:val="24"/>
        </w:rPr>
        <w:lastRenderedPageBreak/>
        <w:t>Filing of Complaint</w:t>
      </w:r>
      <w:r w:rsidRPr="00940374">
        <w:rPr>
          <w:rStyle w:val="FootnoteReference"/>
          <w:rFonts w:ascii="Times New Roman" w:eastAsiaTheme="majorEastAsia" w:hAnsi="Times New Roman" w:cs="Times New Roman"/>
          <w:b/>
          <w:bCs/>
          <w:sz w:val="24"/>
          <w:szCs w:val="24"/>
        </w:rPr>
        <w:footnoteReference w:id="3"/>
      </w:r>
    </w:p>
    <w:p w14:paraId="3D1B69F7" w14:textId="77777777" w:rsidR="00F366EB" w:rsidRPr="00940374" w:rsidRDefault="00F366EB" w:rsidP="00940374">
      <w:pPr>
        <w:spacing w:line="360" w:lineRule="auto"/>
        <w:jc w:val="both"/>
        <w:rPr>
          <w:rFonts w:ascii="Times New Roman" w:eastAsiaTheme="majorEastAsia" w:hAnsi="Times New Roman" w:cs="Times New Roman"/>
          <w:b/>
          <w:bCs/>
          <w:sz w:val="24"/>
          <w:szCs w:val="24"/>
        </w:rPr>
      </w:pPr>
    </w:p>
    <w:p w14:paraId="393E95CC" w14:textId="0744261E" w:rsidR="00295545" w:rsidRPr="00940374" w:rsidRDefault="009932AC" w:rsidP="00940374">
      <w:pPr>
        <w:spacing w:line="360" w:lineRule="auto"/>
        <w:jc w:val="both"/>
        <w:rPr>
          <w:rFonts w:ascii="Times New Roman" w:hAnsi="Times New Roman" w:cs="Times New Roman"/>
          <w:sz w:val="24"/>
          <w:szCs w:val="24"/>
        </w:rPr>
      </w:pPr>
      <w:r w:rsidRPr="00940374">
        <w:rPr>
          <w:rFonts w:ascii="Times New Roman" w:hAnsi="Times New Roman" w:cs="Times New Roman"/>
          <w:sz w:val="24"/>
          <w:szCs w:val="24"/>
        </w:rPr>
        <w:t xml:space="preserve">In </w:t>
      </w:r>
      <w:r w:rsidR="003371D2" w:rsidRPr="00940374">
        <w:rPr>
          <w:rFonts w:ascii="Times New Roman" w:hAnsi="Times New Roman" w:cs="Times New Roman"/>
          <w:sz w:val="24"/>
          <w:szCs w:val="24"/>
        </w:rPr>
        <w:t>two circumstances complaint can be filed</w:t>
      </w:r>
      <w:r w:rsidR="004042FF" w:rsidRPr="00940374">
        <w:rPr>
          <w:rFonts w:ascii="Times New Roman" w:hAnsi="Times New Roman" w:cs="Times New Roman"/>
          <w:sz w:val="24"/>
          <w:szCs w:val="24"/>
        </w:rPr>
        <w:t xml:space="preserve">, firstly when the case involves a person from the same organisation and secondly when the case concerns a third-party harassment, which means harassment from an outsider. </w:t>
      </w:r>
    </w:p>
    <w:p w14:paraId="64750307" w14:textId="5C770D43" w:rsidR="00295545" w:rsidRPr="00940374" w:rsidRDefault="00295545" w:rsidP="00940374">
      <w:pPr>
        <w:shd w:val="clear" w:color="auto" w:fill="FFFFFF"/>
        <w:spacing w:before="100" w:beforeAutospacing="1" w:after="75" w:line="360" w:lineRule="auto"/>
        <w:jc w:val="both"/>
        <w:rPr>
          <w:rFonts w:ascii="Times New Roman" w:hAnsi="Times New Roman" w:cs="Times New Roman"/>
          <w:sz w:val="24"/>
          <w:szCs w:val="24"/>
        </w:rPr>
      </w:pPr>
    </w:p>
    <w:p w14:paraId="2EB2F08B" w14:textId="340BE182" w:rsidR="004042FF" w:rsidRDefault="004042FF" w:rsidP="00940374">
      <w:pPr>
        <w:shd w:val="clear" w:color="auto" w:fill="FFFFFF"/>
        <w:spacing w:before="100" w:beforeAutospacing="1" w:after="75" w:line="360" w:lineRule="auto"/>
        <w:jc w:val="both"/>
        <w:rPr>
          <w:rFonts w:ascii="Times New Roman" w:hAnsi="Times New Roman" w:cs="Times New Roman"/>
          <w:b/>
          <w:bCs/>
          <w:sz w:val="24"/>
          <w:szCs w:val="24"/>
        </w:rPr>
      </w:pPr>
      <w:r w:rsidRPr="00940374">
        <w:rPr>
          <w:rFonts w:ascii="Times New Roman" w:hAnsi="Times New Roman" w:cs="Times New Roman"/>
          <w:b/>
          <w:bCs/>
          <w:sz w:val="24"/>
          <w:szCs w:val="24"/>
        </w:rPr>
        <w:t>Filing of a Complaint</w:t>
      </w:r>
      <w:r w:rsidR="007C476C" w:rsidRPr="00940374">
        <w:rPr>
          <w:rStyle w:val="FootnoteReference"/>
          <w:rFonts w:ascii="Times New Roman" w:hAnsi="Times New Roman" w:cs="Times New Roman"/>
          <w:b/>
          <w:bCs/>
          <w:sz w:val="24"/>
          <w:szCs w:val="24"/>
        </w:rPr>
        <w:footnoteReference w:id="4"/>
      </w:r>
    </w:p>
    <w:p w14:paraId="4507DA66" w14:textId="77777777" w:rsidR="00495B84" w:rsidRPr="00495B84" w:rsidRDefault="00495B84" w:rsidP="00940374">
      <w:pPr>
        <w:shd w:val="clear" w:color="auto" w:fill="FFFFFF"/>
        <w:spacing w:before="100" w:beforeAutospacing="1" w:after="75" w:line="360" w:lineRule="auto"/>
        <w:jc w:val="both"/>
        <w:rPr>
          <w:rFonts w:ascii="Times New Roman" w:hAnsi="Times New Roman" w:cs="Times New Roman"/>
          <w:b/>
          <w:bCs/>
          <w:sz w:val="24"/>
          <w:szCs w:val="24"/>
        </w:rPr>
      </w:pPr>
    </w:p>
    <w:p w14:paraId="28E7ADD0" w14:textId="02411BE9" w:rsidR="004042FF" w:rsidRPr="00940374" w:rsidRDefault="004042FF" w:rsidP="00940374">
      <w:pPr>
        <w:shd w:val="clear" w:color="auto" w:fill="FFFFFF"/>
        <w:spacing w:before="100" w:beforeAutospacing="1" w:after="75" w:line="360" w:lineRule="auto"/>
        <w:jc w:val="both"/>
        <w:rPr>
          <w:rFonts w:ascii="Times New Roman" w:hAnsi="Times New Roman" w:cs="Times New Roman"/>
          <w:sz w:val="24"/>
          <w:szCs w:val="24"/>
        </w:rPr>
      </w:pPr>
      <w:r w:rsidRPr="00940374">
        <w:rPr>
          <w:rFonts w:ascii="Times New Roman" w:hAnsi="Times New Roman" w:cs="Times New Roman"/>
          <w:sz w:val="24"/>
          <w:szCs w:val="24"/>
        </w:rPr>
        <w:t xml:space="preserve">A complaint can be filed in the following committees’: </w:t>
      </w:r>
    </w:p>
    <w:p w14:paraId="061324A2" w14:textId="57981F33" w:rsidR="004042FF" w:rsidRPr="00940374" w:rsidRDefault="004042FF" w:rsidP="00940374">
      <w:pPr>
        <w:pStyle w:val="ListParagraph"/>
        <w:numPr>
          <w:ilvl w:val="0"/>
          <w:numId w:val="15"/>
        </w:numPr>
        <w:shd w:val="clear" w:color="auto" w:fill="FFFFFF"/>
        <w:spacing w:before="100" w:beforeAutospacing="1" w:after="75" w:line="360" w:lineRule="auto"/>
        <w:jc w:val="both"/>
        <w:rPr>
          <w:rFonts w:ascii="Times New Roman" w:hAnsi="Times New Roman" w:cs="Times New Roman"/>
          <w:sz w:val="24"/>
          <w:szCs w:val="24"/>
        </w:rPr>
      </w:pPr>
      <w:r w:rsidRPr="00940374">
        <w:rPr>
          <w:rFonts w:ascii="Times New Roman" w:hAnsi="Times New Roman" w:cs="Times New Roman"/>
          <w:sz w:val="24"/>
          <w:szCs w:val="24"/>
        </w:rPr>
        <w:t xml:space="preserve">Internal Complaints Committee which is within the organisation </w:t>
      </w:r>
    </w:p>
    <w:p w14:paraId="45817305" w14:textId="77777777" w:rsidR="00495B84" w:rsidRDefault="00495B84" w:rsidP="00495B84">
      <w:pPr>
        <w:pStyle w:val="ListParagraph"/>
        <w:shd w:val="clear" w:color="auto" w:fill="FFFFFF"/>
        <w:spacing w:before="100" w:beforeAutospacing="1" w:after="75" w:line="360" w:lineRule="auto"/>
        <w:jc w:val="both"/>
        <w:rPr>
          <w:rFonts w:ascii="Times New Roman" w:hAnsi="Times New Roman" w:cs="Times New Roman"/>
          <w:sz w:val="24"/>
          <w:szCs w:val="24"/>
        </w:rPr>
      </w:pPr>
    </w:p>
    <w:p w14:paraId="32BC4303" w14:textId="59524DD9" w:rsidR="004042FF" w:rsidRPr="00940374" w:rsidRDefault="004042FF" w:rsidP="00940374">
      <w:pPr>
        <w:pStyle w:val="ListParagraph"/>
        <w:numPr>
          <w:ilvl w:val="0"/>
          <w:numId w:val="15"/>
        </w:numPr>
        <w:shd w:val="clear" w:color="auto" w:fill="FFFFFF"/>
        <w:spacing w:before="100" w:beforeAutospacing="1" w:after="75" w:line="360" w:lineRule="auto"/>
        <w:jc w:val="both"/>
        <w:rPr>
          <w:rFonts w:ascii="Times New Roman" w:hAnsi="Times New Roman" w:cs="Times New Roman"/>
          <w:sz w:val="24"/>
          <w:szCs w:val="24"/>
        </w:rPr>
      </w:pPr>
      <w:r w:rsidRPr="00940374">
        <w:rPr>
          <w:rFonts w:ascii="Times New Roman" w:hAnsi="Times New Roman" w:cs="Times New Roman"/>
          <w:sz w:val="24"/>
          <w:szCs w:val="24"/>
        </w:rPr>
        <w:t>Local Complaints Committee</w:t>
      </w:r>
      <w:r w:rsidR="00F7348E" w:rsidRPr="00940374">
        <w:rPr>
          <w:rFonts w:ascii="Times New Roman" w:hAnsi="Times New Roman" w:cs="Times New Roman"/>
          <w:sz w:val="24"/>
          <w:szCs w:val="24"/>
        </w:rPr>
        <w:t xml:space="preserve"> </w:t>
      </w:r>
      <w:r w:rsidR="00AA6A2F" w:rsidRPr="00940374">
        <w:rPr>
          <w:rFonts w:ascii="Times New Roman" w:hAnsi="Times New Roman" w:cs="Times New Roman"/>
          <w:sz w:val="24"/>
          <w:szCs w:val="24"/>
        </w:rPr>
        <w:t>wherein</w:t>
      </w:r>
      <w:r w:rsidR="00F7348E" w:rsidRPr="00940374">
        <w:rPr>
          <w:rFonts w:ascii="Times New Roman" w:hAnsi="Times New Roman" w:cs="Times New Roman"/>
          <w:sz w:val="24"/>
          <w:szCs w:val="24"/>
        </w:rPr>
        <w:t xml:space="preserve"> if the </w:t>
      </w:r>
      <w:r w:rsidR="00AA6A2F" w:rsidRPr="00940374">
        <w:rPr>
          <w:rFonts w:ascii="Times New Roman" w:hAnsi="Times New Roman" w:cs="Times New Roman"/>
          <w:sz w:val="24"/>
          <w:szCs w:val="24"/>
        </w:rPr>
        <w:t>person</w:t>
      </w:r>
      <w:r w:rsidR="00F7348E" w:rsidRPr="00940374">
        <w:rPr>
          <w:rFonts w:ascii="Times New Roman" w:hAnsi="Times New Roman" w:cs="Times New Roman"/>
          <w:sz w:val="24"/>
          <w:szCs w:val="24"/>
        </w:rPr>
        <w:t xml:space="preserve"> filing the complaint is an employee of an establishment where </w:t>
      </w:r>
      <w:r w:rsidR="00E26491" w:rsidRPr="00940374">
        <w:rPr>
          <w:rFonts w:ascii="Times New Roman" w:hAnsi="Times New Roman" w:cs="Times New Roman"/>
          <w:sz w:val="24"/>
          <w:szCs w:val="24"/>
        </w:rPr>
        <w:t>Internal Complaints Committee has not been instituted because of the fact of less than 10 workers in the organisation</w:t>
      </w:r>
      <w:r w:rsidR="005546B0" w:rsidRPr="00940374">
        <w:rPr>
          <w:rFonts w:ascii="Times New Roman" w:hAnsi="Times New Roman" w:cs="Times New Roman"/>
          <w:sz w:val="24"/>
          <w:szCs w:val="24"/>
        </w:rPr>
        <w:t>. If the complaint is against the employer and the person feels that the case may be compromised then the complaint can be lodged in LCC.</w:t>
      </w:r>
      <w:r w:rsidR="007C476C" w:rsidRPr="00940374">
        <w:rPr>
          <w:rFonts w:ascii="Times New Roman" w:hAnsi="Times New Roman" w:cs="Times New Roman"/>
          <w:sz w:val="24"/>
          <w:szCs w:val="24"/>
        </w:rPr>
        <w:t xml:space="preserve"> </w:t>
      </w:r>
    </w:p>
    <w:p w14:paraId="519BABCE" w14:textId="77777777" w:rsidR="00495B84" w:rsidRDefault="00495B84" w:rsidP="00940374">
      <w:pPr>
        <w:shd w:val="clear" w:color="auto" w:fill="FFFFFF"/>
        <w:spacing w:before="100" w:beforeAutospacing="1" w:after="75" w:line="360" w:lineRule="auto"/>
        <w:jc w:val="both"/>
        <w:rPr>
          <w:rFonts w:ascii="Times New Roman" w:hAnsi="Times New Roman" w:cs="Times New Roman"/>
          <w:sz w:val="24"/>
          <w:szCs w:val="24"/>
        </w:rPr>
      </w:pPr>
    </w:p>
    <w:p w14:paraId="1BB0FA4A" w14:textId="60BEFC81" w:rsidR="00815489" w:rsidRPr="00940374" w:rsidRDefault="00815489" w:rsidP="00940374">
      <w:pPr>
        <w:shd w:val="clear" w:color="auto" w:fill="FFFFFF"/>
        <w:spacing w:before="100" w:beforeAutospacing="1" w:after="75" w:line="360" w:lineRule="auto"/>
        <w:jc w:val="both"/>
        <w:rPr>
          <w:rFonts w:ascii="Times New Roman" w:hAnsi="Times New Roman" w:cs="Times New Roman"/>
          <w:b/>
          <w:bCs/>
          <w:sz w:val="24"/>
          <w:szCs w:val="24"/>
        </w:rPr>
      </w:pPr>
      <w:r w:rsidRPr="00940374">
        <w:rPr>
          <w:rFonts w:ascii="Times New Roman" w:hAnsi="Times New Roman" w:cs="Times New Roman"/>
          <w:b/>
          <w:bCs/>
          <w:sz w:val="24"/>
          <w:szCs w:val="24"/>
        </w:rPr>
        <w:t>Sexual Harassment of Women (Prevention, Prohibition and Redressal) Act 2013</w:t>
      </w:r>
      <w:r w:rsidR="00364C18" w:rsidRPr="00940374">
        <w:rPr>
          <w:rStyle w:val="FootnoteReference"/>
          <w:rFonts w:ascii="Times New Roman" w:hAnsi="Times New Roman" w:cs="Times New Roman"/>
          <w:b/>
          <w:bCs/>
          <w:sz w:val="24"/>
          <w:szCs w:val="24"/>
        </w:rPr>
        <w:footnoteReference w:id="5"/>
      </w:r>
    </w:p>
    <w:p w14:paraId="5BB8F15B" w14:textId="77777777" w:rsidR="00815489" w:rsidRPr="00940374" w:rsidRDefault="00815489" w:rsidP="00940374">
      <w:pPr>
        <w:shd w:val="clear" w:color="auto" w:fill="FFFFFF"/>
        <w:spacing w:before="100" w:beforeAutospacing="1" w:after="75" w:line="360" w:lineRule="auto"/>
        <w:jc w:val="both"/>
        <w:rPr>
          <w:rFonts w:ascii="Times New Roman" w:hAnsi="Times New Roman" w:cs="Times New Roman"/>
          <w:b/>
          <w:bCs/>
          <w:sz w:val="24"/>
          <w:szCs w:val="24"/>
        </w:rPr>
      </w:pPr>
    </w:p>
    <w:p w14:paraId="53CF95E2" w14:textId="48D07CA7" w:rsidR="00815489" w:rsidRPr="00940374" w:rsidRDefault="00054F49" w:rsidP="00940374">
      <w:pPr>
        <w:pStyle w:val="ListParagraph"/>
        <w:numPr>
          <w:ilvl w:val="0"/>
          <w:numId w:val="20"/>
        </w:numPr>
        <w:shd w:val="clear" w:color="auto" w:fill="FFFFFF"/>
        <w:spacing w:before="100" w:beforeAutospacing="1" w:after="75" w:line="360" w:lineRule="auto"/>
        <w:jc w:val="both"/>
        <w:rPr>
          <w:rFonts w:ascii="Times New Roman" w:hAnsi="Times New Roman" w:cs="Times New Roman"/>
          <w:sz w:val="24"/>
          <w:szCs w:val="24"/>
        </w:rPr>
      </w:pPr>
      <w:r w:rsidRPr="00940374">
        <w:rPr>
          <w:rFonts w:ascii="Times New Roman" w:hAnsi="Times New Roman" w:cs="Times New Roman"/>
          <w:sz w:val="24"/>
          <w:szCs w:val="24"/>
        </w:rPr>
        <w:lastRenderedPageBreak/>
        <w:t xml:space="preserve">It states that the following acts or in the following situations and circumstances </w:t>
      </w:r>
      <w:r w:rsidR="006C46E2" w:rsidRPr="00940374">
        <w:rPr>
          <w:rFonts w:ascii="Times New Roman" w:hAnsi="Times New Roman" w:cs="Times New Roman"/>
          <w:sz w:val="24"/>
          <w:szCs w:val="24"/>
        </w:rPr>
        <w:t xml:space="preserve">occur or are connected to </w:t>
      </w:r>
      <w:r w:rsidR="00F6446D" w:rsidRPr="00940374">
        <w:rPr>
          <w:rFonts w:ascii="Times New Roman" w:hAnsi="Times New Roman" w:cs="Times New Roman"/>
          <w:sz w:val="24"/>
          <w:szCs w:val="24"/>
        </w:rPr>
        <w:t>behaviour</w:t>
      </w:r>
      <w:r w:rsidR="006C46E2" w:rsidRPr="00940374">
        <w:rPr>
          <w:rFonts w:ascii="Times New Roman" w:hAnsi="Times New Roman" w:cs="Times New Roman"/>
          <w:sz w:val="24"/>
          <w:szCs w:val="24"/>
        </w:rPr>
        <w:t xml:space="preserve"> </w:t>
      </w:r>
      <w:r w:rsidR="000109C2" w:rsidRPr="00940374">
        <w:rPr>
          <w:rFonts w:ascii="Times New Roman" w:hAnsi="Times New Roman" w:cs="Times New Roman"/>
          <w:sz w:val="24"/>
          <w:szCs w:val="24"/>
        </w:rPr>
        <w:t xml:space="preserve">of sexual harassment then it may amount to or result in the sexual harassment at workplace as per the act. </w:t>
      </w:r>
    </w:p>
    <w:p w14:paraId="7A272EC9" w14:textId="77777777" w:rsidR="00902D54" w:rsidRPr="00940374" w:rsidRDefault="00902D54" w:rsidP="00940374">
      <w:pPr>
        <w:pStyle w:val="ListParagraph"/>
        <w:numPr>
          <w:ilvl w:val="0"/>
          <w:numId w:val="19"/>
        </w:numPr>
        <w:shd w:val="clear" w:color="auto" w:fill="FFFFFF"/>
        <w:spacing w:before="100" w:beforeAutospacing="1" w:after="75" w:line="360" w:lineRule="auto"/>
        <w:jc w:val="both"/>
        <w:rPr>
          <w:rFonts w:ascii="Times New Roman" w:hAnsi="Times New Roman" w:cs="Times New Roman"/>
          <w:sz w:val="24"/>
          <w:szCs w:val="24"/>
        </w:rPr>
      </w:pPr>
      <w:r w:rsidRPr="00940374">
        <w:rPr>
          <w:rFonts w:ascii="Times New Roman" w:hAnsi="Times New Roman" w:cs="Times New Roman"/>
          <w:sz w:val="24"/>
          <w:szCs w:val="24"/>
        </w:rPr>
        <w:t xml:space="preserve">Explicit or Implied Promise of some sort of preferential treatment in the course of her employment </w:t>
      </w:r>
    </w:p>
    <w:p w14:paraId="4C3AD49F" w14:textId="77777777" w:rsidR="00902D54" w:rsidRPr="00940374" w:rsidRDefault="00902D54" w:rsidP="00940374">
      <w:pPr>
        <w:pStyle w:val="ListParagraph"/>
        <w:numPr>
          <w:ilvl w:val="0"/>
          <w:numId w:val="19"/>
        </w:numPr>
        <w:shd w:val="clear" w:color="auto" w:fill="FFFFFF"/>
        <w:spacing w:before="100" w:beforeAutospacing="1" w:after="75" w:line="360" w:lineRule="auto"/>
        <w:jc w:val="both"/>
        <w:rPr>
          <w:rFonts w:ascii="Times New Roman" w:hAnsi="Times New Roman" w:cs="Times New Roman"/>
          <w:sz w:val="24"/>
          <w:szCs w:val="24"/>
        </w:rPr>
      </w:pPr>
      <w:r w:rsidRPr="00940374">
        <w:rPr>
          <w:rFonts w:ascii="Times New Roman" w:hAnsi="Times New Roman" w:cs="Times New Roman"/>
          <w:sz w:val="24"/>
          <w:szCs w:val="24"/>
        </w:rPr>
        <w:t xml:space="preserve">Explicitly or impliedly giving threats of detrimental treatment </w:t>
      </w:r>
      <w:proofErr w:type="gramStart"/>
      <w:r w:rsidRPr="00940374">
        <w:rPr>
          <w:rFonts w:ascii="Times New Roman" w:hAnsi="Times New Roman" w:cs="Times New Roman"/>
          <w:sz w:val="24"/>
          <w:szCs w:val="24"/>
        </w:rPr>
        <w:t>during the course of</w:t>
      </w:r>
      <w:proofErr w:type="gramEnd"/>
      <w:r w:rsidRPr="00940374">
        <w:rPr>
          <w:rFonts w:ascii="Times New Roman" w:hAnsi="Times New Roman" w:cs="Times New Roman"/>
          <w:sz w:val="24"/>
          <w:szCs w:val="24"/>
        </w:rPr>
        <w:t xml:space="preserve"> her employment </w:t>
      </w:r>
    </w:p>
    <w:p w14:paraId="07FBBE7E" w14:textId="77777777" w:rsidR="00902D54" w:rsidRPr="00940374" w:rsidRDefault="00902D54" w:rsidP="00940374">
      <w:pPr>
        <w:pStyle w:val="ListParagraph"/>
        <w:numPr>
          <w:ilvl w:val="0"/>
          <w:numId w:val="19"/>
        </w:numPr>
        <w:shd w:val="clear" w:color="auto" w:fill="FFFFFF"/>
        <w:spacing w:before="100" w:beforeAutospacing="1" w:after="75" w:line="360" w:lineRule="auto"/>
        <w:jc w:val="both"/>
        <w:rPr>
          <w:rFonts w:ascii="Times New Roman" w:hAnsi="Times New Roman" w:cs="Times New Roman"/>
          <w:sz w:val="24"/>
          <w:szCs w:val="24"/>
        </w:rPr>
      </w:pPr>
      <w:r w:rsidRPr="00940374">
        <w:rPr>
          <w:rFonts w:ascii="Times New Roman" w:hAnsi="Times New Roman" w:cs="Times New Roman"/>
          <w:sz w:val="24"/>
          <w:szCs w:val="24"/>
        </w:rPr>
        <w:t>Explicit or Implied threat of her future employment status or present employment status in the organisation</w:t>
      </w:r>
    </w:p>
    <w:p w14:paraId="5FC79C5F" w14:textId="77777777" w:rsidR="00902D54" w:rsidRPr="00940374" w:rsidRDefault="00902D54" w:rsidP="00940374">
      <w:pPr>
        <w:pStyle w:val="ListParagraph"/>
        <w:numPr>
          <w:ilvl w:val="0"/>
          <w:numId w:val="19"/>
        </w:numPr>
        <w:shd w:val="clear" w:color="auto" w:fill="FFFFFF"/>
        <w:spacing w:before="100" w:beforeAutospacing="1" w:after="75" w:line="360" w:lineRule="auto"/>
        <w:jc w:val="both"/>
        <w:rPr>
          <w:rFonts w:ascii="Times New Roman" w:hAnsi="Times New Roman" w:cs="Times New Roman"/>
          <w:sz w:val="24"/>
          <w:szCs w:val="24"/>
        </w:rPr>
      </w:pPr>
      <w:r w:rsidRPr="00940374">
        <w:rPr>
          <w:rFonts w:ascii="Times New Roman" w:hAnsi="Times New Roman" w:cs="Times New Roman"/>
          <w:sz w:val="24"/>
          <w:szCs w:val="24"/>
        </w:rPr>
        <w:t>Interference within the work off the employee or the creation of an intimidating work environment or offensive or hostile work environment for her</w:t>
      </w:r>
    </w:p>
    <w:p w14:paraId="5607BBCC" w14:textId="77777777" w:rsidR="005E0F29" w:rsidRPr="00940374" w:rsidRDefault="00902D54" w:rsidP="00940374">
      <w:pPr>
        <w:pStyle w:val="ListParagraph"/>
        <w:numPr>
          <w:ilvl w:val="0"/>
          <w:numId w:val="19"/>
        </w:numPr>
        <w:shd w:val="clear" w:color="auto" w:fill="FFFFFF"/>
        <w:spacing w:before="100" w:beforeAutospacing="1" w:after="75" w:line="360" w:lineRule="auto"/>
        <w:jc w:val="both"/>
        <w:rPr>
          <w:rFonts w:ascii="Times New Roman" w:hAnsi="Times New Roman" w:cs="Times New Roman"/>
          <w:sz w:val="24"/>
          <w:szCs w:val="24"/>
        </w:rPr>
      </w:pPr>
      <w:r w:rsidRPr="00940374">
        <w:rPr>
          <w:rFonts w:ascii="Times New Roman" w:hAnsi="Times New Roman" w:cs="Times New Roman"/>
          <w:sz w:val="24"/>
          <w:szCs w:val="24"/>
        </w:rPr>
        <w:t xml:space="preserve">Humiliating treatment or behaviour which has an impact on her safety or health.  </w:t>
      </w:r>
    </w:p>
    <w:p w14:paraId="313396E0" w14:textId="77777777" w:rsidR="005E0F29" w:rsidRPr="00940374" w:rsidRDefault="005E0F29" w:rsidP="00940374">
      <w:pPr>
        <w:pStyle w:val="ListParagraph"/>
        <w:shd w:val="clear" w:color="auto" w:fill="FFFFFF"/>
        <w:spacing w:before="100" w:beforeAutospacing="1" w:after="75" w:line="360" w:lineRule="auto"/>
        <w:jc w:val="both"/>
        <w:rPr>
          <w:rFonts w:ascii="Times New Roman" w:hAnsi="Times New Roman" w:cs="Times New Roman"/>
          <w:sz w:val="24"/>
          <w:szCs w:val="24"/>
        </w:rPr>
      </w:pPr>
    </w:p>
    <w:p w14:paraId="713890B4" w14:textId="77777777" w:rsidR="005E0F29" w:rsidRPr="00940374" w:rsidRDefault="005E0F29" w:rsidP="00940374">
      <w:pPr>
        <w:pStyle w:val="ListParagraph"/>
        <w:numPr>
          <w:ilvl w:val="0"/>
          <w:numId w:val="20"/>
        </w:numPr>
        <w:shd w:val="clear" w:color="auto" w:fill="FFFFFF"/>
        <w:spacing w:before="100" w:beforeAutospacing="1" w:after="75" w:line="360" w:lineRule="auto"/>
        <w:jc w:val="both"/>
        <w:rPr>
          <w:rFonts w:ascii="Times New Roman" w:hAnsi="Times New Roman" w:cs="Times New Roman"/>
          <w:sz w:val="24"/>
          <w:szCs w:val="24"/>
        </w:rPr>
      </w:pPr>
      <w:r w:rsidRPr="00940374">
        <w:rPr>
          <w:rFonts w:ascii="Times New Roman" w:hAnsi="Times New Roman" w:cs="Times New Roman"/>
          <w:sz w:val="24"/>
          <w:szCs w:val="24"/>
        </w:rPr>
        <w:t xml:space="preserve">It is a legislation which has been enacted by the Government of India in the year 2013 for addressing the issue which is faced by women of sexual harassment at their workplace. It also aims towards creation of an environment at workplace which is safe for women and is conducive along with providing protection against harassment of women at workplace. </w:t>
      </w:r>
    </w:p>
    <w:p w14:paraId="7C8F3E09" w14:textId="77777777" w:rsidR="005E0F29" w:rsidRPr="00940374" w:rsidRDefault="005E0F29" w:rsidP="00940374">
      <w:pPr>
        <w:pStyle w:val="ListParagraph"/>
        <w:numPr>
          <w:ilvl w:val="0"/>
          <w:numId w:val="20"/>
        </w:numPr>
        <w:shd w:val="clear" w:color="auto" w:fill="FFFFFF"/>
        <w:spacing w:before="100" w:beforeAutospacing="1" w:after="75" w:line="360" w:lineRule="auto"/>
        <w:jc w:val="both"/>
        <w:rPr>
          <w:rFonts w:ascii="Times New Roman" w:hAnsi="Times New Roman" w:cs="Times New Roman"/>
          <w:sz w:val="24"/>
          <w:szCs w:val="24"/>
        </w:rPr>
      </w:pPr>
      <w:r w:rsidRPr="00940374">
        <w:rPr>
          <w:rFonts w:ascii="Times New Roman" w:hAnsi="Times New Roman" w:cs="Times New Roman"/>
          <w:sz w:val="24"/>
          <w:szCs w:val="24"/>
        </w:rPr>
        <w:t xml:space="preserve">It defines the sexual harassment to include all the acts which are unwelcomed such as sexual advances or physical contacts or request for sexual favours or other kind of unwelcomed verbal or non-verbal or physical conduct which is of sexual nature. </w:t>
      </w:r>
    </w:p>
    <w:p w14:paraId="7CA0535B" w14:textId="22143703" w:rsidR="005E0F29" w:rsidRPr="00940374" w:rsidRDefault="005E0F29" w:rsidP="00940374">
      <w:pPr>
        <w:pStyle w:val="ListParagraph"/>
        <w:numPr>
          <w:ilvl w:val="0"/>
          <w:numId w:val="20"/>
        </w:numPr>
        <w:shd w:val="clear" w:color="auto" w:fill="FFFFFF"/>
        <w:spacing w:before="100" w:beforeAutospacing="1" w:after="75" w:line="360" w:lineRule="auto"/>
        <w:jc w:val="both"/>
        <w:rPr>
          <w:rFonts w:ascii="Times New Roman" w:hAnsi="Times New Roman" w:cs="Times New Roman"/>
          <w:sz w:val="24"/>
          <w:szCs w:val="24"/>
        </w:rPr>
      </w:pPr>
      <w:r w:rsidRPr="00940374">
        <w:rPr>
          <w:rFonts w:ascii="Times New Roman" w:hAnsi="Times New Roman" w:cs="Times New Roman"/>
          <w:sz w:val="24"/>
          <w:szCs w:val="24"/>
        </w:rPr>
        <w:t>The Hon’ble Supreme Court had laid some guidelines in the landmark case of Vishakha and ors. vs State of Rajasthan which were known as the ‘Vishakha Guidelines.’ These guidelines formed the basis for Sexual Harassment of Women at Workplace (Prevention, Prohibition and Redressal) Act, 2013.</w:t>
      </w:r>
    </w:p>
    <w:p w14:paraId="0A918FF0" w14:textId="77777777" w:rsidR="005E0F29" w:rsidRPr="00940374" w:rsidRDefault="005E0F29" w:rsidP="00940374">
      <w:pPr>
        <w:pStyle w:val="ListParagraph"/>
        <w:shd w:val="clear" w:color="auto" w:fill="FFFFFF"/>
        <w:spacing w:before="100" w:beforeAutospacing="1" w:after="75" w:line="360" w:lineRule="auto"/>
        <w:jc w:val="both"/>
        <w:rPr>
          <w:rFonts w:ascii="Times New Roman" w:hAnsi="Times New Roman" w:cs="Times New Roman"/>
          <w:sz w:val="24"/>
          <w:szCs w:val="24"/>
        </w:rPr>
      </w:pPr>
    </w:p>
    <w:p w14:paraId="44C5A70B" w14:textId="77777777" w:rsidR="001D14A5" w:rsidRPr="00940374" w:rsidRDefault="001D14A5" w:rsidP="00940374">
      <w:pPr>
        <w:shd w:val="clear" w:color="auto" w:fill="FFFFFF"/>
        <w:spacing w:after="225" w:line="360" w:lineRule="auto"/>
        <w:jc w:val="both"/>
        <w:rPr>
          <w:rFonts w:ascii="Times New Roman" w:eastAsia="Times New Roman" w:hAnsi="Times New Roman" w:cs="Times New Roman"/>
          <w:kern w:val="0"/>
          <w:sz w:val="24"/>
          <w:szCs w:val="24"/>
          <w:lang w:eastAsia="en-IN"/>
          <w14:ligatures w14:val="none"/>
        </w:rPr>
      </w:pPr>
    </w:p>
    <w:p w14:paraId="33E8BDF1" w14:textId="748758E9" w:rsidR="001D14A5" w:rsidRPr="00940374" w:rsidRDefault="001D14A5" w:rsidP="00940374">
      <w:pPr>
        <w:spacing w:line="360" w:lineRule="auto"/>
        <w:jc w:val="both"/>
        <w:rPr>
          <w:rFonts w:ascii="Times New Roman" w:hAnsi="Times New Roman" w:cs="Times New Roman"/>
          <w:sz w:val="24"/>
          <w:szCs w:val="24"/>
          <w:shd w:val="clear" w:color="auto" w:fill="FFFFFF"/>
        </w:rPr>
      </w:pPr>
    </w:p>
    <w:p w14:paraId="19772C20" w14:textId="77777777" w:rsidR="00940374" w:rsidRDefault="00940374" w:rsidP="00940374">
      <w:pPr>
        <w:spacing w:line="360" w:lineRule="auto"/>
        <w:jc w:val="both"/>
        <w:rPr>
          <w:rFonts w:ascii="Times New Roman" w:hAnsi="Times New Roman" w:cs="Times New Roman"/>
          <w:sz w:val="24"/>
          <w:szCs w:val="24"/>
          <w:shd w:val="clear" w:color="auto" w:fill="FFFFFF"/>
        </w:rPr>
      </w:pPr>
    </w:p>
    <w:p w14:paraId="591991AF" w14:textId="77777777" w:rsidR="00940374" w:rsidRDefault="00940374" w:rsidP="00940374">
      <w:pPr>
        <w:spacing w:line="360" w:lineRule="auto"/>
        <w:jc w:val="both"/>
        <w:rPr>
          <w:rFonts w:ascii="Times New Roman" w:hAnsi="Times New Roman" w:cs="Times New Roman"/>
          <w:sz w:val="24"/>
          <w:szCs w:val="24"/>
          <w:shd w:val="clear" w:color="auto" w:fill="FFFFFF"/>
        </w:rPr>
      </w:pPr>
    </w:p>
    <w:p w14:paraId="49577325" w14:textId="77777777" w:rsidR="00940374" w:rsidRDefault="00940374" w:rsidP="00940374">
      <w:pPr>
        <w:spacing w:line="360" w:lineRule="auto"/>
        <w:jc w:val="both"/>
        <w:rPr>
          <w:rFonts w:ascii="Times New Roman" w:hAnsi="Times New Roman" w:cs="Times New Roman"/>
          <w:sz w:val="24"/>
          <w:szCs w:val="24"/>
          <w:shd w:val="clear" w:color="auto" w:fill="FFFFFF"/>
        </w:rPr>
      </w:pPr>
    </w:p>
    <w:p w14:paraId="60580663" w14:textId="77777777" w:rsidR="00940374" w:rsidRDefault="00940374" w:rsidP="00940374">
      <w:pPr>
        <w:spacing w:line="360" w:lineRule="auto"/>
        <w:jc w:val="both"/>
        <w:rPr>
          <w:rFonts w:ascii="Times New Roman" w:hAnsi="Times New Roman" w:cs="Times New Roman"/>
          <w:sz w:val="24"/>
          <w:szCs w:val="24"/>
          <w:shd w:val="clear" w:color="auto" w:fill="FFFFFF"/>
        </w:rPr>
      </w:pPr>
    </w:p>
    <w:p w14:paraId="18F3CA48" w14:textId="1C78C631" w:rsidR="007D35DF" w:rsidRPr="00940374" w:rsidRDefault="00413FA6" w:rsidP="00940374">
      <w:pPr>
        <w:spacing w:line="360" w:lineRule="auto"/>
        <w:jc w:val="both"/>
        <w:rPr>
          <w:rFonts w:ascii="Times New Roman" w:hAnsi="Times New Roman" w:cs="Times New Roman"/>
          <w:sz w:val="24"/>
          <w:szCs w:val="24"/>
          <w:shd w:val="clear" w:color="auto" w:fill="FFFFFF"/>
        </w:rPr>
      </w:pPr>
      <w:r w:rsidRPr="00940374">
        <w:rPr>
          <w:rFonts w:ascii="Times New Roman" w:hAnsi="Times New Roman" w:cs="Times New Roman"/>
          <w:sz w:val="24"/>
          <w:szCs w:val="24"/>
          <w:shd w:val="clear" w:color="auto" w:fill="FFFFFF"/>
        </w:rPr>
        <w:t xml:space="preserve">Landmark Judgment on Sexual Harassment: </w:t>
      </w:r>
      <w:r w:rsidR="00CE3058" w:rsidRPr="00940374">
        <w:rPr>
          <w:rFonts w:ascii="Times New Roman" w:hAnsi="Times New Roman" w:cs="Times New Roman"/>
          <w:sz w:val="24"/>
          <w:szCs w:val="24"/>
          <w:shd w:val="clear" w:color="auto" w:fill="FFFFFF"/>
        </w:rPr>
        <w:t>Vishakha and others v State of Rajasthan</w:t>
      </w:r>
    </w:p>
    <w:p w14:paraId="116184D3" w14:textId="77777777" w:rsidR="00521EF2" w:rsidRPr="00940374" w:rsidRDefault="00521EF2" w:rsidP="00940374">
      <w:pPr>
        <w:spacing w:line="360" w:lineRule="auto"/>
        <w:jc w:val="both"/>
        <w:rPr>
          <w:rFonts w:ascii="Times New Roman" w:hAnsi="Times New Roman" w:cs="Times New Roman"/>
          <w:sz w:val="24"/>
          <w:szCs w:val="24"/>
          <w:shd w:val="clear" w:color="auto" w:fill="FFFFFF"/>
        </w:rPr>
      </w:pPr>
    </w:p>
    <w:p w14:paraId="2E78F05E" w14:textId="77777777" w:rsidR="00521EF2" w:rsidRPr="00940374" w:rsidRDefault="00521EF2" w:rsidP="00940374">
      <w:pPr>
        <w:spacing w:line="360" w:lineRule="auto"/>
        <w:jc w:val="both"/>
        <w:rPr>
          <w:rFonts w:ascii="Times New Roman" w:hAnsi="Times New Roman" w:cs="Times New Roman"/>
          <w:sz w:val="24"/>
          <w:szCs w:val="24"/>
          <w:shd w:val="clear" w:color="auto" w:fill="FFFFFF"/>
        </w:rPr>
      </w:pPr>
    </w:p>
    <w:p w14:paraId="491B8446" w14:textId="7B8D1882" w:rsidR="00521EF2" w:rsidRPr="00940374" w:rsidRDefault="00521EF2" w:rsidP="00940374">
      <w:pPr>
        <w:spacing w:line="360" w:lineRule="auto"/>
        <w:jc w:val="both"/>
        <w:rPr>
          <w:rFonts w:ascii="Times New Roman" w:hAnsi="Times New Roman" w:cs="Times New Roman"/>
          <w:sz w:val="24"/>
          <w:szCs w:val="24"/>
          <w:shd w:val="clear" w:color="auto" w:fill="FFFFFF"/>
        </w:rPr>
      </w:pPr>
      <w:r w:rsidRPr="00940374">
        <w:rPr>
          <w:rFonts w:ascii="Times New Roman" w:hAnsi="Times New Roman" w:cs="Times New Roman"/>
          <w:sz w:val="24"/>
          <w:szCs w:val="24"/>
          <w:shd w:val="clear" w:color="auto" w:fill="FFFFFF"/>
        </w:rPr>
        <w:t xml:space="preserve">Name of the case: </w:t>
      </w:r>
      <w:r w:rsidR="00FA5B96" w:rsidRPr="00940374">
        <w:rPr>
          <w:rFonts w:ascii="Times New Roman" w:hAnsi="Times New Roman" w:cs="Times New Roman"/>
          <w:sz w:val="24"/>
          <w:szCs w:val="24"/>
          <w:shd w:val="clear" w:color="auto" w:fill="FFFFFF"/>
        </w:rPr>
        <w:tab/>
      </w:r>
      <w:r w:rsidR="00FA5B96" w:rsidRPr="00940374">
        <w:rPr>
          <w:rFonts w:ascii="Times New Roman" w:hAnsi="Times New Roman" w:cs="Times New Roman"/>
          <w:sz w:val="24"/>
          <w:szCs w:val="24"/>
          <w:shd w:val="clear" w:color="auto" w:fill="FFFFFF"/>
        </w:rPr>
        <w:tab/>
      </w:r>
      <w:r w:rsidR="00FA5B96" w:rsidRPr="00940374">
        <w:rPr>
          <w:rFonts w:ascii="Times New Roman" w:hAnsi="Times New Roman" w:cs="Times New Roman"/>
          <w:sz w:val="24"/>
          <w:szCs w:val="24"/>
          <w:shd w:val="clear" w:color="auto" w:fill="FFFFFF"/>
        </w:rPr>
        <w:tab/>
      </w:r>
      <w:r w:rsidR="00FA5B96" w:rsidRPr="00940374">
        <w:rPr>
          <w:rFonts w:ascii="Times New Roman" w:eastAsia="Times New Roman" w:hAnsi="Times New Roman" w:cs="Times New Roman"/>
          <w:kern w:val="0"/>
          <w:sz w:val="24"/>
          <w:szCs w:val="24"/>
          <w:lang w:eastAsia="en-IN"/>
          <w14:ligatures w14:val="none"/>
        </w:rPr>
        <w:t>Vishakha and Ors. V. State of Rajasthan</w:t>
      </w:r>
    </w:p>
    <w:p w14:paraId="26C68B0F" w14:textId="636985F0" w:rsidR="00521EF2" w:rsidRPr="00940374" w:rsidRDefault="00FA5B96" w:rsidP="00940374">
      <w:pPr>
        <w:spacing w:line="360" w:lineRule="auto"/>
        <w:jc w:val="both"/>
        <w:rPr>
          <w:rFonts w:ascii="Times New Roman" w:hAnsi="Times New Roman" w:cs="Times New Roman"/>
          <w:sz w:val="24"/>
          <w:szCs w:val="24"/>
          <w:shd w:val="clear" w:color="auto" w:fill="FFFFFF"/>
        </w:rPr>
      </w:pPr>
      <w:r w:rsidRPr="00940374">
        <w:rPr>
          <w:rFonts w:ascii="Times New Roman" w:hAnsi="Times New Roman" w:cs="Times New Roman"/>
          <w:sz w:val="24"/>
          <w:szCs w:val="24"/>
          <w:shd w:val="clear" w:color="auto" w:fill="FFFFFF"/>
        </w:rPr>
        <w:t>Citation:</w:t>
      </w:r>
      <w:r w:rsidRPr="00940374">
        <w:rPr>
          <w:rFonts w:ascii="Times New Roman" w:hAnsi="Times New Roman" w:cs="Times New Roman"/>
          <w:sz w:val="24"/>
          <w:szCs w:val="24"/>
          <w:shd w:val="clear" w:color="auto" w:fill="FFFFFF"/>
        </w:rPr>
        <w:tab/>
      </w:r>
      <w:r w:rsidRPr="00940374">
        <w:rPr>
          <w:rFonts w:ascii="Times New Roman" w:hAnsi="Times New Roman" w:cs="Times New Roman"/>
          <w:sz w:val="24"/>
          <w:szCs w:val="24"/>
          <w:shd w:val="clear" w:color="auto" w:fill="FFFFFF"/>
        </w:rPr>
        <w:tab/>
      </w:r>
      <w:r w:rsidRPr="00940374">
        <w:rPr>
          <w:rFonts w:ascii="Times New Roman" w:hAnsi="Times New Roman" w:cs="Times New Roman"/>
          <w:sz w:val="24"/>
          <w:szCs w:val="24"/>
          <w:shd w:val="clear" w:color="auto" w:fill="FFFFFF"/>
        </w:rPr>
        <w:tab/>
      </w:r>
      <w:r w:rsidRPr="00940374">
        <w:rPr>
          <w:rFonts w:ascii="Times New Roman" w:hAnsi="Times New Roman" w:cs="Times New Roman"/>
          <w:sz w:val="24"/>
          <w:szCs w:val="24"/>
          <w:shd w:val="clear" w:color="auto" w:fill="FFFFFF"/>
        </w:rPr>
        <w:tab/>
      </w:r>
      <w:r w:rsidR="00645007" w:rsidRPr="00940374">
        <w:rPr>
          <w:rFonts w:ascii="Times New Roman" w:hAnsi="Times New Roman" w:cs="Times New Roman"/>
          <w:sz w:val="24"/>
          <w:szCs w:val="24"/>
          <w:shd w:val="clear" w:color="auto" w:fill="FFFFFF"/>
        </w:rPr>
        <w:t>(1997) 6 SCC 241</w:t>
      </w:r>
    </w:p>
    <w:p w14:paraId="32E50235" w14:textId="3D0D2960" w:rsidR="00521EF2" w:rsidRPr="00940374" w:rsidRDefault="00FA5B96" w:rsidP="00940374">
      <w:pPr>
        <w:spacing w:line="360" w:lineRule="auto"/>
        <w:jc w:val="both"/>
        <w:rPr>
          <w:rFonts w:ascii="Times New Roman" w:hAnsi="Times New Roman" w:cs="Times New Roman"/>
          <w:sz w:val="24"/>
          <w:szCs w:val="24"/>
          <w:shd w:val="clear" w:color="auto" w:fill="FFFFFF"/>
        </w:rPr>
      </w:pPr>
      <w:r w:rsidRPr="00940374">
        <w:rPr>
          <w:rFonts w:ascii="Times New Roman" w:hAnsi="Times New Roman" w:cs="Times New Roman"/>
          <w:sz w:val="24"/>
          <w:szCs w:val="24"/>
          <w:shd w:val="clear" w:color="auto" w:fill="FFFFFF"/>
        </w:rPr>
        <w:t xml:space="preserve">Judgement Date: </w:t>
      </w:r>
      <w:r w:rsidRPr="00940374">
        <w:rPr>
          <w:rFonts w:ascii="Times New Roman" w:hAnsi="Times New Roman" w:cs="Times New Roman"/>
          <w:sz w:val="24"/>
          <w:szCs w:val="24"/>
          <w:shd w:val="clear" w:color="auto" w:fill="FFFFFF"/>
        </w:rPr>
        <w:tab/>
      </w:r>
      <w:r w:rsidRPr="00940374">
        <w:rPr>
          <w:rFonts w:ascii="Times New Roman" w:hAnsi="Times New Roman" w:cs="Times New Roman"/>
          <w:sz w:val="24"/>
          <w:szCs w:val="24"/>
          <w:shd w:val="clear" w:color="auto" w:fill="FFFFFF"/>
        </w:rPr>
        <w:tab/>
      </w:r>
      <w:r w:rsidRPr="00940374">
        <w:rPr>
          <w:rFonts w:ascii="Times New Roman" w:hAnsi="Times New Roman" w:cs="Times New Roman"/>
          <w:sz w:val="24"/>
          <w:szCs w:val="24"/>
          <w:shd w:val="clear" w:color="auto" w:fill="FFFFFF"/>
        </w:rPr>
        <w:tab/>
      </w:r>
      <w:r w:rsidRPr="00940374">
        <w:rPr>
          <w:rFonts w:ascii="Times New Roman" w:eastAsia="Times New Roman" w:hAnsi="Times New Roman" w:cs="Times New Roman"/>
          <w:kern w:val="0"/>
          <w:sz w:val="24"/>
          <w:szCs w:val="24"/>
          <w:lang w:eastAsia="en-IN"/>
          <w14:ligatures w14:val="none"/>
        </w:rPr>
        <w:t>13 August 1997</w:t>
      </w:r>
    </w:p>
    <w:p w14:paraId="6E61C204" w14:textId="0824DC05" w:rsidR="00521EF2" w:rsidRPr="00940374" w:rsidRDefault="00FA5B96" w:rsidP="00940374">
      <w:pPr>
        <w:spacing w:line="360" w:lineRule="auto"/>
        <w:jc w:val="both"/>
        <w:rPr>
          <w:rFonts w:ascii="Times New Roman" w:hAnsi="Times New Roman" w:cs="Times New Roman"/>
          <w:sz w:val="24"/>
          <w:szCs w:val="24"/>
          <w:shd w:val="clear" w:color="auto" w:fill="FFFFFF"/>
        </w:rPr>
      </w:pPr>
      <w:r w:rsidRPr="00940374">
        <w:rPr>
          <w:rFonts w:ascii="Times New Roman" w:hAnsi="Times New Roman" w:cs="Times New Roman"/>
          <w:sz w:val="24"/>
          <w:szCs w:val="24"/>
          <w:shd w:val="clear" w:color="auto" w:fill="FFFFFF"/>
        </w:rPr>
        <w:t>Petitioner:</w:t>
      </w:r>
      <w:r w:rsidRPr="00940374">
        <w:rPr>
          <w:rFonts w:ascii="Times New Roman" w:hAnsi="Times New Roman" w:cs="Times New Roman"/>
          <w:sz w:val="24"/>
          <w:szCs w:val="24"/>
          <w:shd w:val="clear" w:color="auto" w:fill="FFFFFF"/>
        </w:rPr>
        <w:tab/>
      </w:r>
      <w:r w:rsidRPr="00940374">
        <w:rPr>
          <w:rFonts w:ascii="Times New Roman" w:hAnsi="Times New Roman" w:cs="Times New Roman"/>
          <w:sz w:val="24"/>
          <w:szCs w:val="24"/>
          <w:shd w:val="clear" w:color="auto" w:fill="FFFFFF"/>
        </w:rPr>
        <w:tab/>
      </w:r>
      <w:r w:rsidRPr="00940374">
        <w:rPr>
          <w:rFonts w:ascii="Times New Roman" w:hAnsi="Times New Roman" w:cs="Times New Roman"/>
          <w:sz w:val="24"/>
          <w:szCs w:val="24"/>
          <w:shd w:val="clear" w:color="auto" w:fill="FFFFFF"/>
        </w:rPr>
        <w:tab/>
      </w:r>
      <w:r w:rsidRPr="00940374">
        <w:rPr>
          <w:rFonts w:ascii="Times New Roman" w:hAnsi="Times New Roman" w:cs="Times New Roman"/>
          <w:sz w:val="24"/>
          <w:szCs w:val="24"/>
          <w:shd w:val="clear" w:color="auto" w:fill="FFFFFF"/>
        </w:rPr>
        <w:tab/>
      </w:r>
      <w:r w:rsidRPr="00940374">
        <w:rPr>
          <w:rFonts w:ascii="Times New Roman" w:eastAsia="Times New Roman" w:hAnsi="Times New Roman" w:cs="Times New Roman"/>
          <w:kern w:val="0"/>
          <w:sz w:val="24"/>
          <w:szCs w:val="24"/>
          <w:lang w:eastAsia="en-IN"/>
          <w14:ligatures w14:val="none"/>
        </w:rPr>
        <w:t>Vishakha &amp; Ors.</w:t>
      </w:r>
    </w:p>
    <w:p w14:paraId="51F04541" w14:textId="5CC8936A" w:rsidR="00521EF2" w:rsidRPr="00940374" w:rsidRDefault="00FA5B96" w:rsidP="00940374">
      <w:pPr>
        <w:spacing w:line="360" w:lineRule="auto"/>
        <w:jc w:val="both"/>
        <w:rPr>
          <w:rFonts w:ascii="Times New Roman" w:hAnsi="Times New Roman" w:cs="Times New Roman"/>
          <w:sz w:val="24"/>
          <w:szCs w:val="24"/>
          <w:shd w:val="clear" w:color="auto" w:fill="FFFFFF"/>
        </w:rPr>
      </w:pPr>
      <w:r w:rsidRPr="00940374">
        <w:rPr>
          <w:rFonts w:ascii="Times New Roman" w:hAnsi="Times New Roman" w:cs="Times New Roman"/>
          <w:sz w:val="24"/>
          <w:szCs w:val="24"/>
          <w:shd w:val="clear" w:color="auto" w:fill="FFFFFF"/>
        </w:rPr>
        <w:t>Respondent:</w:t>
      </w:r>
      <w:r w:rsidRPr="00940374">
        <w:rPr>
          <w:rFonts w:ascii="Times New Roman" w:hAnsi="Times New Roman" w:cs="Times New Roman"/>
          <w:sz w:val="24"/>
          <w:szCs w:val="24"/>
          <w:shd w:val="clear" w:color="auto" w:fill="FFFFFF"/>
        </w:rPr>
        <w:tab/>
      </w:r>
      <w:r w:rsidRPr="00940374">
        <w:rPr>
          <w:rFonts w:ascii="Times New Roman" w:hAnsi="Times New Roman" w:cs="Times New Roman"/>
          <w:sz w:val="24"/>
          <w:szCs w:val="24"/>
          <w:shd w:val="clear" w:color="auto" w:fill="FFFFFF"/>
        </w:rPr>
        <w:tab/>
      </w:r>
      <w:r w:rsidRPr="00940374">
        <w:rPr>
          <w:rFonts w:ascii="Times New Roman" w:hAnsi="Times New Roman" w:cs="Times New Roman"/>
          <w:sz w:val="24"/>
          <w:szCs w:val="24"/>
          <w:shd w:val="clear" w:color="auto" w:fill="FFFFFF"/>
        </w:rPr>
        <w:tab/>
      </w:r>
      <w:r w:rsidRPr="00940374">
        <w:rPr>
          <w:rFonts w:ascii="Times New Roman" w:hAnsi="Times New Roman" w:cs="Times New Roman"/>
          <w:sz w:val="24"/>
          <w:szCs w:val="24"/>
          <w:shd w:val="clear" w:color="auto" w:fill="FFFFFF"/>
        </w:rPr>
        <w:tab/>
      </w:r>
      <w:r w:rsidRPr="00940374">
        <w:rPr>
          <w:rFonts w:ascii="Times New Roman" w:eastAsia="Times New Roman" w:hAnsi="Times New Roman" w:cs="Times New Roman"/>
          <w:kern w:val="0"/>
          <w:sz w:val="24"/>
          <w:szCs w:val="24"/>
          <w:lang w:eastAsia="en-IN"/>
          <w14:ligatures w14:val="none"/>
        </w:rPr>
        <w:t>State of Rajasthan</w:t>
      </w:r>
      <w:r w:rsidRPr="00940374">
        <w:rPr>
          <w:rFonts w:ascii="Times New Roman" w:hAnsi="Times New Roman" w:cs="Times New Roman"/>
          <w:sz w:val="24"/>
          <w:szCs w:val="24"/>
          <w:shd w:val="clear" w:color="auto" w:fill="FFFFFF"/>
        </w:rPr>
        <w:t xml:space="preserve"> </w:t>
      </w:r>
    </w:p>
    <w:p w14:paraId="034497C2" w14:textId="273388DA" w:rsidR="00521EF2" w:rsidRPr="00940374" w:rsidRDefault="00FA5B96" w:rsidP="00940374">
      <w:pPr>
        <w:spacing w:after="0" w:line="360" w:lineRule="auto"/>
        <w:ind w:left="3600" w:hanging="3600"/>
        <w:jc w:val="both"/>
        <w:rPr>
          <w:rFonts w:ascii="Times New Roman" w:eastAsia="Times New Roman" w:hAnsi="Times New Roman" w:cs="Times New Roman"/>
          <w:kern w:val="0"/>
          <w:sz w:val="24"/>
          <w:szCs w:val="24"/>
          <w:lang w:eastAsia="en-IN"/>
          <w14:ligatures w14:val="none"/>
        </w:rPr>
      </w:pPr>
      <w:r w:rsidRPr="00940374">
        <w:rPr>
          <w:rFonts w:ascii="Times New Roman" w:hAnsi="Times New Roman" w:cs="Times New Roman"/>
          <w:sz w:val="24"/>
          <w:szCs w:val="24"/>
          <w:shd w:val="clear" w:color="auto" w:fill="FFFFFF"/>
        </w:rPr>
        <w:t>Bench:</w:t>
      </w:r>
      <w:r w:rsidRPr="00940374">
        <w:rPr>
          <w:rFonts w:ascii="Times New Roman" w:hAnsi="Times New Roman" w:cs="Times New Roman"/>
          <w:sz w:val="24"/>
          <w:szCs w:val="24"/>
          <w:shd w:val="clear" w:color="auto" w:fill="FFFFFF"/>
        </w:rPr>
        <w:tab/>
      </w:r>
      <w:r w:rsidRPr="00940374">
        <w:rPr>
          <w:rFonts w:ascii="Times New Roman" w:eastAsia="Times New Roman" w:hAnsi="Times New Roman" w:cs="Times New Roman"/>
          <w:kern w:val="0"/>
          <w:sz w:val="24"/>
          <w:szCs w:val="24"/>
          <w:lang w:eastAsia="en-IN"/>
          <w14:ligatures w14:val="none"/>
        </w:rPr>
        <w:t>J.S. Verma (Chief Justice), Sujata V. Manohar, B.N. Kirpal</w:t>
      </w:r>
    </w:p>
    <w:p w14:paraId="38F6E313" w14:textId="77777777" w:rsidR="00FA5B96" w:rsidRPr="00940374" w:rsidRDefault="00FA5B96" w:rsidP="00940374">
      <w:pPr>
        <w:spacing w:after="0" w:line="360" w:lineRule="auto"/>
        <w:ind w:left="3600" w:hanging="3600"/>
        <w:jc w:val="both"/>
        <w:rPr>
          <w:rFonts w:ascii="Times New Roman" w:eastAsia="Times New Roman" w:hAnsi="Times New Roman" w:cs="Times New Roman"/>
          <w:kern w:val="0"/>
          <w:sz w:val="24"/>
          <w:szCs w:val="24"/>
          <w:lang w:eastAsia="en-IN"/>
          <w14:ligatures w14:val="none"/>
        </w:rPr>
      </w:pPr>
    </w:p>
    <w:p w14:paraId="6C9DA843" w14:textId="54049889" w:rsidR="00521EF2" w:rsidRPr="00940374" w:rsidRDefault="00FA5B96" w:rsidP="00940374">
      <w:pPr>
        <w:spacing w:line="360" w:lineRule="auto"/>
        <w:ind w:left="3600" w:hanging="3600"/>
        <w:jc w:val="both"/>
        <w:rPr>
          <w:rFonts w:ascii="Times New Roman" w:hAnsi="Times New Roman" w:cs="Times New Roman"/>
          <w:sz w:val="24"/>
          <w:szCs w:val="24"/>
          <w:shd w:val="clear" w:color="auto" w:fill="FFFFFF"/>
        </w:rPr>
      </w:pPr>
      <w:r w:rsidRPr="00940374">
        <w:rPr>
          <w:rFonts w:ascii="Times New Roman" w:hAnsi="Times New Roman" w:cs="Times New Roman"/>
          <w:sz w:val="24"/>
          <w:szCs w:val="24"/>
          <w:shd w:val="clear" w:color="auto" w:fill="FFFFFF"/>
        </w:rPr>
        <w:t>Laws/Statues Involved:</w:t>
      </w:r>
      <w:r w:rsidRPr="00940374">
        <w:rPr>
          <w:rFonts w:ascii="Times New Roman" w:hAnsi="Times New Roman" w:cs="Times New Roman"/>
          <w:sz w:val="24"/>
          <w:szCs w:val="24"/>
          <w:shd w:val="clear" w:color="auto" w:fill="FFFFFF"/>
        </w:rPr>
        <w:tab/>
      </w:r>
      <w:r w:rsidRPr="00940374">
        <w:rPr>
          <w:rFonts w:ascii="Times New Roman" w:eastAsia="Times New Roman" w:hAnsi="Times New Roman" w:cs="Times New Roman"/>
          <w:kern w:val="0"/>
          <w:sz w:val="24"/>
          <w:szCs w:val="24"/>
          <w:lang w:eastAsia="en-IN"/>
          <w14:ligatures w14:val="none"/>
        </w:rPr>
        <w:t>Indian Penal Code, 1860 &amp; Constitution of India</w:t>
      </w:r>
    </w:p>
    <w:p w14:paraId="12FF0257" w14:textId="410C343C" w:rsidR="00521EF2" w:rsidRPr="00940374" w:rsidRDefault="00FA5B96" w:rsidP="00940374">
      <w:pPr>
        <w:spacing w:line="360" w:lineRule="auto"/>
        <w:jc w:val="both"/>
        <w:rPr>
          <w:rFonts w:ascii="Times New Roman" w:hAnsi="Times New Roman" w:cs="Times New Roman"/>
          <w:sz w:val="24"/>
          <w:szCs w:val="24"/>
          <w:shd w:val="clear" w:color="auto" w:fill="FFFFFF"/>
        </w:rPr>
      </w:pPr>
      <w:r w:rsidRPr="00940374">
        <w:rPr>
          <w:rFonts w:ascii="Times New Roman" w:hAnsi="Times New Roman" w:cs="Times New Roman"/>
          <w:sz w:val="24"/>
          <w:szCs w:val="24"/>
          <w:shd w:val="clear" w:color="auto" w:fill="FFFFFF"/>
        </w:rPr>
        <w:t xml:space="preserve">Articles Of Indian Constitution: </w:t>
      </w:r>
      <w:r w:rsidRPr="00940374">
        <w:rPr>
          <w:rFonts w:ascii="Times New Roman" w:hAnsi="Times New Roman" w:cs="Times New Roman"/>
          <w:sz w:val="24"/>
          <w:szCs w:val="24"/>
          <w:shd w:val="clear" w:color="auto" w:fill="FFFFFF"/>
        </w:rPr>
        <w:tab/>
      </w:r>
      <w:r w:rsidRPr="00940374">
        <w:rPr>
          <w:rFonts w:ascii="Times New Roman" w:eastAsia="Times New Roman" w:hAnsi="Times New Roman" w:cs="Times New Roman"/>
          <w:kern w:val="0"/>
          <w:sz w:val="24"/>
          <w:szCs w:val="24"/>
          <w:lang w:eastAsia="en-IN"/>
          <w14:ligatures w14:val="none"/>
        </w:rPr>
        <w:t>Article 14, 19 &amp; 21</w:t>
      </w:r>
    </w:p>
    <w:p w14:paraId="23AB01B3" w14:textId="77777777" w:rsidR="00785F1B" w:rsidRPr="00940374" w:rsidRDefault="00785F1B" w:rsidP="00940374">
      <w:pPr>
        <w:shd w:val="clear" w:color="auto" w:fill="FFFFFF"/>
        <w:spacing w:after="225" w:line="360" w:lineRule="auto"/>
        <w:jc w:val="both"/>
        <w:rPr>
          <w:rFonts w:ascii="Times New Roman" w:eastAsia="Times New Roman" w:hAnsi="Times New Roman" w:cs="Times New Roman"/>
          <w:kern w:val="0"/>
          <w:sz w:val="24"/>
          <w:szCs w:val="24"/>
          <w:lang w:eastAsia="en-IN"/>
          <w14:ligatures w14:val="none"/>
        </w:rPr>
      </w:pPr>
    </w:p>
    <w:p w14:paraId="03C81C58" w14:textId="60D435BF" w:rsidR="007539E1" w:rsidRPr="00940374" w:rsidRDefault="007539E1" w:rsidP="00940374">
      <w:pPr>
        <w:shd w:val="clear" w:color="auto" w:fill="FFFFFF"/>
        <w:spacing w:after="225" w:line="360" w:lineRule="auto"/>
        <w:jc w:val="both"/>
        <w:rPr>
          <w:rFonts w:ascii="Times New Roman" w:eastAsia="Times New Roman" w:hAnsi="Times New Roman" w:cs="Times New Roman"/>
          <w:kern w:val="0"/>
          <w:sz w:val="24"/>
          <w:szCs w:val="24"/>
          <w:lang w:eastAsia="en-IN"/>
          <w14:ligatures w14:val="none"/>
        </w:rPr>
      </w:pPr>
    </w:p>
    <w:p w14:paraId="5DD834DF" w14:textId="11C43AAD" w:rsidR="00FA5B96" w:rsidRPr="00940374" w:rsidRDefault="00FA5B96" w:rsidP="00940374">
      <w:pPr>
        <w:shd w:val="clear" w:color="auto" w:fill="FFFFFF"/>
        <w:spacing w:after="225" w:line="360" w:lineRule="auto"/>
        <w:jc w:val="both"/>
        <w:rPr>
          <w:rFonts w:ascii="Times New Roman" w:eastAsia="Times New Roman" w:hAnsi="Times New Roman" w:cs="Times New Roman"/>
          <w:b/>
          <w:bCs/>
          <w:kern w:val="0"/>
          <w:sz w:val="24"/>
          <w:szCs w:val="24"/>
          <w:lang w:eastAsia="en-IN"/>
          <w14:ligatures w14:val="none"/>
        </w:rPr>
      </w:pPr>
      <w:r w:rsidRPr="00940374">
        <w:rPr>
          <w:rFonts w:ascii="Times New Roman" w:eastAsia="Times New Roman" w:hAnsi="Times New Roman" w:cs="Times New Roman"/>
          <w:b/>
          <w:bCs/>
          <w:kern w:val="0"/>
          <w:sz w:val="24"/>
          <w:szCs w:val="24"/>
          <w:lang w:eastAsia="en-IN"/>
          <w14:ligatures w14:val="none"/>
        </w:rPr>
        <w:t>Facts of the Case</w:t>
      </w:r>
      <w:r w:rsidRPr="00940374">
        <w:rPr>
          <w:rStyle w:val="FootnoteReference"/>
          <w:rFonts w:ascii="Times New Roman" w:eastAsia="Times New Roman" w:hAnsi="Times New Roman" w:cs="Times New Roman"/>
          <w:b/>
          <w:bCs/>
          <w:kern w:val="0"/>
          <w:sz w:val="24"/>
          <w:szCs w:val="24"/>
          <w:lang w:eastAsia="en-IN"/>
          <w14:ligatures w14:val="none"/>
        </w:rPr>
        <w:footnoteReference w:id="6"/>
      </w:r>
    </w:p>
    <w:p w14:paraId="60B86EF7" w14:textId="77777777" w:rsidR="00FA5B96" w:rsidRPr="00940374" w:rsidRDefault="00FA5B96" w:rsidP="00940374">
      <w:pPr>
        <w:shd w:val="clear" w:color="auto" w:fill="FFFFFF"/>
        <w:spacing w:after="225" w:line="360" w:lineRule="auto"/>
        <w:jc w:val="both"/>
        <w:rPr>
          <w:rFonts w:ascii="Times New Roman" w:eastAsia="Times New Roman" w:hAnsi="Times New Roman" w:cs="Times New Roman"/>
          <w:kern w:val="0"/>
          <w:sz w:val="24"/>
          <w:szCs w:val="24"/>
          <w:lang w:eastAsia="en-IN"/>
          <w14:ligatures w14:val="none"/>
        </w:rPr>
      </w:pPr>
    </w:p>
    <w:p w14:paraId="200A899B" w14:textId="0C417E25" w:rsidR="00DF2D85" w:rsidRPr="00940374" w:rsidRDefault="00DF2D85" w:rsidP="00940374">
      <w:pPr>
        <w:numPr>
          <w:ilvl w:val="0"/>
          <w:numId w:val="1"/>
        </w:numPr>
        <w:shd w:val="clear" w:color="auto" w:fill="FFFFFF"/>
        <w:spacing w:before="100" w:beforeAutospacing="1" w:after="100" w:afterAutospacing="1" w:line="360" w:lineRule="auto"/>
        <w:jc w:val="both"/>
        <w:rPr>
          <w:rFonts w:ascii="Times New Roman" w:eastAsia="Times New Roman" w:hAnsi="Times New Roman" w:cs="Times New Roman"/>
          <w:kern w:val="0"/>
          <w:sz w:val="24"/>
          <w:szCs w:val="24"/>
          <w:lang w:eastAsia="en-IN"/>
          <w14:ligatures w14:val="none"/>
        </w:rPr>
      </w:pPr>
      <w:r w:rsidRPr="00940374">
        <w:rPr>
          <w:rFonts w:ascii="Times New Roman" w:eastAsia="Times New Roman" w:hAnsi="Times New Roman" w:cs="Times New Roman"/>
          <w:kern w:val="0"/>
          <w:sz w:val="24"/>
          <w:szCs w:val="24"/>
          <w:lang w:eastAsia="en-IN"/>
          <w14:ligatures w14:val="none"/>
        </w:rPr>
        <w:t xml:space="preserve">There was a social worker, Bhawari Devi who was residing in Bhateri Village in the state of Rajasthan which was </w:t>
      </w:r>
      <w:r w:rsidR="00B9092E" w:rsidRPr="00940374">
        <w:rPr>
          <w:rFonts w:ascii="Times New Roman" w:eastAsia="Times New Roman" w:hAnsi="Times New Roman" w:cs="Times New Roman"/>
          <w:kern w:val="0"/>
          <w:sz w:val="24"/>
          <w:szCs w:val="24"/>
          <w:lang w:eastAsia="en-IN"/>
          <w14:ligatures w14:val="none"/>
        </w:rPr>
        <w:t xml:space="preserve">55 km away from the capital of Rajasthan that is Jaipur. </w:t>
      </w:r>
    </w:p>
    <w:p w14:paraId="20964722" w14:textId="75D715F3" w:rsidR="00B9092E" w:rsidRPr="00940374" w:rsidRDefault="00B9092E" w:rsidP="00940374">
      <w:pPr>
        <w:numPr>
          <w:ilvl w:val="0"/>
          <w:numId w:val="1"/>
        </w:numPr>
        <w:shd w:val="clear" w:color="auto" w:fill="FFFFFF"/>
        <w:spacing w:before="100" w:beforeAutospacing="1" w:after="100" w:afterAutospacing="1" w:line="360" w:lineRule="auto"/>
        <w:jc w:val="both"/>
        <w:rPr>
          <w:rFonts w:ascii="Times New Roman" w:eastAsia="Times New Roman" w:hAnsi="Times New Roman" w:cs="Times New Roman"/>
          <w:kern w:val="0"/>
          <w:sz w:val="24"/>
          <w:szCs w:val="24"/>
          <w:lang w:eastAsia="en-IN"/>
          <w14:ligatures w14:val="none"/>
        </w:rPr>
      </w:pPr>
      <w:r w:rsidRPr="00940374">
        <w:rPr>
          <w:rFonts w:ascii="Times New Roman" w:eastAsia="Times New Roman" w:hAnsi="Times New Roman" w:cs="Times New Roman"/>
          <w:kern w:val="0"/>
          <w:sz w:val="24"/>
          <w:szCs w:val="24"/>
          <w:lang w:eastAsia="en-IN"/>
          <w14:ligatures w14:val="none"/>
        </w:rPr>
        <w:t>In the year 1985, the</w:t>
      </w:r>
      <w:r w:rsidR="007F23AB" w:rsidRPr="00940374">
        <w:rPr>
          <w:rFonts w:ascii="Times New Roman" w:eastAsia="Times New Roman" w:hAnsi="Times New Roman" w:cs="Times New Roman"/>
          <w:kern w:val="0"/>
          <w:sz w:val="24"/>
          <w:szCs w:val="24"/>
          <w:lang w:eastAsia="en-IN"/>
          <w14:ligatures w14:val="none"/>
        </w:rPr>
        <w:t xml:space="preserve"> State</w:t>
      </w:r>
      <w:r w:rsidRPr="00940374">
        <w:rPr>
          <w:rFonts w:ascii="Times New Roman" w:eastAsia="Times New Roman" w:hAnsi="Times New Roman" w:cs="Times New Roman"/>
          <w:kern w:val="0"/>
          <w:sz w:val="24"/>
          <w:szCs w:val="24"/>
          <w:lang w:eastAsia="en-IN"/>
          <w14:ligatures w14:val="none"/>
        </w:rPr>
        <w:t xml:space="preserve"> </w:t>
      </w:r>
      <w:r w:rsidR="007F23AB" w:rsidRPr="00940374">
        <w:rPr>
          <w:rFonts w:ascii="Times New Roman" w:eastAsia="Times New Roman" w:hAnsi="Times New Roman" w:cs="Times New Roman"/>
          <w:kern w:val="0"/>
          <w:sz w:val="24"/>
          <w:szCs w:val="24"/>
          <w:lang w:eastAsia="en-IN"/>
          <w14:ligatures w14:val="none"/>
        </w:rPr>
        <w:t xml:space="preserve">Government </w:t>
      </w:r>
      <w:r w:rsidR="00085D15" w:rsidRPr="00940374">
        <w:rPr>
          <w:rFonts w:ascii="Times New Roman" w:eastAsia="Times New Roman" w:hAnsi="Times New Roman" w:cs="Times New Roman"/>
          <w:kern w:val="0"/>
          <w:sz w:val="24"/>
          <w:szCs w:val="24"/>
          <w:lang w:eastAsia="en-IN"/>
          <w14:ligatures w14:val="none"/>
        </w:rPr>
        <w:t>had started a project which was known as ‘Women Developme</w:t>
      </w:r>
      <w:r w:rsidR="00AD25EA" w:rsidRPr="00940374">
        <w:rPr>
          <w:rFonts w:ascii="Times New Roman" w:eastAsia="Times New Roman" w:hAnsi="Times New Roman" w:cs="Times New Roman"/>
          <w:kern w:val="0"/>
          <w:sz w:val="24"/>
          <w:szCs w:val="24"/>
          <w:lang w:eastAsia="en-IN"/>
          <w14:ligatures w14:val="none"/>
        </w:rPr>
        <w:t>nt Project</w:t>
      </w:r>
      <w:r w:rsidR="00A012CC" w:rsidRPr="00940374">
        <w:rPr>
          <w:rFonts w:ascii="Times New Roman" w:eastAsia="Times New Roman" w:hAnsi="Times New Roman" w:cs="Times New Roman"/>
          <w:kern w:val="0"/>
          <w:sz w:val="24"/>
          <w:szCs w:val="24"/>
          <w:lang w:eastAsia="en-IN"/>
          <w14:ligatures w14:val="none"/>
        </w:rPr>
        <w:t xml:space="preserve">’ which aimed to stop the child marriages. </w:t>
      </w:r>
    </w:p>
    <w:p w14:paraId="4B3835FD" w14:textId="08C61A62" w:rsidR="00A012CC" w:rsidRPr="00940374" w:rsidRDefault="00A012CC" w:rsidP="00940374">
      <w:pPr>
        <w:numPr>
          <w:ilvl w:val="0"/>
          <w:numId w:val="1"/>
        </w:numPr>
        <w:shd w:val="clear" w:color="auto" w:fill="FFFFFF"/>
        <w:spacing w:before="100" w:beforeAutospacing="1" w:after="100" w:afterAutospacing="1" w:line="360" w:lineRule="auto"/>
        <w:jc w:val="both"/>
        <w:rPr>
          <w:rFonts w:ascii="Times New Roman" w:eastAsia="Times New Roman" w:hAnsi="Times New Roman" w:cs="Times New Roman"/>
          <w:kern w:val="0"/>
          <w:sz w:val="24"/>
          <w:szCs w:val="24"/>
          <w:lang w:eastAsia="en-IN"/>
          <w14:ligatures w14:val="none"/>
        </w:rPr>
      </w:pPr>
      <w:r w:rsidRPr="00940374">
        <w:rPr>
          <w:rFonts w:ascii="Times New Roman" w:eastAsia="Times New Roman" w:hAnsi="Times New Roman" w:cs="Times New Roman"/>
          <w:kern w:val="0"/>
          <w:sz w:val="24"/>
          <w:szCs w:val="24"/>
          <w:lang w:eastAsia="en-IN"/>
          <w14:ligatures w14:val="none"/>
        </w:rPr>
        <w:lastRenderedPageBreak/>
        <w:t xml:space="preserve">She had been appointed as the social worker </w:t>
      </w:r>
      <w:r w:rsidR="00730603" w:rsidRPr="00940374">
        <w:rPr>
          <w:rFonts w:ascii="Times New Roman" w:eastAsia="Times New Roman" w:hAnsi="Times New Roman" w:cs="Times New Roman"/>
          <w:kern w:val="0"/>
          <w:sz w:val="24"/>
          <w:szCs w:val="24"/>
          <w:lang w:eastAsia="en-IN"/>
          <w14:ligatures w14:val="none"/>
        </w:rPr>
        <w:t xml:space="preserve">in the programme. She was appointed as </w:t>
      </w:r>
      <w:proofErr w:type="spellStart"/>
      <w:r w:rsidR="00730603" w:rsidRPr="00940374">
        <w:rPr>
          <w:rFonts w:ascii="Times New Roman" w:eastAsia="Times New Roman" w:hAnsi="Times New Roman" w:cs="Times New Roman"/>
          <w:kern w:val="0"/>
          <w:sz w:val="24"/>
          <w:szCs w:val="24"/>
          <w:lang w:eastAsia="en-IN"/>
          <w14:ligatures w14:val="none"/>
        </w:rPr>
        <w:t>sathini</w:t>
      </w:r>
      <w:proofErr w:type="spellEnd"/>
      <w:r w:rsidR="00730603" w:rsidRPr="00940374">
        <w:rPr>
          <w:rFonts w:ascii="Times New Roman" w:eastAsia="Times New Roman" w:hAnsi="Times New Roman" w:cs="Times New Roman"/>
          <w:kern w:val="0"/>
          <w:sz w:val="24"/>
          <w:szCs w:val="24"/>
          <w:lang w:eastAsia="en-IN"/>
          <w14:ligatures w14:val="none"/>
        </w:rPr>
        <w:t xml:space="preserve"> along with other women </w:t>
      </w:r>
      <w:r w:rsidR="00FB50C9" w:rsidRPr="00940374">
        <w:rPr>
          <w:rFonts w:ascii="Times New Roman" w:eastAsia="Times New Roman" w:hAnsi="Times New Roman" w:cs="Times New Roman"/>
          <w:kern w:val="0"/>
          <w:sz w:val="24"/>
          <w:szCs w:val="24"/>
          <w:lang w:eastAsia="en-IN"/>
          <w14:ligatures w14:val="none"/>
        </w:rPr>
        <w:t>for the purpose of communication in the villages</w:t>
      </w:r>
      <w:r w:rsidR="0049266A" w:rsidRPr="00940374">
        <w:rPr>
          <w:rFonts w:ascii="Times New Roman" w:eastAsia="Times New Roman" w:hAnsi="Times New Roman" w:cs="Times New Roman"/>
          <w:kern w:val="0"/>
          <w:sz w:val="24"/>
          <w:szCs w:val="24"/>
          <w:lang w:eastAsia="en-IN"/>
          <w14:ligatures w14:val="none"/>
        </w:rPr>
        <w:t xml:space="preserve">. She herself was five years old when she was married. </w:t>
      </w:r>
    </w:p>
    <w:p w14:paraId="120EF3CF" w14:textId="0FD3F9E1" w:rsidR="0049266A" w:rsidRPr="00940374" w:rsidRDefault="0093450B" w:rsidP="00940374">
      <w:pPr>
        <w:numPr>
          <w:ilvl w:val="0"/>
          <w:numId w:val="1"/>
        </w:numPr>
        <w:shd w:val="clear" w:color="auto" w:fill="FFFFFF"/>
        <w:spacing w:before="100" w:beforeAutospacing="1" w:after="100" w:afterAutospacing="1" w:line="360" w:lineRule="auto"/>
        <w:jc w:val="both"/>
        <w:rPr>
          <w:rFonts w:ascii="Times New Roman" w:eastAsia="Times New Roman" w:hAnsi="Times New Roman" w:cs="Times New Roman"/>
          <w:kern w:val="0"/>
          <w:sz w:val="24"/>
          <w:szCs w:val="24"/>
          <w:lang w:eastAsia="en-IN"/>
          <w14:ligatures w14:val="none"/>
        </w:rPr>
      </w:pPr>
      <w:r w:rsidRPr="00940374">
        <w:rPr>
          <w:rFonts w:ascii="Times New Roman" w:eastAsia="Times New Roman" w:hAnsi="Times New Roman" w:cs="Times New Roman"/>
          <w:kern w:val="0"/>
          <w:sz w:val="24"/>
          <w:szCs w:val="24"/>
          <w:lang w:eastAsia="en-IN"/>
          <w14:ligatures w14:val="none"/>
        </w:rPr>
        <w:t xml:space="preserve">One day while she was working </w:t>
      </w:r>
      <w:r w:rsidR="00052386" w:rsidRPr="00940374">
        <w:rPr>
          <w:rFonts w:ascii="Times New Roman" w:eastAsia="Times New Roman" w:hAnsi="Times New Roman" w:cs="Times New Roman"/>
          <w:kern w:val="0"/>
          <w:sz w:val="24"/>
          <w:szCs w:val="24"/>
          <w:lang w:eastAsia="en-IN"/>
          <w14:ligatures w14:val="none"/>
        </w:rPr>
        <w:t xml:space="preserve">to stop a marriage of a </w:t>
      </w:r>
      <w:r w:rsidR="00E26024" w:rsidRPr="00940374">
        <w:rPr>
          <w:rFonts w:ascii="Times New Roman" w:eastAsia="Times New Roman" w:hAnsi="Times New Roman" w:cs="Times New Roman"/>
          <w:kern w:val="0"/>
          <w:sz w:val="24"/>
          <w:szCs w:val="24"/>
          <w:lang w:eastAsia="en-IN"/>
          <w14:ligatures w14:val="none"/>
        </w:rPr>
        <w:t>9-month-old</w:t>
      </w:r>
      <w:r w:rsidR="00052386" w:rsidRPr="00940374">
        <w:rPr>
          <w:rFonts w:ascii="Times New Roman" w:eastAsia="Times New Roman" w:hAnsi="Times New Roman" w:cs="Times New Roman"/>
          <w:kern w:val="0"/>
          <w:sz w:val="24"/>
          <w:szCs w:val="24"/>
          <w:lang w:eastAsia="en-IN"/>
          <w14:ligatures w14:val="none"/>
        </w:rPr>
        <w:t xml:space="preserve"> girl in the family of Ramkaran</w:t>
      </w:r>
      <w:r w:rsidR="00E26024" w:rsidRPr="00940374">
        <w:rPr>
          <w:rFonts w:ascii="Times New Roman" w:eastAsia="Times New Roman" w:hAnsi="Times New Roman" w:cs="Times New Roman"/>
          <w:kern w:val="0"/>
          <w:sz w:val="24"/>
          <w:szCs w:val="24"/>
          <w:lang w:eastAsia="en-IN"/>
          <w14:ligatures w14:val="none"/>
        </w:rPr>
        <w:t xml:space="preserve"> Gujjar. The baby was unfortunately married on the following day. </w:t>
      </w:r>
    </w:p>
    <w:p w14:paraId="12C10806" w14:textId="0B65C103" w:rsidR="00E26024" w:rsidRPr="00940374" w:rsidRDefault="00E26024" w:rsidP="00940374">
      <w:pPr>
        <w:numPr>
          <w:ilvl w:val="0"/>
          <w:numId w:val="1"/>
        </w:numPr>
        <w:shd w:val="clear" w:color="auto" w:fill="FFFFFF"/>
        <w:spacing w:before="100" w:beforeAutospacing="1" w:after="100" w:afterAutospacing="1" w:line="360" w:lineRule="auto"/>
        <w:jc w:val="both"/>
        <w:rPr>
          <w:rFonts w:ascii="Times New Roman" w:eastAsia="Times New Roman" w:hAnsi="Times New Roman" w:cs="Times New Roman"/>
          <w:kern w:val="0"/>
          <w:sz w:val="24"/>
          <w:szCs w:val="24"/>
          <w:lang w:eastAsia="en-IN"/>
          <w14:ligatures w14:val="none"/>
        </w:rPr>
      </w:pPr>
      <w:r w:rsidRPr="00940374">
        <w:rPr>
          <w:rFonts w:ascii="Times New Roman" w:eastAsia="Times New Roman" w:hAnsi="Times New Roman" w:cs="Times New Roman"/>
          <w:kern w:val="0"/>
          <w:sz w:val="24"/>
          <w:szCs w:val="24"/>
          <w:lang w:eastAsia="en-IN"/>
          <w14:ligatures w14:val="none"/>
        </w:rPr>
        <w:t>In the month of September 1992, one day while she was engaged in field work with her husband</w:t>
      </w:r>
      <w:r w:rsidR="005B476D" w:rsidRPr="00940374">
        <w:rPr>
          <w:rFonts w:ascii="Times New Roman" w:eastAsia="Times New Roman" w:hAnsi="Times New Roman" w:cs="Times New Roman"/>
          <w:kern w:val="0"/>
          <w:sz w:val="24"/>
          <w:szCs w:val="24"/>
          <w:lang w:eastAsia="en-IN"/>
          <w14:ligatures w14:val="none"/>
        </w:rPr>
        <w:t>, there were f</w:t>
      </w:r>
      <w:r w:rsidR="00651168" w:rsidRPr="00940374">
        <w:rPr>
          <w:rFonts w:ascii="Times New Roman" w:eastAsia="Times New Roman" w:hAnsi="Times New Roman" w:cs="Times New Roman"/>
          <w:kern w:val="0"/>
          <w:sz w:val="24"/>
          <w:szCs w:val="24"/>
          <w:lang w:eastAsia="en-IN"/>
          <w14:ligatures w14:val="none"/>
        </w:rPr>
        <w:t>our</w:t>
      </w:r>
      <w:r w:rsidR="005B476D" w:rsidRPr="00940374">
        <w:rPr>
          <w:rFonts w:ascii="Times New Roman" w:eastAsia="Times New Roman" w:hAnsi="Times New Roman" w:cs="Times New Roman"/>
          <w:kern w:val="0"/>
          <w:sz w:val="24"/>
          <w:szCs w:val="24"/>
          <w:lang w:eastAsia="en-IN"/>
          <w14:ligatures w14:val="none"/>
        </w:rPr>
        <w:t xml:space="preserve"> men from the</w:t>
      </w:r>
      <w:r w:rsidR="00501EDF" w:rsidRPr="00940374">
        <w:rPr>
          <w:rFonts w:ascii="Times New Roman" w:eastAsia="Times New Roman" w:hAnsi="Times New Roman" w:cs="Times New Roman"/>
          <w:kern w:val="0"/>
          <w:sz w:val="24"/>
          <w:szCs w:val="24"/>
          <w:lang w:eastAsia="en-IN"/>
          <w14:ligatures w14:val="none"/>
        </w:rPr>
        <w:t xml:space="preserve"> abovementioned family and a person named Shravan Sharma </w:t>
      </w:r>
      <w:r w:rsidR="00651168" w:rsidRPr="00940374">
        <w:rPr>
          <w:rFonts w:ascii="Times New Roman" w:eastAsia="Times New Roman" w:hAnsi="Times New Roman" w:cs="Times New Roman"/>
          <w:kern w:val="0"/>
          <w:sz w:val="24"/>
          <w:szCs w:val="24"/>
          <w:lang w:eastAsia="en-IN"/>
          <w14:ligatures w14:val="none"/>
        </w:rPr>
        <w:t xml:space="preserve">who had attacked her husband and she was brutally gang raped </w:t>
      </w:r>
      <w:r w:rsidR="006521AD" w:rsidRPr="00940374">
        <w:rPr>
          <w:rFonts w:ascii="Times New Roman" w:eastAsia="Times New Roman" w:hAnsi="Times New Roman" w:cs="Times New Roman"/>
          <w:kern w:val="0"/>
          <w:sz w:val="24"/>
          <w:szCs w:val="24"/>
          <w:lang w:eastAsia="en-IN"/>
          <w14:ligatures w14:val="none"/>
        </w:rPr>
        <w:t xml:space="preserve">by the five men. </w:t>
      </w:r>
    </w:p>
    <w:p w14:paraId="4C4B5E84" w14:textId="023E9684" w:rsidR="00685B5A" w:rsidRPr="00940374" w:rsidRDefault="00685B5A" w:rsidP="00940374">
      <w:pPr>
        <w:numPr>
          <w:ilvl w:val="0"/>
          <w:numId w:val="1"/>
        </w:numPr>
        <w:shd w:val="clear" w:color="auto" w:fill="FFFFFF"/>
        <w:spacing w:before="100" w:beforeAutospacing="1" w:after="100" w:afterAutospacing="1" w:line="360" w:lineRule="auto"/>
        <w:jc w:val="both"/>
        <w:rPr>
          <w:rFonts w:ascii="Times New Roman" w:eastAsia="Times New Roman" w:hAnsi="Times New Roman" w:cs="Times New Roman"/>
          <w:kern w:val="0"/>
          <w:sz w:val="24"/>
          <w:szCs w:val="24"/>
          <w:lang w:eastAsia="en-IN"/>
          <w14:ligatures w14:val="none"/>
        </w:rPr>
      </w:pPr>
      <w:r w:rsidRPr="00940374">
        <w:rPr>
          <w:rFonts w:ascii="Times New Roman" w:eastAsia="Times New Roman" w:hAnsi="Times New Roman" w:cs="Times New Roman"/>
          <w:kern w:val="0"/>
          <w:sz w:val="24"/>
          <w:szCs w:val="24"/>
          <w:lang w:eastAsia="en-IN"/>
          <w14:ligatures w14:val="none"/>
        </w:rPr>
        <w:t xml:space="preserve">She then managed to filed a complaint </w:t>
      </w:r>
      <w:r w:rsidR="001C64FB" w:rsidRPr="00940374">
        <w:rPr>
          <w:rFonts w:ascii="Times New Roman" w:eastAsia="Times New Roman" w:hAnsi="Times New Roman" w:cs="Times New Roman"/>
          <w:kern w:val="0"/>
          <w:sz w:val="24"/>
          <w:szCs w:val="24"/>
          <w:lang w:eastAsia="en-IN"/>
          <w14:ligatures w14:val="none"/>
        </w:rPr>
        <w:t xml:space="preserve">but her medical examination was done after a period of </w:t>
      </w:r>
      <w:r w:rsidR="00F108B2" w:rsidRPr="00940374">
        <w:rPr>
          <w:rFonts w:ascii="Times New Roman" w:eastAsia="Times New Roman" w:hAnsi="Times New Roman" w:cs="Times New Roman"/>
          <w:kern w:val="0"/>
          <w:sz w:val="24"/>
          <w:szCs w:val="24"/>
          <w:lang w:eastAsia="en-IN"/>
          <w14:ligatures w14:val="none"/>
        </w:rPr>
        <w:t>fifty-five</w:t>
      </w:r>
      <w:r w:rsidR="001C64FB" w:rsidRPr="00940374">
        <w:rPr>
          <w:rFonts w:ascii="Times New Roman" w:eastAsia="Times New Roman" w:hAnsi="Times New Roman" w:cs="Times New Roman"/>
          <w:kern w:val="0"/>
          <w:sz w:val="24"/>
          <w:szCs w:val="24"/>
          <w:lang w:eastAsia="en-IN"/>
          <w14:ligatures w14:val="none"/>
        </w:rPr>
        <w:t xml:space="preserve"> hours</w:t>
      </w:r>
      <w:r w:rsidR="00F108B2" w:rsidRPr="00940374">
        <w:rPr>
          <w:rFonts w:ascii="Times New Roman" w:eastAsia="Times New Roman" w:hAnsi="Times New Roman" w:cs="Times New Roman"/>
          <w:kern w:val="0"/>
          <w:sz w:val="24"/>
          <w:szCs w:val="24"/>
          <w:lang w:eastAsia="en-IN"/>
          <w14:ligatures w14:val="none"/>
        </w:rPr>
        <w:t xml:space="preserve">. In the verdict as per the </w:t>
      </w:r>
      <w:r w:rsidR="009A0069" w:rsidRPr="00940374">
        <w:rPr>
          <w:rFonts w:ascii="Times New Roman" w:eastAsia="Times New Roman" w:hAnsi="Times New Roman" w:cs="Times New Roman"/>
          <w:kern w:val="0"/>
          <w:sz w:val="24"/>
          <w:szCs w:val="24"/>
          <w:lang w:eastAsia="en-IN"/>
          <w14:ligatures w14:val="none"/>
        </w:rPr>
        <w:t>November 1995 by the District and Session Court in Jaipur</w:t>
      </w:r>
      <w:r w:rsidR="009E0397" w:rsidRPr="00940374">
        <w:rPr>
          <w:rFonts w:ascii="Times New Roman" w:eastAsia="Times New Roman" w:hAnsi="Times New Roman" w:cs="Times New Roman"/>
          <w:kern w:val="0"/>
          <w:sz w:val="24"/>
          <w:szCs w:val="24"/>
          <w:lang w:eastAsia="en-IN"/>
          <w14:ligatures w14:val="none"/>
        </w:rPr>
        <w:t xml:space="preserve">, the case had been dismissed and the five accused were acquitted. </w:t>
      </w:r>
    </w:p>
    <w:p w14:paraId="52635C6B" w14:textId="77777777" w:rsidR="00192EBC" w:rsidRPr="00940374" w:rsidRDefault="00876449" w:rsidP="00940374">
      <w:pPr>
        <w:numPr>
          <w:ilvl w:val="0"/>
          <w:numId w:val="1"/>
        </w:numPr>
        <w:shd w:val="clear" w:color="auto" w:fill="FFFFFF"/>
        <w:spacing w:before="100" w:beforeAutospacing="1" w:after="100" w:afterAutospacing="1" w:line="360" w:lineRule="auto"/>
        <w:jc w:val="both"/>
        <w:rPr>
          <w:rFonts w:ascii="Times New Roman" w:eastAsia="Times New Roman" w:hAnsi="Times New Roman" w:cs="Times New Roman"/>
          <w:kern w:val="0"/>
          <w:sz w:val="24"/>
          <w:szCs w:val="24"/>
          <w:lang w:eastAsia="en-IN"/>
          <w14:ligatures w14:val="none"/>
        </w:rPr>
      </w:pPr>
      <w:r w:rsidRPr="00940374">
        <w:rPr>
          <w:rFonts w:ascii="Times New Roman" w:eastAsia="Times New Roman" w:hAnsi="Times New Roman" w:cs="Times New Roman"/>
          <w:kern w:val="0"/>
          <w:sz w:val="24"/>
          <w:szCs w:val="24"/>
          <w:lang w:eastAsia="en-IN"/>
          <w14:ligatures w14:val="none"/>
        </w:rPr>
        <w:t xml:space="preserve">The matter was in light after a publication in the newspaper named Rajasthan Patrika </w:t>
      </w:r>
      <w:r w:rsidR="00EE74E7" w:rsidRPr="00940374">
        <w:rPr>
          <w:rFonts w:ascii="Times New Roman" w:eastAsia="Times New Roman" w:hAnsi="Times New Roman" w:cs="Times New Roman"/>
          <w:kern w:val="0"/>
          <w:sz w:val="24"/>
          <w:szCs w:val="24"/>
          <w:lang w:eastAsia="en-IN"/>
          <w14:ligatures w14:val="none"/>
        </w:rPr>
        <w:t>and thereby the State Government decided to file an appeal of the judgment</w:t>
      </w:r>
      <w:r w:rsidR="00D0475C" w:rsidRPr="00940374">
        <w:rPr>
          <w:rFonts w:ascii="Times New Roman" w:eastAsia="Times New Roman" w:hAnsi="Times New Roman" w:cs="Times New Roman"/>
          <w:kern w:val="0"/>
          <w:sz w:val="24"/>
          <w:szCs w:val="24"/>
          <w:lang w:eastAsia="en-IN"/>
          <w14:ligatures w14:val="none"/>
        </w:rPr>
        <w:t xml:space="preserve">. At the time of proceeding in the High Court, two of the accused men were dead </w:t>
      </w:r>
      <w:r w:rsidR="002C619D" w:rsidRPr="00940374">
        <w:rPr>
          <w:rFonts w:ascii="Times New Roman" w:eastAsia="Times New Roman" w:hAnsi="Times New Roman" w:cs="Times New Roman"/>
          <w:kern w:val="0"/>
          <w:sz w:val="24"/>
          <w:szCs w:val="24"/>
          <w:lang w:eastAsia="en-IN"/>
          <w14:ligatures w14:val="none"/>
        </w:rPr>
        <w:t xml:space="preserve">and only one hearing could be conducted by the Hon’ble High Court. Soe NGOs and women’s group came forward to then </w:t>
      </w:r>
      <w:r w:rsidR="00192EBC" w:rsidRPr="00940374">
        <w:rPr>
          <w:rFonts w:ascii="Times New Roman" w:eastAsia="Times New Roman" w:hAnsi="Times New Roman" w:cs="Times New Roman"/>
          <w:kern w:val="0"/>
          <w:sz w:val="24"/>
          <w:szCs w:val="24"/>
          <w:lang w:eastAsia="en-IN"/>
          <w14:ligatures w14:val="none"/>
        </w:rPr>
        <w:t>file a petition.</w:t>
      </w:r>
    </w:p>
    <w:p w14:paraId="3BB04ADC" w14:textId="06AB0A10" w:rsidR="00876449" w:rsidRPr="00940374" w:rsidRDefault="00192EBC" w:rsidP="00940374">
      <w:pPr>
        <w:numPr>
          <w:ilvl w:val="0"/>
          <w:numId w:val="1"/>
        </w:numPr>
        <w:shd w:val="clear" w:color="auto" w:fill="FFFFFF"/>
        <w:spacing w:before="100" w:beforeAutospacing="1" w:after="100" w:afterAutospacing="1" w:line="360" w:lineRule="auto"/>
        <w:jc w:val="both"/>
        <w:rPr>
          <w:rFonts w:ascii="Times New Roman" w:eastAsia="Times New Roman" w:hAnsi="Times New Roman" w:cs="Times New Roman"/>
          <w:kern w:val="0"/>
          <w:sz w:val="24"/>
          <w:szCs w:val="24"/>
          <w:lang w:eastAsia="en-IN"/>
          <w14:ligatures w14:val="none"/>
        </w:rPr>
      </w:pPr>
      <w:r w:rsidRPr="00940374">
        <w:rPr>
          <w:rFonts w:ascii="Times New Roman" w:eastAsia="Times New Roman" w:hAnsi="Times New Roman" w:cs="Times New Roman"/>
          <w:kern w:val="0"/>
          <w:sz w:val="24"/>
          <w:szCs w:val="24"/>
          <w:lang w:eastAsia="en-IN"/>
          <w14:ligatures w14:val="none"/>
        </w:rPr>
        <w:t xml:space="preserve">It was a PIL raising some issues with relation to the </w:t>
      </w:r>
      <w:r w:rsidR="00721109" w:rsidRPr="00940374">
        <w:rPr>
          <w:rFonts w:ascii="Times New Roman" w:eastAsia="Times New Roman" w:hAnsi="Times New Roman" w:cs="Times New Roman"/>
          <w:kern w:val="0"/>
          <w:sz w:val="24"/>
          <w:szCs w:val="24"/>
          <w:lang w:eastAsia="en-IN"/>
          <w14:ligatures w14:val="none"/>
        </w:rPr>
        <w:t xml:space="preserve">rights of women at workplace. </w:t>
      </w:r>
      <w:r w:rsidR="002C619D" w:rsidRPr="00940374">
        <w:rPr>
          <w:rFonts w:ascii="Times New Roman" w:eastAsia="Times New Roman" w:hAnsi="Times New Roman" w:cs="Times New Roman"/>
          <w:kern w:val="0"/>
          <w:sz w:val="24"/>
          <w:szCs w:val="24"/>
          <w:lang w:eastAsia="en-IN"/>
          <w14:ligatures w14:val="none"/>
        </w:rPr>
        <w:t xml:space="preserve"> </w:t>
      </w:r>
      <w:r w:rsidR="00D0475C" w:rsidRPr="00940374">
        <w:rPr>
          <w:rFonts w:ascii="Times New Roman" w:eastAsia="Times New Roman" w:hAnsi="Times New Roman" w:cs="Times New Roman"/>
          <w:kern w:val="0"/>
          <w:sz w:val="24"/>
          <w:szCs w:val="24"/>
          <w:lang w:eastAsia="en-IN"/>
          <w14:ligatures w14:val="none"/>
        </w:rPr>
        <w:t xml:space="preserve"> </w:t>
      </w:r>
    </w:p>
    <w:p w14:paraId="55539841" w14:textId="77777777" w:rsidR="00975139" w:rsidRPr="00940374" w:rsidRDefault="00975139" w:rsidP="00940374">
      <w:pPr>
        <w:spacing w:line="360" w:lineRule="auto"/>
        <w:jc w:val="both"/>
        <w:rPr>
          <w:rFonts w:ascii="Times New Roman" w:hAnsi="Times New Roman" w:cs="Times New Roman"/>
          <w:sz w:val="24"/>
          <w:szCs w:val="24"/>
        </w:rPr>
      </w:pPr>
    </w:p>
    <w:p w14:paraId="512CF2E4" w14:textId="34525354" w:rsidR="007539E1" w:rsidRPr="00D33DE0" w:rsidRDefault="00721109" w:rsidP="00940374">
      <w:pPr>
        <w:spacing w:line="360" w:lineRule="auto"/>
        <w:jc w:val="both"/>
        <w:rPr>
          <w:rFonts w:ascii="Times New Roman" w:hAnsi="Times New Roman" w:cs="Times New Roman"/>
          <w:b/>
          <w:bCs/>
          <w:sz w:val="24"/>
          <w:szCs w:val="24"/>
        </w:rPr>
      </w:pPr>
      <w:r w:rsidRPr="00D33DE0">
        <w:rPr>
          <w:rFonts w:ascii="Times New Roman" w:hAnsi="Times New Roman" w:cs="Times New Roman"/>
          <w:b/>
          <w:bCs/>
          <w:sz w:val="24"/>
          <w:szCs w:val="24"/>
        </w:rPr>
        <w:t xml:space="preserve">Issues Raised </w:t>
      </w:r>
      <w:r w:rsidR="00975139" w:rsidRPr="00D33DE0">
        <w:rPr>
          <w:rStyle w:val="FootnoteReference"/>
          <w:rFonts w:ascii="Times New Roman" w:hAnsi="Times New Roman" w:cs="Times New Roman"/>
          <w:b/>
          <w:bCs/>
          <w:sz w:val="24"/>
          <w:szCs w:val="24"/>
        </w:rPr>
        <w:footnoteReference w:id="7"/>
      </w:r>
    </w:p>
    <w:p w14:paraId="15C75789" w14:textId="77777777" w:rsidR="00721109" w:rsidRPr="00940374" w:rsidRDefault="00721109" w:rsidP="00940374">
      <w:pPr>
        <w:spacing w:line="360" w:lineRule="auto"/>
        <w:jc w:val="both"/>
        <w:rPr>
          <w:rFonts w:ascii="Times New Roman" w:hAnsi="Times New Roman" w:cs="Times New Roman"/>
          <w:sz w:val="24"/>
          <w:szCs w:val="24"/>
        </w:rPr>
      </w:pPr>
    </w:p>
    <w:p w14:paraId="1688B3F2" w14:textId="1A5FE0AE" w:rsidR="00721109" w:rsidRPr="00940374" w:rsidRDefault="00721109" w:rsidP="00940374">
      <w:pPr>
        <w:pStyle w:val="ListParagraph"/>
        <w:numPr>
          <w:ilvl w:val="0"/>
          <w:numId w:val="21"/>
        </w:numPr>
        <w:spacing w:line="360" w:lineRule="auto"/>
        <w:jc w:val="both"/>
        <w:rPr>
          <w:rFonts w:ascii="Times New Roman" w:hAnsi="Times New Roman" w:cs="Times New Roman"/>
          <w:sz w:val="24"/>
          <w:szCs w:val="24"/>
        </w:rPr>
      </w:pPr>
      <w:r w:rsidRPr="00940374">
        <w:rPr>
          <w:rFonts w:ascii="Times New Roman" w:hAnsi="Times New Roman" w:cs="Times New Roman"/>
          <w:sz w:val="24"/>
          <w:szCs w:val="24"/>
        </w:rPr>
        <w:t xml:space="preserve">Whether </w:t>
      </w:r>
      <w:r w:rsidR="00561397" w:rsidRPr="00940374">
        <w:rPr>
          <w:rFonts w:ascii="Times New Roman" w:hAnsi="Times New Roman" w:cs="Times New Roman"/>
          <w:sz w:val="24"/>
          <w:szCs w:val="24"/>
        </w:rPr>
        <w:t xml:space="preserve">fundamental rights of a woman are violated by </w:t>
      </w:r>
      <w:r w:rsidR="004418B4" w:rsidRPr="00940374">
        <w:rPr>
          <w:rFonts w:ascii="Times New Roman" w:hAnsi="Times New Roman" w:cs="Times New Roman"/>
          <w:sz w:val="24"/>
          <w:szCs w:val="24"/>
        </w:rPr>
        <w:t>Sexual</w:t>
      </w:r>
      <w:r w:rsidR="00561397" w:rsidRPr="00940374">
        <w:rPr>
          <w:rFonts w:ascii="Times New Roman" w:hAnsi="Times New Roman" w:cs="Times New Roman"/>
          <w:sz w:val="24"/>
          <w:szCs w:val="24"/>
        </w:rPr>
        <w:t xml:space="preserve"> </w:t>
      </w:r>
      <w:r w:rsidR="004418B4" w:rsidRPr="00940374">
        <w:rPr>
          <w:rFonts w:ascii="Times New Roman" w:hAnsi="Times New Roman" w:cs="Times New Roman"/>
          <w:sz w:val="24"/>
          <w:szCs w:val="24"/>
        </w:rPr>
        <w:t>Harassment</w:t>
      </w:r>
      <w:r w:rsidR="00561397" w:rsidRPr="00940374">
        <w:rPr>
          <w:rFonts w:ascii="Times New Roman" w:hAnsi="Times New Roman" w:cs="Times New Roman"/>
          <w:sz w:val="24"/>
          <w:szCs w:val="24"/>
        </w:rPr>
        <w:t xml:space="preserve"> at workplace?</w:t>
      </w:r>
    </w:p>
    <w:p w14:paraId="1AD76D70" w14:textId="77777777" w:rsidR="00B9091A" w:rsidRPr="00940374" w:rsidRDefault="00176AC8" w:rsidP="00940374">
      <w:pPr>
        <w:pStyle w:val="ListParagraph"/>
        <w:numPr>
          <w:ilvl w:val="0"/>
          <w:numId w:val="21"/>
        </w:numPr>
        <w:spacing w:line="360" w:lineRule="auto"/>
        <w:jc w:val="both"/>
        <w:rPr>
          <w:rFonts w:ascii="Times New Roman" w:hAnsi="Times New Roman" w:cs="Times New Roman"/>
          <w:sz w:val="24"/>
          <w:szCs w:val="24"/>
        </w:rPr>
      </w:pPr>
      <w:r w:rsidRPr="00940374">
        <w:rPr>
          <w:rFonts w:ascii="Times New Roman" w:hAnsi="Times New Roman" w:cs="Times New Roman"/>
          <w:sz w:val="24"/>
          <w:szCs w:val="24"/>
        </w:rPr>
        <w:t>Whether the employer</w:t>
      </w:r>
      <w:r w:rsidR="00B9091A" w:rsidRPr="00940374">
        <w:rPr>
          <w:rFonts w:ascii="Times New Roman" w:hAnsi="Times New Roman" w:cs="Times New Roman"/>
          <w:sz w:val="24"/>
          <w:szCs w:val="24"/>
        </w:rPr>
        <w:t xml:space="preserve"> has</w:t>
      </w:r>
      <w:r w:rsidRPr="00940374">
        <w:rPr>
          <w:rFonts w:ascii="Times New Roman" w:hAnsi="Times New Roman" w:cs="Times New Roman"/>
          <w:sz w:val="24"/>
          <w:szCs w:val="24"/>
        </w:rPr>
        <w:t xml:space="preserve"> any </w:t>
      </w:r>
      <w:r w:rsidR="00B9091A" w:rsidRPr="00940374">
        <w:rPr>
          <w:rFonts w:ascii="Times New Roman" w:hAnsi="Times New Roman" w:cs="Times New Roman"/>
          <w:sz w:val="24"/>
          <w:szCs w:val="24"/>
        </w:rPr>
        <w:t>responsibility or a r</w:t>
      </w:r>
      <w:r w:rsidRPr="00940374">
        <w:rPr>
          <w:rFonts w:ascii="Times New Roman" w:hAnsi="Times New Roman" w:cs="Times New Roman"/>
          <w:sz w:val="24"/>
          <w:szCs w:val="24"/>
        </w:rPr>
        <w:t xml:space="preserve">ole in case of sexual harassment of the employee </w:t>
      </w:r>
      <w:r w:rsidR="00B9091A" w:rsidRPr="00940374">
        <w:rPr>
          <w:rFonts w:ascii="Times New Roman" w:hAnsi="Times New Roman" w:cs="Times New Roman"/>
          <w:sz w:val="24"/>
          <w:szCs w:val="24"/>
        </w:rPr>
        <w:t>at</w:t>
      </w:r>
      <w:r w:rsidRPr="00940374">
        <w:rPr>
          <w:rFonts w:ascii="Times New Roman" w:hAnsi="Times New Roman" w:cs="Times New Roman"/>
          <w:sz w:val="24"/>
          <w:szCs w:val="24"/>
        </w:rPr>
        <w:t xml:space="preserve"> </w:t>
      </w:r>
      <w:r w:rsidR="00B9091A" w:rsidRPr="00940374">
        <w:rPr>
          <w:rFonts w:ascii="Times New Roman" w:hAnsi="Times New Roman" w:cs="Times New Roman"/>
          <w:sz w:val="24"/>
          <w:szCs w:val="24"/>
        </w:rPr>
        <w:t>the workplace?</w:t>
      </w:r>
    </w:p>
    <w:p w14:paraId="07252641" w14:textId="77777777" w:rsidR="00D76756" w:rsidRPr="00940374" w:rsidRDefault="00B9091A" w:rsidP="00940374">
      <w:pPr>
        <w:pStyle w:val="ListParagraph"/>
        <w:numPr>
          <w:ilvl w:val="0"/>
          <w:numId w:val="21"/>
        </w:numPr>
        <w:spacing w:line="360" w:lineRule="auto"/>
        <w:jc w:val="both"/>
        <w:rPr>
          <w:rFonts w:ascii="Times New Roman" w:hAnsi="Times New Roman" w:cs="Times New Roman"/>
          <w:sz w:val="24"/>
          <w:szCs w:val="24"/>
        </w:rPr>
      </w:pPr>
      <w:r w:rsidRPr="00940374">
        <w:rPr>
          <w:rFonts w:ascii="Times New Roman" w:hAnsi="Times New Roman" w:cs="Times New Roman"/>
          <w:sz w:val="24"/>
          <w:szCs w:val="24"/>
        </w:rPr>
        <w:t xml:space="preserve">Whether there shall be </w:t>
      </w:r>
      <w:r w:rsidR="00D76756" w:rsidRPr="00940374">
        <w:rPr>
          <w:rFonts w:ascii="Times New Roman" w:hAnsi="Times New Roman" w:cs="Times New Roman"/>
          <w:sz w:val="24"/>
          <w:szCs w:val="24"/>
        </w:rPr>
        <w:t>proper and formal guidelines for such cases of sexual harassment at workplace or not?</w:t>
      </w:r>
    </w:p>
    <w:p w14:paraId="30FA4B8E" w14:textId="77777777" w:rsidR="00975139" w:rsidRPr="00940374" w:rsidRDefault="00D76756" w:rsidP="00940374">
      <w:pPr>
        <w:pStyle w:val="ListParagraph"/>
        <w:numPr>
          <w:ilvl w:val="0"/>
          <w:numId w:val="21"/>
        </w:numPr>
        <w:spacing w:line="360" w:lineRule="auto"/>
        <w:jc w:val="both"/>
        <w:rPr>
          <w:rFonts w:ascii="Times New Roman" w:hAnsi="Times New Roman" w:cs="Times New Roman"/>
          <w:sz w:val="24"/>
          <w:szCs w:val="24"/>
        </w:rPr>
      </w:pPr>
      <w:r w:rsidRPr="00940374">
        <w:rPr>
          <w:rFonts w:ascii="Times New Roman" w:hAnsi="Times New Roman" w:cs="Times New Roman"/>
          <w:sz w:val="24"/>
          <w:szCs w:val="24"/>
        </w:rPr>
        <w:t>Whether</w:t>
      </w:r>
      <w:r w:rsidR="00975139" w:rsidRPr="00940374">
        <w:rPr>
          <w:rFonts w:ascii="Times New Roman" w:hAnsi="Times New Roman" w:cs="Times New Roman"/>
          <w:sz w:val="24"/>
          <w:szCs w:val="24"/>
        </w:rPr>
        <w:t xml:space="preserve"> the article 14, 15, 19 and 21 are being violated?</w:t>
      </w:r>
    </w:p>
    <w:p w14:paraId="366CFA9B" w14:textId="7394DD4A" w:rsidR="00561397" w:rsidRPr="00940374" w:rsidRDefault="00176AC8" w:rsidP="00940374">
      <w:pPr>
        <w:spacing w:line="360" w:lineRule="auto"/>
        <w:jc w:val="both"/>
        <w:rPr>
          <w:rFonts w:ascii="Times New Roman" w:hAnsi="Times New Roman" w:cs="Times New Roman"/>
          <w:sz w:val="24"/>
          <w:szCs w:val="24"/>
        </w:rPr>
      </w:pPr>
      <w:r w:rsidRPr="00940374">
        <w:rPr>
          <w:rFonts w:ascii="Times New Roman" w:hAnsi="Times New Roman" w:cs="Times New Roman"/>
          <w:sz w:val="24"/>
          <w:szCs w:val="24"/>
        </w:rPr>
        <w:lastRenderedPageBreak/>
        <w:t xml:space="preserve"> </w:t>
      </w:r>
    </w:p>
    <w:p w14:paraId="7F8AD9F0" w14:textId="2EB0C5EA" w:rsidR="00AC0E7D" w:rsidRPr="00940374" w:rsidRDefault="009073AF" w:rsidP="00940374">
      <w:pPr>
        <w:spacing w:line="360" w:lineRule="auto"/>
        <w:jc w:val="both"/>
        <w:rPr>
          <w:rFonts w:ascii="Times New Roman" w:hAnsi="Times New Roman" w:cs="Times New Roman"/>
          <w:b/>
          <w:bCs/>
          <w:sz w:val="24"/>
          <w:szCs w:val="24"/>
          <w:shd w:val="clear" w:color="auto" w:fill="FFFFFF"/>
        </w:rPr>
      </w:pPr>
      <w:r w:rsidRPr="00940374">
        <w:rPr>
          <w:rFonts w:ascii="Times New Roman" w:hAnsi="Times New Roman" w:cs="Times New Roman"/>
          <w:b/>
          <w:bCs/>
          <w:sz w:val="24"/>
          <w:szCs w:val="24"/>
          <w:shd w:val="clear" w:color="auto" w:fill="FFFFFF"/>
        </w:rPr>
        <w:t>Arguments of Petitioner</w:t>
      </w:r>
      <w:r w:rsidR="0066542F" w:rsidRPr="00940374">
        <w:rPr>
          <w:rStyle w:val="FootnoteReference"/>
          <w:rFonts w:ascii="Times New Roman" w:hAnsi="Times New Roman" w:cs="Times New Roman"/>
          <w:b/>
          <w:bCs/>
          <w:sz w:val="24"/>
          <w:szCs w:val="24"/>
          <w:shd w:val="clear" w:color="auto" w:fill="FFFFFF"/>
        </w:rPr>
        <w:footnoteReference w:id="8"/>
      </w:r>
    </w:p>
    <w:p w14:paraId="32708F61" w14:textId="77777777" w:rsidR="009073AF" w:rsidRPr="00940374" w:rsidRDefault="009073AF" w:rsidP="00940374">
      <w:pPr>
        <w:pStyle w:val="NormalWeb"/>
        <w:shd w:val="clear" w:color="auto" w:fill="FFFFFF"/>
        <w:spacing w:before="0" w:beforeAutospacing="0" w:after="390" w:afterAutospacing="0" w:line="360" w:lineRule="auto"/>
        <w:jc w:val="both"/>
      </w:pPr>
    </w:p>
    <w:p w14:paraId="7F2E39E6" w14:textId="77777777" w:rsidR="004A422B" w:rsidRPr="00940374" w:rsidRDefault="00AD5351" w:rsidP="00940374">
      <w:pPr>
        <w:pStyle w:val="NormalWeb"/>
        <w:numPr>
          <w:ilvl w:val="0"/>
          <w:numId w:val="22"/>
        </w:numPr>
        <w:shd w:val="clear" w:color="auto" w:fill="FFFFFF"/>
        <w:spacing w:before="0" w:beforeAutospacing="0" w:after="390" w:afterAutospacing="0" w:line="360" w:lineRule="auto"/>
        <w:ind w:left="360"/>
        <w:jc w:val="both"/>
      </w:pPr>
      <w:r w:rsidRPr="00940374">
        <w:t xml:space="preserve">A writ had been filed under the writ of Mandamus by the </w:t>
      </w:r>
      <w:r w:rsidR="004C4D67" w:rsidRPr="00940374">
        <w:t xml:space="preserve">group which comprised of NGOs, social activists and various women’s right activists which was known as the ‘Vishakha’ group. </w:t>
      </w:r>
    </w:p>
    <w:p w14:paraId="07A5F4EB" w14:textId="77777777" w:rsidR="004A422B" w:rsidRPr="00940374" w:rsidRDefault="004059F3" w:rsidP="00940374">
      <w:pPr>
        <w:pStyle w:val="NormalWeb"/>
        <w:numPr>
          <w:ilvl w:val="0"/>
          <w:numId w:val="22"/>
        </w:numPr>
        <w:shd w:val="clear" w:color="auto" w:fill="FFFFFF"/>
        <w:spacing w:before="0" w:beforeAutospacing="0" w:after="390" w:afterAutospacing="0" w:line="360" w:lineRule="auto"/>
        <w:ind w:left="360"/>
        <w:jc w:val="both"/>
      </w:pPr>
      <w:r w:rsidRPr="00940374">
        <w:t>An argument in regards to the violation of fundamental rights of women as enshrined by the Article 14, 15, 19(1)(g) and 21 of the Indian Constitution</w:t>
      </w:r>
      <w:r w:rsidR="00B2489D" w:rsidRPr="00940374">
        <w:t xml:space="preserve"> </w:t>
      </w:r>
      <w:r w:rsidR="006E635B" w:rsidRPr="00940374">
        <w:t xml:space="preserve">with the indecent acts of sexual harassment of women at the workplace. </w:t>
      </w:r>
    </w:p>
    <w:p w14:paraId="1A63B12D" w14:textId="2B7020C5" w:rsidR="004059F3" w:rsidRPr="00940374" w:rsidRDefault="000D7763" w:rsidP="00940374">
      <w:pPr>
        <w:pStyle w:val="NormalWeb"/>
        <w:numPr>
          <w:ilvl w:val="0"/>
          <w:numId w:val="22"/>
        </w:numPr>
        <w:shd w:val="clear" w:color="auto" w:fill="FFFFFF"/>
        <w:spacing w:before="0" w:beforeAutospacing="0" w:after="390" w:afterAutospacing="0" w:line="360" w:lineRule="auto"/>
        <w:ind w:left="360"/>
        <w:jc w:val="both"/>
      </w:pPr>
      <w:r w:rsidRPr="00940374">
        <w:t xml:space="preserve">It was requested to provide a safe working environment for women at workplace and </w:t>
      </w:r>
      <w:r w:rsidR="0066542F" w:rsidRPr="00940374">
        <w:t xml:space="preserve">prepare guidelines in order to prevent such acts. </w:t>
      </w:r>
    </w:p>
    <w:p w14:paraId="79D003AE" w14:textId="77777777" w:rsidR="004A422B" w:rsidRPr="00940374" w:rsidRDefault="004A422B" w:rsidP="00940374">
      <w:pPr>
        <w:spacing w:line="360" w:lineRule="auto"/>
        <w:jc w:val="both"/>
        <w:rPr>
          <w:rFonts w:ascii="Times New Roman" w:hAnsi="Times New Roman" w:cs="Times New Roman"/>
          <w:b/>
          <w:bCs/>
          <w:sz w:val="24"/>
          <w:szCs w:val="24"/>
          <w:shd w:val="clear" w:color="auto" w:fill="FFFFFF"/>
        </w:rPr>
      </w:pPr>
    </w:p>
    <w:p w14:paraId="220284E0" w14:textId="619DB25A" w:rsidR="0066542F" w:rsidRPr="00940374" w:rsidRDefault="0066542F" w:rsidP="00940374">
      <w:pPr>
        <w:spacing w:line="360" w:lineRule="auto"/>
        <w:jc w:val="both"/>
        <w:rPr>
          <w:rFonts w:ascii="Times New Roman" w:hAnsi="Times New Roman" w:cs="Times New Roman"/>
          <w:b/>
          <w:bCs/>
          <w:sz w:val="24"/>
          <w:szCs w:val="24"/>
          <w:shd w:val="clear" w:color="auto" w:fill="FFFFFF"/>
        </w:rPr>
      </w:pPr>
      <w:r w:rsidRPr="00940374">
        <w:rPr>
          <w:rFonts w:ascii="Times New Roman" w:hAnsi="Times New Roman" w:cs="Times New Roman"/>
          <w:b/>
          <w:bCs/>
          <w:sz w:val="24"/>
          <w:szCs w:val="24"/>
          <w:shd w:val="clear" w:color="auto" w:fill="FFFFFF"/>
        </w:rPr>
        <w:t>Arguments of Petitioner</w:t>
      </w:r>
      <w:r w:rsidRPr="00940374">
        <w:rPr>
          <w:rStyle w:val="FootnoteReference"/>
          <w:rFonts w:ascii="Times New Roman" w:hAnsi="Times New Roman" w:cs="Times New Roman"/>
          <w:b/>
          <w:bCs/>
          <w:sz w:val="24"/>
          <w:szCs w:val="24"/>
          <w:shd w:val="clear" w:color="auto" w:fill="FFFFFF"/>
        </w:rPr>
        <w:footnoteReference w:id="9"/>
      </w:r>
    </w:p>
    <w:p w14:paraId="7FF8E37D" w14:textId="46B2EBF3" w:rsidR="00377E20" w:rsidRPr="00940374" w:rsidRDefault="00377E20" w:rsidP="00940374">
      <w:pPr>
        <w:pStyle w:val="ListParagraph"/>
        <w:numPr>
          <w:ilvl w:val="0"/>
          <w:numId w:val="23"/>
        </w:numPr>
        <w:spacing w:line="360" w:lineRule="auto"/>
        <w:jc w:val="both"/>
        <w:rPr>
          <w:rFonts w:ascii="Times New Roman" w:hAnsi="Times New Roman" w:cs="Times New Roman"/>
          <w:b/>
          <w:bCs/>
          <w:sz w:val="24"/>
          <w:szCs w:val="24"/>
          <w:shd w:val="clear" w:color="auto" w:fill="FFFFFF"/>
        </w:rPr>
      </w:pPr>
      <w:r w:rsidRPr="00940374">
        <w:rPr>
          <w:rFonts w:ascii="Times New Roman" w:hAnsi="Times New Roman" w:cs="Times New Roman"/>
          <w:sz w:val="24"/>
          <w:szCs w:val="24"/>
          <w:shd w:val="clear" w:color="auto" w:fill="FFFFFF"/>
        </w:rPr>
        <w:t xml:space="preserve">The Learned </w:t>
      </w:r>
      <w:r w:rsidR="00DD4E61" w:rsidRPr="00940374">
        <w:rPr>
          <w:rFonts w:ascii="Times New Roman" w:hAnsi="Times New Roman" w:cs="Times New Roman"/>
          <w:sz w:val="24"/>
          <w:szCs w:val="24"/>
          <w:shd w:val="clear" w:color="auto" w:fill="FFFFFF"/>
        </w:rPr>
        <w:t>Solicitor</w:t>
      </w:r>
      <w:r w:rsidRPr="00940374">
        <w:rPr>
          <w:rFonts w:ascii="Times New Roman" w:hAnsi="Times New Roman" w:cs="Times New Roman"/>
          <w:sz w:val="24"/>
          <w:szCs w:val="24"/>
          <w:shd w:val="clear" w:color="auto" w:fill="FFFFFF"/>
        </w:rPr>
        <w:t xml:space="preserve"> </w:t>
      </w:r>
      <w:r w:rsidR="00DD4E61" w:rsidRPr="00940374">
        <w:rPr>
          <w:rFonts w:ascii="Times New Roman" w:hAnsi="Times New Roman" w:cs="Times New Roman"/>
          <w:sz w:val="24"/>
          <w:szCs w:val="24"/>
          <w:shd w:val="clear" w:color="auto" w:fill="FFFFFF"/>
        </w:rPr>
        <w:t>General</w:t>
      </w:r>
      <w:r w:rsidRPr="00940374">
        <w:rPr>
          <w:rFonts w:ascii="Times New Roman" w:hAnsi="Times New Roman" w:cs="Times New Roman"/>
          <w:sz w:val="24"/>
          <w:szCs w:val="24"/>
          <w:shd w:val="clear" w:color="auto" w:fill="FFFFFF"/>
        </w:rPr>
        <w:t xml:space="preserve"> had appeared from the side of the Respondents (with</w:t>
      </w:r>
      <w:r w:rsidR="00DD4E61" w:rsidRPr="00940374">
        <w:rPr>
          <w:rFonts w:ascii="Times New Roman" w:hAnsi="Times New Roman" w:cs="Times New Roman"/>
          <w:sz w:val="24"/>
          <w:szCs w:val="24"/>
          <w:shd w:val="clear" w:color="auto" w:fill="FFFFFF"/>
        </w:rPr>
        <w:t xml:space="preserve"> consent of the Respondents</w:t>
      </w:r>
      <w:r w:rsidRPr="00940374">
        <w:rPr>
          <w:rFonts w:ascii="Times New Roman" w:hAnsi="Times New Roman" w:cs="Times New Roman"/>
          <w:sz w:val="24"/>
          <w:szCs w:val="24"/>
          <w:shd w:val="clear" w:color="auto" w:fill="FFFFFF"/>
        </w:rPr>
        <w:t>)</w:t>
      </w:r>
      <w:r w:rsidR="00DD4E61" w:rsidRPr="00940374">
        <w:rPr>
          <w:rFonts w:ascii="Times New Roman" w:hAnsi="Times New Roman" w:cs="Times New Roman"/>
          <w:sz w:val="24"/>
          <w:szCs w:val="24"/>
          <w:shd w:val="clear" w:color="auto" w:fill="FFFFFF"/>
        </w:rPr>
        <w:t xml:space="preserve"> </w:t>
      </w:r>
      <w:r w:rsidR="0086683E" w:rsidRPr="00940374">
        <w:rPr>
          <w:rFonts w:ascii="Times New Roman" w:hAnsi="Times New Roman" w:cs="Times New Roman"/>
          <w:sz w:val="24"/>
          <w:szCs w:val="24"/>
          <w:shd w:val="clear" w:color="auto" w:fill="FFFFFF"/>
        </w:rPr>
        <w:t xml:space="preserve">and did something which was unusual. </w:t>
      </w:r>
      <w:r w:rsidR="00252346" w:rsidRPr="00940374">
        <w:rPr>
          <w:rFonts w:ascii="Times New Roman" w:hAnsi="Times New Roman" w:cs="Times New Roman"/>
          <w:sz w:val="24"/>
          <w:szCs w:val="24"/>
          <w:shd w:val="clear" w:color="auto" w:fill="FFFFFF"/>
        </w:rPr>
        <w:t xml:space="preserve">The Respondent had assisted the Hon’ble Court in finding and figuring out the effective ways to curb this sexual harassment </w:t>
      </w:r>
      <w:r w:rsidR="00CC6E9C" w:rsidRPr="00940374">
        <w:rPr>
          <w:rFonts w:ascii="Times New Roman" w:hAnsi="Times New Roman" w:cs="Times New Roman"/>
          <w:sz w:val="24"/>
          <w:szCs w:val="24"/>
          <w:shd w:val="clear" w:color="auto" w:fill="FFFFFF"/>
        </w:rPr>
        <w:t xml:space="preserve">of women at workplace and to structure the guidelines for preventing such acts. </w:t>
      </w:r>
      <w:r w:rsidR="00252346" w:rsidRPr="00940374">
        <w:rPr>
          <w:rFonts w:ascii="Times New Roman" w:hAnsi="Times New Roman" w:cs="Times New Roman"/>
          <w:sz w:val="24"/>
          <w:szCs w:val="24"/>
          <w:shd w:val="clear" w:color="auto" w:fill="FFFFFF"/>
        </w:rPr>
        <w:t xml:space="preserve"> </w:t>
      </w:r>
    </w:p>
    <w:p w14:paraId="721C5180" w14:textId="77777777" w:rsidR="00515C00" w:rsidRPr="00940374" w:rsidRDefault="00515C00" w:rsidP="00940374">
      <w:pPr>
        <w:pStyle w:val="NormalWeb"/>
        <w:shd w:val="clear" w:color="auto" w:fill="FFFFFF"/>
        <w:spacing w:before="0" w:beforeAutospacing="0" w:after="390" w:afterAutospacing="0" w:line="360" w:lineRule="auto"/>
        <w:jc w:val="both"/>
      </w:pPr>
    </w:p>
    <w:p w14:paraId="18987341" w14:textId="4C69901D" w:rsidR="00515C00" w:rsidRPr="00940374" w:rsidRDefault="0036444B" w:rsidP="00940374">
      <w:pPr>
        <w:shd w:val="clear" w:color="auto" w:fill="FFFFFF"/>
        <w:spacing w:after="225" w:line="360" w:lineRule="auto"/>
        <w:jc w:val="both"/>
        <w:rPr>
          <w:rFonts w:ascii="Times New Roman" w:eastAsia="Times New Roman" w:hAnsi="Times New Roman" w:cs="Times New Roman"/>
          <w:b/>
          <w:bCs/>
          <w:kern w:val="0"/>
          <w:sz w:val="24"/>
          <w:szCs w:val="24"/>
          <w:lang w:eastAsia="en-IN"/>
          <w14:ligatures w14:val="none"/>
        </w:rPr>
      </w:pPr>
      <w:r w:rsidRPr="00940374">
        <w:rPr>
          <w:rFonts w:ascii="Times New Roman" w:eastAsia="Times New Roman" w:hAnsi="Times New Roman" w:cs="Times New Roman"/>
          <w:b/>
          <w:bCs/>
          <w:kern w:val="0"/>
          <w:sz w:val="24"/>
          <w:szCs w:val="24"/>
          <w:lang w:eastAsia="en-IN"/>
          <w14:ligatures w14:val="none"/>
        </w:rPr>
        <w:lastRenderedPageBreak/>
        <w:t>Judgement</w:t>
      </w:r>
      <w:r w:rsidRPr="00940374">
        <w:rPr>
          <w:rStyle w:val="FootnoteReference"/>
          <w:rFonts w:ascii="Times New Roman" w:eastAsia="Times New Roman" w:hAnsi="Times New Roman" w:cs="Times New Roman"/>
          <w:b/>
          <w:bCs/>
          <w:kern w:val="0"/>
          <w:sz w:val="24"/>
          <w:szCs w:val="24"/>
          <w:lang w:eastAsia="en-IN"/>
          <w14:ligatures w14:val="none"/>
        </w:rPr>
        <w:footnoteReference w:id="10"/>
      </w:r>
    </w:p>
    <w:p w14:paraId="4DAD5F21" w14:textId="77777777" w:rsidR="0036444B" w:rsidRPr="00940374" w:rsidRDefault="0036444B" w:rsidP="00940374">
      <w:pPr>
        <w:shd w:val="clear" w:color="auto" w:fill="FFFFFF"/>
        <w:spacing w:before="100" w:beforeAutospacing="1" w:after="100" w:afterAutospacing="1" w:line="360" w:lineRule="auto"/>
        <w:jc w:val="both"/>
        <w:rPr>
          <w:rFonts w:ascii="Times New Roman" w:eastAsia="Times New Roman" w:hAnsi="Times New Roman" w:cs="Times New Roman"/>
          <w:kern w:val="0"/>
          <w:sz w:val="24"/>
          <w:szCs w:val="24"/>
          <w:lang w:eastAsia="en-IN"/>
          <w14:ligatures w14:val="none"/>
        </w:rPr>
      </w:pPr>
    </w:p>
    <w:p w14:paraId="7304E14E" w14:textId="5DDB0172" w:rsidR="0036444B" w:rsidRPr="00940374" w:rsidRDefault="00870177" w:rsidP="00940374">
      <w:pPr>
        <w:numPr>
          <w:ilvl w:val="0"/>
          <w:numId w:val="2"/>
        </w:numPr>
        <w:shd w:val="clear" w:color="auto" w:fill="FFFFFF"/>
        <w:spacing w:before="100" w:beforeAutospacing="1" w:after="100" w:afterAutospacing="1" w:line="360" w:lineRule="auto"/>
        <w:jc w:val="both"/>
        <w:rPr>
          <w:rFonts w:ascii="Times New Roman" w:eastAsia="Times New Roman" w:hAnsi="Times New Roman" w:cs="Times New Roman"/>
          <w:kern w:val="0"/>
          <w:sz w:val="24"/>
          <w:szCs w:val="24"/>
          <w:lang w:eastAsia="en-IN"/>
          <w14:ligatures w14:val="none"/>
        </w:rPr>
      </w:pPr>
      <w:r w:rsidRPr="00940374">
        <w:rPr>
          <w:rFonts w:ascii="Times New Roman" w:eastAsia="Times New Roman" w:hAnsi="Times New Roman" w:cs="Times New Roman"/>
          <w:kern w:val="0"/>
          <w:sz w:val="24"/>
          <w:szCs w:val="24"/>
          <w:lang w:eastAsia="en-IN"/>
          <w14:ligatures w14:val="none"/>
        </w:rPr>
        <w:t>The judgment had been conveyed by Chief Justice J.S. Verma</w:t>
      </w:r>
      <w:r w:rsidR="002A6DEA" w:rsidRPr="00940374">
        <w:rPr>
          <w:rFonts w:ascii="Times New Roman" w:eastAsia="Times New Roman" w:hAnsi="Times New Roman" w:cs="Times New Roman"/>
          <w:kern w:val="0"/>
          <w:sz w:val="24"/>
          <w:szCs w:val="24"/>
          <w:lang w:eastAsia="en-IN"/>
          <w14:ligatures w14:val="none"/>
        </w:rPr>
        <w:t xml:space="preserve">. The court had </w:t>
      </w:r>
      <w:proofErr w:type="gramStart"/>
      <w:r w:rsidR="002A6DEA" w:rsidRPr="00940374">
        <w:rPr>
          <w:rFonts w:ascii="Times New Roman" w:eastAsia="Times New Roman" w:hAnsi="Times New Roman" w:cs="Times New Roman"/>
          <w:kern w:val="0"/>
          <w:sz w:val="24"/>
          <w:szCs w:val="24"/>
          <w:lang w:eastAsia="en-IN"/>
          <w14:ligatures w14:val="none"/>
        </w:rPr>
        <w:t>made an observation</w:t>
      </w:r>
      <w:proofErr w:type="gramEnd"/>
      <w:r w:rsidR="002A6DEA" w:rsidRPr="00940374">
        <w:rPr>
          <w:rFonts w:ascii="Times New Roman" w:eastAsia="Times New Roman" w:hAnsi="Times New Roman" w:cs="Times New Roman"/>
          <w:kern w:val="0"/>
          <w:sz w:val="24"/>
          <w:szCs w:val="24"/>
          <w:lang w:eastAsia="en-IN"/>
          <w14:ligatures w14:val="none"/>
        </w:rPr>
        <w:t xml:space="preserve"> that the fundamental rights as enshrined in the Indian Constitution, article 14(2), 19(3) (1) (g) and 21(4)</w:t>
      </w:r>
      <w:r w:rsidR="00FD34FF" w:rsidRPr="00940374">
        <w:rPr>
          <w:rFonts w:ascii="Times New Roman" w:eastAsia="Times New Roman" w:hAnsi="Times New Roman" w:cs="Times New Roman"/>
          <w:kern w:val="0"/>
          <w:sz w:val="24"/>
          <w:szCs w:val="24"/>
          <w:lang w:eastAsia="en-IN"/>
          <w14:ligatures w14:val="none"/>
        </w:rPr>
        <w:t xml:space="preserve"> state that every trade, occupation or profession should provide a safe working environment</w:t>
      </w:r>
      <w:r w:rsidR="00392F49" w:rsidRPr="00940374">
        <w:rPr>
          <w:rFonts w:ascii="Times New Roman" w:eastAsia="Times New Roman" w:hAnsi="Times New Roman" w:cs="Times New Roman"/>
          <w:kern w:val="0"/>
          <w:sz w:val="24"/>
          <w:szCs w:val="24"/>
          <w:lang w:eastAsia="en-IN"/>
          <w14:ligatures w14:val="none"/>
        </w:rPr>
        <w:t xml:space="preserve">. It was violative or hampered the right to live a dignified life </w:t>
      </w:r>
      <w:r w:rsidR="003011A6" w:rsidRPr="00940374">
        <w:rPr>
          <w:rFonts w:ascii="Times New Roman" w:eastAsia="Times New Roman" w:hAnsi="Times New Roman" w:cs="Times New Roman"/>
          <w:kern w:val="0"/>
          <w:sz w:val="24"/>
          <w:szCs w:val="24"/>
          <w:lang w:eastAsia="en-IN"/>
          <w14:ligatures w14:val="none"/>
        </w:rPr>
        <w:t xml:space="preserve">and right to life if such safe working environment was not provided. The basic requirement was a safe and sound workplace for all the employees to work. </w:t>
      </w:r>
    </w:p>
    <w:p w14:paraId="6F63667C" w14:textId="203DD4BA" w:rsidR="0045638E" w:rsidRPr="00940374" w:rsidRDefault="0045638E" w:rsidP="00940374">
      <w:pPr>
        <w:numPr>
          <w:ilvl w:val="0"/>
          <w:numId w:val="2"/>
        </w:numPr>
        <w:shd w:val="clear" w:color="auto" w:fill="FFFFFF"/>
        <w:spacing w:before="100" w:beforeAutospacing="1" w:after="100" w:afterAutospacing="1" w:line="360" w:lineRule="auto"/>
        <w:jc w:val="both"/>
        <w:rPr>
          <w:rFonts w:ascii="Times New Roman" w:eastAsia="Times New Roman" w:hAnsi="Times New Roman" w:cs="Times New Roman"/>
          <w:kern w:val="0"/>
          <w:sz w:val="24"/>
          <w:szCs w:val="24"/>
          <w:lang w:eastAsia="en-IN"/>
          <w14:ligatures w14:val="none"/>
        </w:rPr>
      </w:pPr>
      <w:r w:rsidRPr="00940374">
        <w:rPr>
          <w:rFonts w:ascii="Times New Roman" w:eastAsia="Times New Roman" w:hAnsi="Times New Roman" w:cs="Times New Roman"/>
          <w:kern w:val="0"/>
          <w:sz w:val="24"/>
          <w:szCs w:val="24"/>
          <w:lang w:eastAsia="en-IN"/>
          <w14:ligatures w14:val="none"/>
        </w:rPr>
        <w:t xml:space="preserve">The Hon’ble Supreme Court held that women as per the Indian </w:t>
      </w:r>
      <w:r w:rsidR="006A0B5B" w:rsidRPr="00940374">
        <w:rPr>
          <w:rFonts w:ascii="Times New Roman" w:eastAsia="Times New Roman" w:hAnsi="Times New Roman" w:cs="Times New Roman"/>
          <w:kern w:val="0"/>
          <w:sz w:val="24"/>
          <w:szCs w:val="24"/>
          <w:lang w:eastAsia="en-IN"/>
          <w14:ligatures w14:val="none"/>
        </w:rPr>
        <w:t>Constitution</w:t>
      </w:r>
      <w:r w:rsidRPr="00940374">
        <w:rPr>
          <w:rFonts w:ascii="Times New Roman" w:eastAsia="Times New Roman" w:hAnsi="Times New Roman" w:cs="Times New Roman"/>
          <w:kern w:val="0"/>
          <w:sz w:val="24"/>
          <w:szCs w:val="24"/>
          <w:lang w:eastAsia="en-IN"/>
          <w14:ligatures w14:val="none"/>
        </w:rPr>
        <w:t xml:space="preserve"> have fundamental rights towards the </w:t>
      </w:r>
      <w:r w:rsidR="006A0B5B" w:rsidRPr="00940374">
        <w:rPr>
          <w:rFonts w:ascii="Times New Roman" w:eastAsia="Times New Roman" w:hAnsi="Times New Roman" w:cs="Times New Roman"/>
          <w:kern w:val="0"/>
          <w:sz w:val="24"/>
          <w:szCs w:val="24"/>
          <w:lang w:eastAsia="en-IN"/>
          <w14:ligatures w14:val="none"/>
        </w:rPr>
        <w:t xml:space="preserve">freedom of sexual harassment at their place of work. There were certain guidelines also which were put forward </w:t>
      </w:r>
      <w:r w:rsidR="00802D35" w:rsidRPr="00940374">
        <w:rPr>
          <w:rFonts w:ascii="Times New Roman" w:eastAsia="Times New Roman" w:hAnsi="Times New Roman" w:cs="Times New Roman"/>
          <w:kern w:val="0"/>
          <w:sz w:val="24"/>
          <w:szCs w:val="24"/>
          <w:lang w:eastAsia="en-IN"/>
          <w14:ligatures w14:val="none"/>
        </w:rPr>
        <w:t xml:space="preserve">for all the employees to not do any act of sexual harassment at workplace and follow the guidelines. </w:t>
      </w:r>
    </w:p>
    <w:p w14:paraId="6457997D" w14:textId="3CFB5DB9" w:rsidR="00C63E3B" w:rsidRPr="00940374" w:rsidRDefault="00C63E3B" w:rsidP="00940374">
      <w:pPr>
        <w:numPr>
          <w:ilvl w:val="0"/>
          <w:numId w:val="2"/>
        </w:numPr>
        <w:shd w:val="clear" w:color="auto" w:fill="FFFFFF"/>
        <w:spacing w:before="100" w:beforeAutospacing="1" w:after="100" w:afterAutospacing="1" w:line="360" w:lineRule="auto"/>
        <w:jc w:val="both"/>
        <w:rPr>
          <w:rFonts w:ascii="Times New Roman" w:eastAsia="Times New Roman" w:hAnsi="Times New Roman" w:cs="Times New Roman"/>
          <w:kern w:val="0"/>
          <w:sz w:val="24"/>
          <w:szCs w:val="24"/>
          <w:lang w:eastAsia="en-IN"/>
          <w14:ligatures w14:val="none"/>
        </w:rPr>
      </w:pPr>
      <w:r w:rsidRPr="00940374">
        <w:rPr>
          <w:rFonts w:ascii="Times New Roman" w:eastAsia="Times New Roman" w:hAnsi="Times New Roman" w:cs="Times New Roman"/>
          <w:kern w:val="0"/>
          <w:sz w:val="24"/>
          <w:szCs w:val="24"/>
          <w:lang w:eastAsia="en-IN"/>
          <w14:ligatures w14:val="none"/>
        </w:rPr>
        <w:t>The term sexual harassment was properly defined by the Hon’ble Supreme Cou</w:t>
      </w:r>
      <w:r w:rsidR="001B0312" w:rsidRPr="00940374">
        <w:rPr>
          <w:rFonts w:ascii="Times New Roman" w:eastAsia="Times New Roman" w:hAnsi="Times New Roman" w:cs="Times New Roman"/>
          <w:kern w:val="0"/>
          <w:sz w:val="24"/>
          <w:szCs w:val="24"/>
          <w:lang w:eastAsia="en-IN"/>
          <w14:ligatures w14:val="none"/>
        </w:rPr>
        <w:t xml:space="preserve">rt. It was stated that any kind of conduct </w:t>
      </w:r>
      <w:r w:rsidR="00107C86" w:rsidRPr="00940374">
        <w:rPr>
          <w:rFonts w:ascii="Times New Roman" w:eastAsia="Times New Roman" w:hAnsi="Times New Roman" w:cs="Times New Roman"/>
          <w:kern w:val="0"/>
          <w:sz w:val="24"/>
          <w:szCs w:val="24"/>
          <w:lang w:eastAsia="en-IN"/>
          <w14:ligatures w14:val="none"/>
        </w:rPr>
        <w:t>or physical</w:t>
      </w:r>
      <w:r w:rsidR="001B0312" w:rsidRPr="00940374">
        <w:rPr>
          <w:rFonts w:ascii="Times New Roman" w:eastAsia="Times New Roman" w:hAnsi="Times New Roman" w:cs="Times New Roman"/>
          <w:kern w:val="0"/>
          <w:sz w:val="24"/>
          <w:szCs w:val="24"/>
          <w:lang w:eastAsia="en-IN"/>
          <w14:ligatures w14:val="none"/>
        </w:rPr>
        <w:t xml:space="preserve"> touch or act</w:t>
      </w:r>
      <w:r w:rsidR="00645680" w:rsidRPr="00940374">
        <w:rPr>
          <w:rFonts w:ascii="Times New Roman" w:eastAsia="Times New Roman" w:hAnsi="Times New Roman" w:cs="Times New Roman"/>
          <w:kern w:val="0"/>
          <w:sz w:val="24"/>
          <w:szCs w:val="24"/>
          <w:lang w:eastAsia="en-IN"/>
          <w14:ligatures w14:val="none"/>
        </w:rPr>
        <w:t xml:space="preserve"> of showing pornography </w:t>
      </w:r>
      <w:r w:rsidR="00491D3F" w:rsidRPr="00940374">
        <w:rPr>
          <w:rFonts w:ascii="Times New Roman" w:eastAsia="Times New Roman" w:hAnsi="Times New Roman" w:cs="Times New Roman"/>
          <w:kern w:val="0"/>
          <w:sz w:val="24"/>
          <w:szCs w:val="24"/>
          <w:lang w:eastAsia="en-IN"/>
          <w14:ligatures w14:val="none"/>
        </w:rPr>
        <w:t xml:space="preserve">or any taunt which is unpleasant or any unpleasant misbehaviour </w:t>
      </w:r>
      <w:r w:rsidR="007F7659" w:rsidRPr="00940374">
        <w:rPr>
          <w:rFonts w:ascii="Times New Roman" w:eastAsia="Times New Roman" w:hAnsi="Times New Roman" w:cs="Times New Roman"/>
          <w:kern w:val="0"/>
          <w:sz w:val="24"/>
          <w:szCs w:val="24"/>
          <w:lang w:eastAsia="en-IN"/>
          <w14:ligatures w14:val="none"/>
        </w:rPr>
        <w:t xml:space="preserve">or any sexual favour or sexual desire shall be covered under the ambit of sexual harassment. </w:t>
      </w:r>
    </w:p>
    <w:p w14:paraId="488113DC" w14:textId="219940F3" w:rsidR="0036444B" w:rsidRPr="00940374" w:rsidRDefault="003E53BA" w:rsidP="00940374">
      <w:pPr>
        <w:numPr>
          <w:ilvl w:val="0"/>
          <w:numId w:val="2"/>
        </w:numPr>
        <w:shd w:val="clear" w:color="auto" w:fill="FFFFFF"/>
        <w:spacing w:before="100" w:beforeAutospacing="1" w:after="100" w:afterAutospacing="1" w:line="360" w:lineRule="auto"/>
        <w:jc w:val="both"/>
        <w:rPr>
          <w:rFonts w:ascii="Times New Roman" w:eastAsia="Times New Roman" w:hAnsi="Times New Roman" w:cs="Times New Roman"/>
          <w:kern w:val="0"/>
          <w:sz w:val="24"/>
          <w:szCs w:val="24"/>
          <w:lang w:eastAsia="en-IN"/>
          <w14:ligatures w14:val="none"/>
        </w:rPr>
      </w:pPr>
      <w:r w:rsidRPr="00940374">
        <w:rPr>
          <w:rFonts w:ascii="Times New Roman" w:eastAsia="Times New Roman" w:hAnsi="Times New Roman" w:cs="Times New Roman"/>
          <w:kern w:val="0"/>
          <w:sz w:val="24"/>
          <w:szCs w:val="24"/>
          <w:lang w:eastAsia="en-IN"/>
          <w14:ligatures w14:val="none"/>
        </w:rPr>
        <w:t xml:space="preserve">The Hon’ble Supreme Court also opined that </w:t>
      </w:r>
      <w:r w:rsidR="002F24C8" w:rsidRPr="00940374">
        <w:rPr>
          <w:rFonts w:ascii="Times New Roman" w:eastAsia="Times New Roman" w:hAnsi="Times New Roman" w:cs="Times New Roman"/>
          <w:kern w:val="0"/>
          <w:sz w:val="24"/>
          <w:szCs w:val="24"/>
          <w:lang w:eastAsia="en-IN"/>
          <w14:ligatures w14:val="none"/>
        </w:rPr>
        <w:t xml:space="preserve">it is deemed to be discrimination when there is a belief by the woman that objecting to such sexual harassment </w:t>
      </w:r>
      <w:r w:rsidR="00A8111A" w:rsidRPr="00940374">
        <w:rPr>
          <w:rFonts w:ascii="Times New Roman" w:eastAsia="Times New Roman" w:hAnsi="Times New Roman" w:cs="Times New Roman"/>
          <w:kern w:val="0"/>
          <w:sz w:val="24"/>
          <w:szCs w:val="24"/>
          <w:lang w:eastAsia="en-IN"/>
          <w14:ligatures w14:val="none"/>
        </w:rPr>
        <w:t xml:space="preserve">would result in a disadvantage in her employment and in terms of promotion or recruitment or the creation of a hostile environment for working. </w:t>
      </w:r>
    </w:p>
    <w:p w14:paraId="0D413703" w14:textId="40ADFE4F" w:rsidR="00A8111A" w:rsidRPr="00940374" w:rsidRDefault="00A8111A" w:rsidP="00940374">
      <w:pPr>
        <w:numPr>
          <w:ilvl w:val="0"/>
          <w:numId w:val="2"/>
        </w:numPr>
        <w:shd w:val="clear" w:color="auto" w:fill="FFFFFF"/>
        <w:spacing w:before="100" w:beforeAutospacing="1" w:after="100" w:afterAutospacing="1" w:line="360" w:lineRule="auto"/>
        <w:jc w:val="both"/>
        <w:rPr>
          <w:rFonts w:ascii="Times New Roman" w:eastAsia="Times New Roman" w:hAnsi="Times New Roman" w:cs="Times New Roman"/>
          <w:kern w:val="0"/>
          <w:sz w:val="24"/>
          <w:szCs w:val="24"/>
          <w:lang w:eastAsia="en-IN"/>
          <w14:ligatures w14:val="none"/>
        </w:rPr>
      </w:pPr>
      <w:r w:rsidRPr="00940374">
        <w:rPr>
          <w:rFonts w:ascii="Times New Roman" w:eastAsia="Times New Roman" w:hAnsi="Times New Roman" w:cs="Times New Roman"/>
          <w:kern w:val="0"/>
          <w:sz w:val="24"/>
          <w:szCs w:val="24"/>
          <w:lang w:eastAsia="en-IN"/>
          <w14:ligatures w14:val="none"/>
        </w:rPr>
        <w:t xml:space="preserve">Hence, sexual harassment </w:t>
      </w:r>
      <w:r w:rsidR="00FD2453" w:rsidRPr="00940374">
        <w:rPr>
          <w:rFonts w:ascii="Times New Roman" w:eastAsia="Times New Roman" w:hAnsi="Times New Roman" w:cs="Times New Roman"/>
          <w:kern w:val="0"/>
          <w:sz w:val="24"/>
          <w:szCs w:val="24"/>
          <w:lang w:eastAsia="en-IN"/>
          <w14:ligatures w14:val="none"/>
        </w:rPr>
        <w:t xml:space="preserve">can include the act of creation of a hostile working environment which might include the verbal abuse or spreading of rumours etc. </w:t>
      </w:r>
    </w:p>
    <w:p w14:paraId="4D4858BE" w14:textId="77777777" w:rsidR="0036444B" w:rsidRPr="00940374" w:rsidRDefault="0036444B" w:rsidP="00940374">
      <w:pPr>
        <w:pStyle w:val="NormalWeb"/>
        <w:shd w:val="clear" w:color="auto" w:fill="FFFFFF"/>
        <w:spacing w:before="0" w:beforeAutospacing="0" w:after="150" w:afterAutospacing="0" w:line="360" w:lineRule="auto"/>
        <w:jc w:val="both"/>
        <w:rPr>
          <w:b/>
          <w:bCs/>
          <w:spacing w:val="8"/>
        </w:rPr>
      </w:pPr>
    </w:p>
    <w:p w14:paraId="47E03F3D" w14:textId="77777777" w:rsidR="00D33DE0" w:rsidRDefault="00D33DE0" w:rsidP="00940374">
      <w:pPr>
        <w:pStyle w:val="NormalWeb"/>
        <w:shd w:val="clear" w:color="auto" w:fill="FFFFFF"/>
        <w:spacing w:before="0" w:beforeAutospacing="0" w:after="150" w:afterAutospacing="0" w:line="360" w:lineRule="auto"/>
        <w:jc w:val="both"/>
        <w:rPr>
          <w:b/>
          <w:bCs/>
          <w:spacing w:val="8"/>
        </w:rPr>
      </w:pPr>
    </w:p>
    <w:p w14:paraId="5A10791B" w14:textId="291C9080" w:rsidR="00FD2453" w:rsidRPr="00940374" w:rsidRDefault="00884C4D" w:rsidP="00940374">
      <w:pPr>
        <w:pStyle w:val="NormalWeb"/>
        <w:shd w:val="clear" w:color="auto" w:fill="FFFFFF"/>
        <w:spacing w:before="0" w:beforeAutospacing="0" w:after="150" w:afterAutospacing="0" w:line="360" w:lineRule="auto"/>
        <w:jc w:val="both"/>
        <w:rPr>
          <w:b/>
          <w:bCs/>
          <w:spacing w:val="8"/>
        </w:rPr>
      </w:pPr>
      <w:r w:rsidRPr="00940374">
        <w:rPr>
          <w:b/>
          <w:bCs/>
          <w:spacing w:val="8"/>
        </w:rPr>
        <w:lastRenderedPageBreak/>
        <w:t>Vishakha Guidelines</w:t>
      </w:r>
      <w:r w:rsidR="00583391" w:rsidRPr="00940374">
        <w:rPr>
          <w:rStyle w:val="FootnoteReference"/>
          <w:b/>
          <w:bCs/>
          <w:spacing w:val="8"/>
        </w:rPr>
        <w:footnoteReference w:id="11"/>
      </w:r>
      <w:r w:rsidRPr="00940374">
        <w:rPr>
          <w:b/>
          <w:bCs/>
          <w:spacing w:val="8"/>
        </w:rPr>
        <w:t xml:space="preserve"> </w:t>
      </w:r>
    </w:p>
    <w:p w14:paraId="544EFE1B" w14:textId="77777777" w:rsidR="00884C4D" w:rsidRPr="00940374" w:rsidRDefault="00884C4D" w:rsidP="00940374">
      <w:pPr>
        <w:pStyle w:val="NormalWeb"/>
        <w:shd w:val="clear" w:color="auto" w:fill="FFFFFF"/>
        <w:spacing w:before="0" w:beforeAutospacing="0" w:after="150" w:afterAutospacing="0" w:line="360" w:lineRule="auto"/>
        <w:jc w:val="both"/>
        <w:rPr>
          <w:b/>
          <w:bCs/>
          <w:spacing w:val="8"/>
        </w:rPr>
      </w:pPr>
    </w:p>
    <w:p w14:paraId="77A4530B" w14:textId="29366F5D" w:rsidR="00884C4D" w:rsidRPr="00940374" w:rsidRDefault="00884C4D" w:rsidP="00940374">
      <w:pPr>
        <w:pStyle w:val="NormalWeb"/>
        <w:numPr>
          <w:ilvl w:val="1"/>
          <w:numId w:val="2"/>
        </w:numPr>
        <w:shd w:val="clear" w:color="auto" w:fill="FFFFFF"/>
        <w:spacing w:before="0" w:beforeAutospacing="0" w:after="150" w:afterAutospacing="0" w:line="360" w:lineRule="auto"/>
        <w:jc w:val="both"/>
        <w:rPr>
          <w:spacing w:val="8"/>
        </w:rPr>
      </w:pPr>
      <w:r w:rsidRPr="00940374">
        <w:rPr>
          <w:spacing w:val="8"/>
        </w:rPr>
        <w:t>Defining the term of sexual harassment:</w:t>
      </w:r>
    </w:p>
    <w:p w14:paraId="275D0499" w14:textId="77777777" w:rsidR="00A94FAC" w:rsidRPr="00940374" w:rsidRDefault="002F740D" w:rsidP="00940374">
      <w:pPr>
        <w:pStyle w:val="NormalWeb"/>
        <w:numPr>
          <w:ilvl w:val="0"/>
          <w:numId w:val="2"/>
        </w:numPr>
        <w:shd w:val="clear" w:color="auto" w:fill="FFFFFF"/>
        <w:spacing w:before="0" w:beforeAutospacing="0" w:after="150" w:afterAutospacing="0" w:line="360" w:lineRule="auto"/>
        <w:jc w:val="both"/>
        <w:rPr>
          <w:spacing w:val="8"/>
        </w:rPr>
      </w:pPr>
      <w:r w:rsidRPr="00940374">
        <w:rPr>
          <w:spacing w:val="8"/>
        </w:rPr>
        <w:t xml:space="preserve">Sexual harassment includes all the acts which are </w:t>
      </w:r>
      <w:r w:rsidR="00A94FAC" w:rsidRPr="00940374">
        <w:rPr>
          <w:spacing w:val="8"/>
        </w:rPr>
        <w:t>unwelcoming sexually determined behaviour which can be either explicitly or impliedly such as;</w:t>
      </w:r>
    </w:p>
    <w:p w14:paraId="40B3D120" w14:textId="77777777" w:rsidR="00A94FAC" w:rsidRPr="00940374" w:rsidRDefault="00A94FAC" w:rsidP="00940374">
      <w:pPr>
        <w:pStyle w:val="NormalWeb"/>
        <w:numPr>
          <w:ilvl w:val="2"/>
          <w:numId w:val="2"/>
        </w:numPr>
        <w:shd w:val="clear" w:color="auto" w:fill="FFFFFF"/>
        <w:spacing w:before="0" w:beforeAutospacing="0" w:after="150" w:afterAutospacing="0" w:line="360" w:lineRule="auto"/>
        <w:jc w:val="both"/>
        <w:rPr>
          <w:spacing w:val="8"/>
        </w:rPr>
      </w:pPr>
      <w:r w:rsidRPr="00940374">
        <w:rPr>
          <w:spacing w:val="8"/>
        </w:rPr>
        <w:t xml:space="preserve">Physical contact </w:t>
      </w:r>
    </w:p>
    <w:p w14:paraId="4A5A7850" w14:textId="25750021" w:rsidR="00884C4D" w:rsidRPr="00940374" w:rsidRDefault="00A94FAC" w:rsidP="00940374">
      <w:pPr>
        <w:pStyle w:val="NormalWeb"/>
        <w:numPr>
          <w:ilvl w:val="2"/>
          <w:numId w:val="2"/>
        </w:numPr>
        <w:shd w:val="clear" w:color="auto" w:fill="FFFFFF"/>
        <w:spacing w:before="0" w:beforeAutospacing="0" w:after="150" w:afterAutospacing="0" w:line="360" w:lineRule="auto"/>
        <w:jc w:val="both"/>
        <w:rPr>
          <w:spacing w:val="8"/>
        </w:rPr>
      </w:pPr>
      <w:r w:rsidRPr="00940374">
        <w:rPr>
          <w:spacing w:val="8"/>
        </w:rPr>
        <w:t xml:space="preserve"> Sexually coloured remarks </w:t>
      </w:r>
    </w:p>
    <w:p w14:paraId="5A9A641D" w14:textId="43D2A5DF" w:rsidR="00A94FAC" w:rsidRPr="00940374" w:rsidRDefault="00A94FAC" w:rsidP="00940374">
      <w:pPr>
        <w:pStyle w:val="NormalWeb"/>
        <w:numPr>
          <w:ilvl w:val="2"/>
          <w:numId w:val="2"/>
        </w:numPr>
        <w:shd w:val="clear" w:color="auto" w:fill="FFFFFF"/>
        <w:spacing w:before="0" w:beforeAutospacing="0" w:after="150" w:afterAutospacing="0" w:line="360" w:lineRule="auto"/>
        <w:jc w:val="both"/>
        <w:rPr>
          <w:spacing w:val="8"/>
        </w:rPr>
      </w:pPr>
      <w:r w:rsidRPr="00940374">
        <w:rPr>
          <w:spacing w:val="8"/>
        </w:rPr>
        <w:t xml:space="preserve">Showing Pornography </w:t>
      </w:r>
    </w:p>
    <w:p w14:paraId="37DE62A7" w14:textId="7AA3DCC7" w:rsidR="00A94FAC" w:rsidRPr="00940374" w:rsidRDefault="00A94FAC" w:rsidP="00940374">
      <w:pPr>
        <w:pStyle w:val="NormalWeb"/>
        <w:numPr>
          <w:ilvl w:val="2"/>
          <w:numId w:val="2"/>
        </w:numPr>
        <w:shd w:val="clear" w:color="auto" w:fill="FFFFFF"/>
        <w:spacing w:before="0" w:beforeAutospacing="0" w:after="150" w:afterAutospacing="0" w:line="360" w:lineRule="auto"/>
        <w:jc w:val="both"/>
        <w:rPr>
          <w:spacing w:val="8"/>
        </w:rPr>
      </w:pPr>
      <w:r w:rsidRPr="00940374">
        <w:rPr>
          <w:spacing w:val="8"/>
        </w:rPr>
        <w:t>Demanding sexual favours</w:t>
      </w:r>
    </w:p>
    <w:p w14:paraId="390BF55B" w14:textId="77777777" w:rsidR="00D11CF0" w:rsidRPr="00940374" w:rsidRDefault="00A94FAC" w:rsidP="00940374">
      <w:pPr>
        <w:pStyle w:val="NormalWeb"/>
        <w:numPr>
          <w:ilvl w:val="2"/>
          <w:numId w:val="2"/>
        </w:numPr>
        <w:shd w:val="clear" w:color="auto" w:fill="FFFFFF"/>
        <w:spacing w:before="0" w:beforeAutospacing="0" w:after="150" w:afterAutospacing="0" w:line="360" w:lineRule="auto"/>
        <w:jc w:val="both"/>
        <w:rPr>
          <w:spacing w:val="8"/>
        </w:rPr>
      </w:pPr>
      <w:r w:rsidRPr="00940374">
        <w:rPr>
          <w:spacing w:val="8"/>
        </w:rPr>
        <w:t xml:space="preserve">Any </w:t>
      </w:r>
      <w:r w:rsidR="00886E3E" w:rsidRPr="00940374">
        <w:rPr>
          <w:spacing w:val="8"/>
        </w:rPr>
        <w:t>other verbal, non-verbal or physical conduct of sexual nature which is unwelcomed.</w:t>
      </w:r>
    </w:p>
    <w:p w14:paraId="1E30EE70" w14:textId="77777777" w:rsidR="00FD2453" w:rsidRPr="00940374" w:rsidRDefault="00FD2453" w:rsidP="00940374">
      <w:pPr>
        <w:pStyle w:val="NormalWeb"/>
        <w:shd w:val="clear" w:color="auto" w:fill="FFFFFF"/>
        <w:spacing w:before="0" w:beforeAutospacing="0" w:after="150" w:afterAutospacing="0" w:line="360" w:lineRule="auto"/>
        <w:jc w:val="both"/>
        <w:rPr>
          <w:b/>
          <w:bCs/>
          <w:spacing w:val="8"/>
        </w:rPr>
      </w:pPr>
    </w:p>
    <w:p w14:paraId="55DE76ED" w14:textId="4D6A93E3" w:rsidR="00A50C01" w:rsidRPr="00940374" w:rsidRDefault="00A50C01" w:rsidP="00940374">
      <w:pPr>
        <w:shd w:val="clear" w:color="auto" w:fill="FFFFFF"/>
        <w:spacing w:line="360" w:lineRule="auto"/>
        <w:jc w:val="both"/>
        <w:textAlignment w:val="baseline"/>
        <w:rPr>
          <w:rFonts w:ascii="Times New Roman" w:hAnsi="Times New Roman" w:cs="Times New Roman"/>
          <w:sz w:val="24"/>
          <w:szCs w:val="24"/>
        </w:rPr>
      </w:pPr>
    </w:p>
    <w:p w14:paraId="14B051C2" w14:textId="16B657A4" w:rsidR="00A50C01" w:rsidRPr="00940374" w:rsidRDefault="00A50C01" w:rsidP="00940374">
      <w:pPr>
        <w:pStyle w:val="ListParagraph"/>
        <w:numPr>
          <w:ilvl w:val="1"/>
          <w:numId w:val="2"/>
        </w:numPr>
        <w:shd w:val="clear" w:color="auto" w:fill="FFFFFF"/>
        <w:spacing w:line="360" w:lineRule="auto"/>
        <w:jc w:val="both"/>
        <w:textAlignment w:val="baseline"/>
        <w:rPr>
          <w:rStyle w:val="b2eff"/>
          <w:rFonts w:ascii="Times New Roman" w:hAnsi="Times New Roman" w:cs="Times New Roman"/>
          <w:sz w:val="24"/>
          <w:szCs w:val="24"/>
        </w:rPr>
      </w:pPr>
      <w:r w:rsidRPr="00940374">
        <w:rPr>
          <w:rStyle w:val="b2eff"/>
          <w:rFonts w:ascii="Times New Roman" w:hAnsi="Times New Roman" w:cs="Times New Roman"/>
          <w:sz w:val="24"/>
          <w:szCs w:val="24"/>
          <w:bdr w:val="none" w:sz="0" w:space="0" w:color="auto" w:frame="1"/>
        </w:rPr>
        <w:t>Duty of the employer</w:t>
      </w:r>
    </w:p>
    <w:p w14:paraId="3855A338" w14:textId="7FA8259B" w:rsidR="002D1DD2" w:rsidRPr="00940374" w:rsidRDefault="002D1DD2" w:rsidP="00940374">
      <w:pPr>
        <w:shd w:val="clear" w:color="auto" w:fill="FFFFFF"/>
        <w:spacing w:line="360" w:lineRule="auto"/>
        <w:jc w:val="both"/>
        <w:textAlignment w:val="baseline"/>
        <w:rPr>
          <w:rFonts w:ascii="Times New Roman" w:hAnsi="Times New Roman" w:cs="Times New Roman"/>
          <w:sz w:val="24"/>
          <w:szCs w:val="24"/>
        </w:rPr>
      </w:pPr>
      <w:r w:rsidRPr="00940374">
        <w:rPr>
          <w:rFonts w:ascii="Times New Roman" w:hAnsi="Times New Roman" w:cs="Times New Roman"/>
          <w:sz w:val="24"/>
          <w:szCs w:val="24"/>
        </w:rPr>
        <w:t xml:space="preserve">The employer has a duty </w:t>
      </w:r>
      <w:r w:rsidR="001F784C" w:rsidRPr="00940374">
        <w:rPr>
          <w:rFonts w:ascii="Times New Roman" w:hAnsi="Times New Roman" w:cs="Times New Roman"/>
          <w:sz w:val="24"/>
          <w:szCs w:val="24"/>
        </w:rPr>
        <w:t>along with the other staff to deter or stop the commission of such acts of molestation or sexual harassment</w:t>
      </w:r>
      <w:r w:rsidR="00825914" w:rsidRPr="00940374">
        <w:rPr>
          <w:rFonts w:ascii="Times New Roman" w:hAnsi="Times New Roman" w:cs="Times New Roman"/>
          <w:sz w:val="24"/>
          <w:szCs w:val="24"/>
        </w:rPr>
        <w:t xml:space="preserve">. They also have a duty to provide the proper procedure and mechanism for settlement or prosecution or resolution of </w:t>
      </w:r>
      <w:r w:rsidR="00170CD4" w:rsidRPr="00940374">
        <w:rPr>
          <w:rFonts w:ascii="Times New Roman" w:hAnsi="Times New Roman" w:cs="Times New Roman"/>
          <w:sz w:val="24"/>
          <w:szCs w:val="24"/>
        </w:rPr>
        <w:t xml:space="preserve">acts or behaviour of sexual harassment at the workplace by taking necessary actions and steps. </w:t>
      </w:r>
    </w:p>
    <w:p w14:paraId="071A7DD5" w14:textId="77777777" w:rsidR="00A50C01" w:rsidRPr="00940374" w:rsidRDefault="00A50C01" w:rsidP="00940374">
      <w:pPr>
        <w:shd w:val="clear" w:color="auto" w:fill="FFFFFF"/>
        <w:spacing w:line="360" w:lineRule="auto"/>
        <w:jc w:val="both"/>
        <w:textAlignment w:val="baseline"/>
        <w:rPr>
          <w:rFonts w:ascii="Times New Roman" w:hAnsi="Times New Roman" w:cs="Times New Roman"/>
          <w:sz w:val="24"/>
          <w:szCs w:val="24"/>
        </w:rPr>
      </w:pPr>
      <w:r w:rsidRPr="00940374">
        <w:rPr>
          <w:rFonts w:ascii="Times New Roman" w:hAnsi="Times New Roman" w:cs="Times New Roman"/>
          <w:sz w:val="24"/>
          <w:szCs w:val="24"/>
          <w:bdr w:val="none" w:sz="0" w:space="0" w:color="auto" w:frame="1"/>
        </w:rPr>
        <w:br/>
      </w:r>
    </w:p>
    <w:p w14:paraId="1E5A0635" w14:textId="496BB654" w:rsidR="00A50C01" w:rsidRPr="00940374" w:rsidRDefault="00A50C01" w:rsidP="00940374">
      <w:pPr>
        <w:pStyle w:val="xvisr"/>
        <w:numPr>
          <w:ilvl w:val="1"/>
          <w:numId w:val="2"/>
        </w:numPr>
        <w:shd w:val="clear" w:color="auto" w:fill="FFFFFF"/>
        <w:spacing w:before="0" w:beforeAutospacing="0" w:after="0" w:afterAutospacing="0" w:line="360" w:lineRule="auto"/>
        <w:jc w:val="both"/>
        <w:textAlignment w:val="baseline"/>
        <w:rPr>
          <w:rStyle w:val="b2eff"/>
          <w:bdr w:val="none" w:sz="0" w:space="0" w:color="auto" w:frame="1"/>
        </w:rPr>
      </w:pPr>
      <w:r w:rsidRPr="00940374">
        <w:rPr>
          <w:rStyle w:val="b2eff"/>
          <w:bdr w:val="none" w:sz="0" w:space="0" w:color="auto" w:frame="1"/>
        </w:rPr>
        <w:t>Preventive steps</w:t>
      </w:r>
    </w:p>
    <w:p w14:paraId="0C0C281E" w14:textId="20F0C6DD" w:rsidR="00895454" w:rsidRPr="00940374" w:rsidRDefault="00895454" w:rsidP="00940374">
      <w:pPr>
        <w:pStyle w:val="xvisr"/>
        <w:numPr>
          <w:ilvl w:val="0"/>
          <w:numId w:val="2"/>
        </w:numPr>
        <w:shd w:val="clear" w:color="auto" w:fill="FFFFFF"/>
        <w:spacing w:before="0" w:beforeAutospacing="0" w:after="0" w:afterAutospacing="0" w:line="360" w:lineRule="auto"/>
        <w:jc w:val="both"/>
        <w:textAlignment w:val="baseline"/>
      </w:pPr>
      <w:r w:rsidRPr="00940374">
        <w:t xml:space="preserve">The following preventive steps shall be taken by the employer </w:t>
      </w:r>
      <w:r w:rsidR="00870F82" w:rsidRPr="00940374">
        <w:t>of public or private sector in order to avoid or prevent sexual harassment of women at workplace:</w:t>
      </w:r>
    </w:p>
    <w:p w14:paraId="2E0FFAAC" w14:textId="4286476C" w:rsidR="00870F82" w:rsidRPr="00940374" w:rsidRDefault="00870F82" w:rsidP="00940374">
      <w:pPr>
        <w:pStyle w:val="xvisr"/>
        <w:numPr>
          <w:ilvl w:val="2"/>
          <w:numId w:val="2"/>
        </w:numPr>
        <w:shd w:val="clear" w:color="auto" w:fill="FFFFFF"/>
        <w:spacing w:before="0" w:beforeAutospacing="0" w:after="0" w:afterAutospacing="0" w:line="360" w:lineRule="auto"/>
        <w:jc w:val="both"/>
        <w:textAlignment w:val="baseline"/>
      </w:pPr>
      <w:r w:rsidRPr="00940374">
        <w:t xml:space="preserve">Express prohibition of acts of sexual harassment </w:t>
      </w:r>
      <w:r w:rsidR="00C37ADC" w:rsidRPr="00940374">
        <w:t xml:space="preserve">at the workplace by circulation or notification or publication </w:t>
      </w:r>
      <w:r w:rsidR="00A27173" w:rsidRPr="00940374">
        <w:t>in appropriate ways.</w:t>
      </w:r>
    </w:p>
    <w:p w14:paraId="17C8513C" w14:textId="7161EC64" w:rsidR="00A27173" w:rsidRPr="00940374" w:rsidRDefault="00794102" w:rsidP="00940374">
      <w:pPr>
        <w:pStyle w:val="xvisr"/>
        <w:numPr>
          <w:ilvl w:val="2"/>
          <w:numId w:val="2"/>
        </w:numPr>
        <w:shd w:val="clear" w:color="auto" w:fill="FFFFFF"/>
        <w:spacing w:before="0" w:beforeAutospacing="0" w:after="0" w:afterAutospacing="0" w:line="360" w:lineRule="auto"/>
        <w:jc w:val="both"/>
        <w:textAlignment w:val="baseline"/>
      </w:pPr>
      <w:r w:rsidRPr="00940374">
        <w:lastRenderedPageBreak/>
        <w:t xml:space="preserve">Regulations or the rules of the Public Sector bodies and Government which are related and concerned to </w:t>
      </w:r>
      <w:r w:rsidR="007A058B" w:rsidRPr="00940374">
        <w:t xml:space="preserve">discipline and conduct shall include regulations and rules that prohibit such acts or molestation along with supplying appropriate </w:t>
      </w:r>
      <w:r w:rsidR="0073105F" w:rsidRPr="00940374">
        <w:t>penalties</w:t>
      </w:r>
      <w:r w:rsidR="007A058B" w:rsidRPr="00940374">
        <w:t xml:space="preserve"> and fines </w:t>
      </w:r>
      <w:r w:rsidR="0073105F" w:rsidRPr="00940374">
        <w:t xml:space="preserve">in such rules as against the offender. </w:t>
      </w:r>
    </w:p>
    <w:p w14:paraId="0130E6D1" w14:textId="0E7635A4" w:rsidR="0073105F" w:rsidRPr="00940374" w:rsidRDefault="0073105F" w:rsidP="00940374">
      <w:pPr>
        <w:pStyle w:val="xvisr"/>
        <w:numPr>
          <w:ilvl w:val="2"/>
          <w:numId w:val="2"/>
        </w:numPr>
        <w:shd w:val="clear" w:color="auto" w:fill="FFFFFF"/>
        <w:spacing w:before="0" w:beforeAutospacing="0" w:after="0" w:afterAutospacing="0" w:line="360" w:lineRule="auto"/>
        <w:jc w:val="both"/>
        <w:textAlignment w:val="baseline"/>
      </w:pPr>
      <w:r w:rsidRPr="00940374">
        <w:t xml:space="preserve">Private employers shall make attempts to </w:t>
      </w:r>
      <w:r w:rsidR="00612A53" w:rsidRPr="00940374">
        <w:t xml:space="preserve">include the prohibitions </w:t>
      </w:r>
      <w:r w:rsidR="00C90F37" w:rsidRPr="00940374">
        <w:t xml:space="preserve">under the Industrial Employment (Standing Orders) Act, 1946, as per the standing orders. </w:t>
      </w:r>
    </w:p>
    <w:p w14:paraId="2EA0A9E4" w14:textId="0EB7B2F8" w:rsidR="00C90F37" w:rsidRPr="00940374" w:rsidRDefault="00C90F37" w:rsidP="00940374">
      <w:pPr>
        <w:pStyle w:val="xvisr"/>
        <w:numPr>
          <w:ilvl w:val="2"/>
          <w:numId w:val="2"/>
        </w:numPr>
        <w:shd w:val="clear" w:color="auto" w:fill="FFFFFF"/>
        <w:spacing w:before="0" w:beforeAutospacing="0" w:after="0" w:afterAutospacing="0" w:line="360" w:lineRule="auto"/>
        <w:jc w:val="both"/>
        <w:textAlignment w:val="baseline"/>
      </w:pPr>
      <w:r w:rsidRPr="00940374">
        <w:t xml:space="preserve">Working conditions shall be provided in </w:t>
      </w:r>
      <w:r w:rsidR="00CE7646" w:rsidRPr="00940374">
        <w:t xml:space="preserve">terms and respect of leisure, health, </w:t>
      </w:r>
      <w:proofErr w:type="gramStart"/>
      <w:r w:rsidR="00CE7646" w:rsidRPr="00940374">
        <w:t>hygiene</w:t>
      </w:r>
      <w:proofErr w:type="gramEnd"/>
      <w:r w:rsidR="00CE7646" w:rsidRPr="00940374">
        <w:t xml:space="preserve"> and work to ensure that a hostile environment towards the female employees is not created</w:t>
      </w:r>
    </w:p>
    <w:p w14:paraId="48D67D03" w14:textId="77777777" w:rsidR="00583391" w:rsidRPr="00940374" w:rsidRDefault="00624395" w:rsidP="00940374">
      <w:pPr>
        <w:pStyle w:val="xvisr"/>
        <w:numPr>
          <w:ilvl w:val="2"/>
          <w:numId w:val="2"/>
        </w:numPr>
        <w:shd w:val="clear" w:color="auto" w:fill="FFFFFF"/>
        <w:spacing w:before="0" w:beforeAutospacing="0" w:after="0" w:afterAutospacing="0" w:line="360" w:lineRule="auto"/>
        <w:jc w:val="both"/>
        <w:textAlignment w:val="baseline"/>
      </w:pPr>
      <w:r w:rsidRPr="00940374">
        <w:t xml:space="preserve">Where the conduct or behaviour amounts an offence as per the Indian Penal code or any other law or statue then the employer should initiate the appropriate action </w:t>
      </w:r>
      <w:r w:rsidR="009256C1" w:rsidRPr="00940374">
        <w:t>as per law by lodging a complaint with the appropriate authority</w:t>
      </w:r>
      <w:r w:rsidR="00583391" w:rsidRPr="00940374">
        <w:t xml:space="preserve">. </w:t>
      </w:r>
    </w:p>
    <w:p w14:paraId="414889BC" w14:textId="77777777" w:rsidR="00583391" w:rsidRPr="00940374" w:rsidRDefault="00583391" w:rsidP="00940374">
      <w:pPr>
        <w:pStyle w:val="xvisr"/>
        <w:shd w:val="clear" w:color="auto" w:fill="FFFFFF"/>
        <w:spacing w:before="0" w:beforeAutospacing="0" w:after="0" w:afterAutospacing="0" w:line="360" w:lineRule="auto"/>
        <w:jc w:val="both"/>
        <w:textAlignment w:val="baseline"/>
        <w:rPr>
          <w:rStyle w:val="Strong"/>
          <w:bdr w:val="none" w:sz="0" w:space="0" w:color="auto" w:frame="1"/>
        </w:rPr>
      </w:pPr>
    </w:p>
    <w:p w14:paraId="61AEC4AA" w14:textId="77777777" w:rsidR="00583391" w:rsidRPr="00940374" w:rsidRDefault="00583391" w:rsidP="00940374">
      <w:pPr>
        <w:pStyle w:val="xvisr"/>
        <w:shd w:val="clear" w:color="auto" w:fill="FFFFFF"/>
        <w:spacing w:before="0" w:beforeAutospacing="0" w:after="0" w:afterAutospacing="0" w:line="360" w:lineRule="auto"/>
        <w:jc w:val="both"/>
        <w:textAlignment w:val="baseline"/>
        <w:rPr>
          <w:rStyle w:val="Strong"/>
          <w:bdr w:val="none" w:sz="0" w:space="0" w:color="auto" w:frame="1"/>
        </w:rPr>
      </w:pPr>
    </w:p>
    <w:p w14:paraId="3EA7A868" w14:textId="0E3C2E4F" w:rsidR="00A50C01" w:rsidRPr="00940374" w:rsidRDefault="00583391" w:rsidP="00940374">
      <w:pPr>
        <w:pStyle w:val="xvisr"/>
        <w:shd w:val="clear" w:color="auto" w:fill="FFFFFF"/>
        <w:spacing w:before="0" w:beforeAutospacing="0" w:after="0" w:afterAutospacing="0" w:line="360" w:lineRule="auto"/>
        <w:jc w:val="both"/>
        <w:textAlignment w:val="baseline"/>
      </w:pPr>
      <w:r w:rsidRPr="00940374">
        <w:rPr>
          <w:rStyle w:val="Strong"/>
          <w:bdr w:val="none" w:sz="0" w:space="0" w:color="auto" w:frame="1"/>
        </w:rPr>
        <w:t xml:space="preserve">   4.  </w:t>
      </w:r>
      <w:r w:rsidR="00A50C01" w:rsidRPr="00940374">
        <w:rPr>
          <w:rStyle w:val="Strong"/>
          <w:bdr w:val="none" w:sz="0" w:space="0" w:color="auto" w:frame="1"/>
        </w:rPr>
        <w:t>Disciplinary action</w:t>
      </w:r>
    </w:p>
    <w:p w14:paraId="0799D4DB" w14:textId="77777777" w:rsidR="003915A0" w:rsidRPr="00940374" w:rsidRDefault="003915A0" w:rsidP="00940374">
      <w:pPr>
        <w:pStyle w:val="xvisr"/>
        <w:shd w:val="clear" w:color="auto" w:fill="FFFFFF"/>
        <w:spacing w:before="0" w:beforeAutospacing="0" w:after="0" w:afterAutospacing="0" w:line="360" w:lineRule="auto"/>
        <w:jc w:val="both"/>
        <w:textAlignment w:val="baseline"/>
        <w:rPr>
          <w:rStyle w:val="b2eff"/>
          <w:bdr w:val="none" w:sz="0" w:space="0" w:color="auto" w:frame="1"/>
        </w:rPr>
      </w:pPr>
    </w:p>
    <w:p w14:paraId="7397F94E" w14:textId="2C365936" w:rsidR="003915A0" w:rsidRPr="00940374" w:rsidRDefault="003915A0" w:rsidP="00940374">
      <w:pPr>
        <w:pStyle w:val="xvisr"/>
        <w:shd w:val="clear" w:color="auto" w:fill="FFFFFF"/>
        <w:spacing w:before="0" w:beforeAutospacing="0" w:after="0" w:afterAutospacing="0" w:line="360" w:lineRule="auto"/>
        <w:jc w:val="both"/>
        <w:textAlignment w:val="baseline"/>
        <w:rPr>
          <w:rStyle w:val="b2eff"/>
          <w:bdr w:val="none" w:sz="0" w:space="0" w:color="auto" w:frame="1"/>
        </w:rPr>
      </w:pPr>
      <w:r w:rsidRPr="00940374">
        <w:rPr>
          <w:rStyle w:val="b2eff"/>
          <w:bdr w:val="none" w:sz="0" w:space="0" w:color="auto" w:frame="1"/>
        </w:rPr>
        <w:t xml:space="preserve">Appropriate disciplinary actions shall be taken </w:t>
      </w:r>
      <w:r w:rsidR="00895454" w:rsidRPr="00940374">
        <w:rPr>
          <w:rStyle w:val="b2eff"/>
          <w:bdr w:val="none" w:sz="0" w:space="0" w:color="auto" w:frame="1"/>
        </w:rPr>
        <w:t>b</w:t>
      </w:r>
      <w:r w:rsidRPr="00940374">
        <w:rPr>
          <w:rStyle w:val="b2eff"/>
          <w:bdr w:val="none" w:sz="0" w:space="0" w:color="auto" w:frame="1"/>
        </w:rPr>
        <w:t xml:space="preserve">y the employer </w:t>
      </w:r>
      <w:r w:rsidR="00F13133" w:rsidRPr="00940374">
        <w:rPr>
          <w:rStyle w:val="b2eff"/>
          <w:bdr w:val="none" w:sz="0" w:space="0" w:color="auto" w:frame="1"/>
        </w:rPr>
        <w:t xml:space="preserve">where such misconduct or behaviour results in the </w:t>
      </w:r>
      <w:r w:rsidR="00895454" w:rsidRPr="00940374">
        <w:rPr>
          <w:rStyle w:val="b2eff"/>
          <w:bdr w:val="none" w:sz="0" w:space="0" w:color="auto" w:frame="1"/>
        </w:rPr>
        <w:t xml:space="preserve">misconduct in employment as defined by the Service rules. </w:t>
      </w:r>
    </w:p>
    <w:p w14:paraId="7C89ECD8" w14:textId="77777777" w:rsidR="00A50C01" w:rsidRPr="00940374" w:rsidRDefault="00A50C01" w:rsidP="00940374">
      <w:pPr>
        <w:shd w:val="clear" w:color="auto" w:fill="FFFFFF"/>
        <w:spacing w:line="360" w:lineRule="auto"/>
        <w:jc w:val="both"/>
        <w:textAlignment w:val="baseline"/>
        <w:rPr>
          <w:rFonts w:ascii="Times New Roman" w:hAnsi="Times New Roman" w:cs="Times New Roman"/>
          <w:sz w:val="24"/>
          <w:szCs w:val="24"/>
        </w:rPr>
      </w:pPr>
      <w:r w:rsidRPr="00940374">
        <w:rPr>
          <w:rFonts w:ascii="Times New Roman" w:hAnsi="Times New Roman" w:cs="Times New Roman"/>
          <w:sz w:val="24"/>
          <w:szCs w:val="24"/>
          <w:bdr w:val="none" w:sz="0" w:space="0" w:color="auto" w:frame="1"/>
        </w:rPr>
        <w:br/>
      </w:r>
    </w:p>
    <w:p w14:paraId="52502636" w14:textId="64E4B834" w:rsidR="00A50C01" w:rsidRPr="00940374" w:rsidRDefault="00A50C01" w:rsidP="00940374">
      <w:pPr>
        <w:pStyle w:val="xvisr"/>
        <w:numPr>
          <w:ilvl w:val="0"/>
          <w:numId w:val="21"/>
        </w:numPr>
        <w:shd w:val="clear" w:color="auto" w:fill="FFFFFF"/>
        <w:spacing w:before="0" w:beforeAutospacing="0" w:after="0" w:afterAutospacing="0" w:line="360" w:lineRule="auto"/>
        <w:jc w:val="both"/>
        <w:textAlignment w:val="baseline"/>
        <w:rPr>
          <w:rStyle w:val="Strong"/>
          <w:bdr w:val="none" w:sz="0" w:space="0" w:color="auto" w:frame="1"/>
        </w:rPr>
      </w:pPr>
      <w:r w:rsidRPr="00940374">
        <w:rPr>
          <w:rStyle w:val="Strong"/>
          <w:bdr w:val="none" w:sz="0" w:space="0" w:color="auto" w:frame="1"/>
        </w:rPr>
        <w:t>Complaint Mechanism</w:t>
      </w:r>
    </w:p>
    <w:p w14:paraId="77ABEEF9" w14:textId="77777777" w:rsidR="00B0353D" w:rsidRPr="00940374" w:rsidRDefault="00B0353D" w:rsidP="00940374">
      <w:pPr>
        <w:pStyle w:val="xvisr"/>
        <w:shd w:val="clear" w:color="auto" w:fill="FFFFFF"/>
        <w:spacing w:before="0" w:beforeAutospacing="0" w:after="0" w:afterAutospacing="0" w:line="360" w:lineRule="auto"/>
        <w:jc w:val="both"/>
        <w:textAlignment w:val="baseline"/>
        <w:rPr>
          <w:rStyle w:val="Strong"/>
          <w:bdr w:val="none" w:sz="0" w:space="0" w:color="auto" w:frame="1"/>
        </w:rPr>
      </w:pPr>
    </w:p>
    <w:p w14:paraId="6B65AEB0" w14:textId="1AAEB749" w:rsidR="00B0353D" w:rsidRPr="00940374" w:rsidRDefault="002F3277" w:rsidP="00940374">
      <w:pPr>
        <w:pStyle w:val="xvisr"/>
        <w:shd w:val="clear" w:color="auto" w:fill="FFFFFF"/>
        <w:spacing w:before="0" w:beforeAutospacing="0" w:after="0" w:afterAutospacing="0" w:line="360" w:lineRule="auto"/>
        <w:jc w:val="both"/>
        <w:textAlignment w:val="baseline"/>
        <w:rPr>
          <w:b/>
          <w:bCs/>
        </w:rPr>
      </w:pPr>
      <w:r w:rsidRPr="00940374">
        <w:rPr>
          <w:rStyle w:val="Strong"/>
          <w:b w:val="0"/>
          <w:bCs w:val="0"/>
          <w:bdr w:val="none" w:sz="0" w:space="0" w:color="auto" w:frame="1"/>
        </w:rPr>
        <w:t xml:space="preserve">A proper complaint mechanism shall be developed by the employers’ organisation </w:t>
      </w:r>
      <w:r w:rsidR="00A473AA" w:rsidRPr="00940374">
        <w:rPr>
          <w:rStyle w:val="Strong"/>
          <w:b w:val="0"/>
          <w:bCs w:val="0"/>
          <w:bdr w:val="none" w:sz="0" w:space="0" w:color="auto" w:frame="1"/>
        </w:rPr>
        <w:t>to address the complaints that have been made by the employees or the victim, with regards to whether such conduct constitutes an offence as per law or not, has it resulted in a breach of the service rules or not</w:t>
      </w:r>
      <w:r w:rsidR="003915A0" w:rsidRPr="00940374">
        <w:rPr>
          <w:rStyle w:val="Strong"/>
          <w:b w:val="0"/>
          <w:bCs w:val="0"/>
          <w:bdr w:val="none" w:sz="0" w:space="0" w:color="auto" w:frame="1"/>
        </w:rPr>
        <w:t xml:space="preserve"> etc. Such mechanism shall ensure that the complaints are acknowledged and treated in time.  </w:t>
      </w:r>
    </w:p>
    <w:p w14:paraId="331D0CF4" w14:textId="77777777" w:rsidR="00A50C01" w:rsidRDefault="00A50C01" w:rsidP="00940374">
      <w:pPr>
        <w:shd w:val="clear" w:color="auto" w:fill="FFFFFF"/>
        <w:spacing w:line="360" w:lineRule="auto"/>
        <w:jc w:val="both"/>
        <w:textAlignment w:val="baseline"/>
        <w:rPr>
          <w:rFonts w:ascii="Times New Roman" w:hAnsi="Times New Roman" w:cs="Times New Roman"/>
          <w:sz w:val="24"/>
          <w:szCs w:val="24"/>
        </w:rPr>
      </w:pPr>
      <w:r w:rsidRPr="00940374">
        <w:rPr>
          <w:rFonts w:ascii="Times New Roman" w:hAnsi="Times New Roman" w:cs="Times New Roman"/>
          <w:sz w:val="24"/>
          <w:szCs w:val="24"/>
          <w:bdr w:val="none" w:sz="0" w:space="0" w:color="auto" w:frame="1"/>
        </w:rPr>
        <w:br/>
      </w:r>
    </w:p>
    <w:p w14:paraId="40C66341" w14:textId="77777777" w:rsidR="00D33DE0" w:rsidRPr="00940374" w:rsidRDefault="00D33DE0" w:rsidP="00940374">
      <w:pPr>
        <w:shd w:val="clear" w:color="auto" w:fill="FFFFFF"/>
        <w:spacing w:line="360" w:lineRule="auto"/>
        <w:jc w:val="both"/>
        <w:textAlignment w:val="baseline"/>
        <w:rPr>
          <w:rFonts w:ascii="Times New Roman" w:hAnsi="Times New Roman" w:cs="Times New Roman"/>
          <w:sz w:val="24"/>
          <w:szCs w:val="24"/>
        </w:rPr>
      </w:pPr>
    </w:p>
    <w:p w14:paraId="7C86CA13" w14:textId="25B9B576" w:rsidR="00A50C01" w:rsidRPr="00940374" w:rsidRDefault="00A50C01" w:rsidP="00940374">
      <w:pPr>
        <w:pStyle w:val="xvisr"/>
        <w:numPr>
          <w:ilvl w:val="0"/>
          <w:numId w:val="21"/>
        </w:numPr>
        <w:shd w:val="clear" w:color="auto" w:fill="FFFFFF"/>
        <w:spacing w:before="0" w:beforeAutospacing="0" w:after="0" w:afterAutospacing="0" w:line="360" w:lineRule="auto"/>
        <w:jc w:val="both"/>
        <w:textAlignment w:val="baseline"/>
        <w:rPr>
          <w:rStyle w:val="Strong"/>
          <w:bdr w:val="none" w:sz="0" w:space="0" w:color="auto" w:frame="1"/>
        </w:rPr>
      </w:pPr>
      <w:r w:rsidRPr="00940374">
        <w:rPr>
          <w:rStyle w:val="Strong"/>
          <w:bdr w:val="none" w:sz="0" w:space="0" w:color="auto" w:frame="1"/>
        </w:rPr>
        <w:lastRenderedPageBreak/>
        <w:t>Complaints committee</w:t>
      </w:r>
    </w:p>
    <w:p w14:paraId="7DD7AED1" w14:textId="77777777" w:rsidR="0054132F" w:rsidRPr="00940374" w:rsidRDefault="0054132F" w:rsidP="00940374">
      <w:pPr>
        <w:pStyle w:val="xvisr"/>
        <w:shd w:val="clear" w:color="auto" w:fill="FFFFFF"/>
        <w:spacing w:before="0" w:beforeAutospacing="0" w:after="0" w:afterAutospacing="0" w:line="360" w:lineRule="auto"/>
        <w:jc w:val="both"/>
        <w:textAlignment w:val="baseline"/>
        <w:rPr>
          <w:rStyle w:val="Strong"/>
          <w:bdr w:val="none" w:sz="0" w:space="0" w:color="auto" w:frame="1"/>
        </w:rPr>
      </w:pPr>
    </w:p>
    <w:p w14:paraId="136CFB8F" w14:textId="0CCDE3C4" w:rsidR="00515641" w:rsidRPr="00940374" w:rsidRDefault="0054132F" w:rsidP="00940374">
      <w:pPr>
        <w:pStyle w:val="xvisr"/>
        <w:shd w:val="clear" w:color="auto" w:fill="FFFFFF"/>
        <w:spacing w:before="0" w:beforeAutospacing="0" w:after="0" w:afterAutospacing="0" w:line="360" w:lineRule="auto"/>
        <w:jc w:val="both"/>
        <w:textAlignment w:val="baseline"/>
      </w:pPr>
      <w:r w:rsidRPr="00940374">
        <w:t xml:space="preserve">The complaint mechanism </w:t>
      </w:r>
      <w:r w:rsidR="00525FF3" w:rsidRPr="00940374">
        <w:t xml:space="preserve">shall be sufficient and </w:t>
      </w:r>
      <w:r w:rsidR="00515641" w:rsidRPr="00940374">
        <w:t>adequate</w:t>
      </w:r>
      <w:r w:rsidR="00525FF3" w:rsidRPr="00940374">
        <w:t xml:space="preserve"> for providing a Complaints Committee</w:t>
      </w:r>
      <w:r w:rsidR="00515641" w:rsidRPr="00940374">
        <w:t xml:space="preserve">, a special counsellor, or any other kind of support service, maintain the confidentiality. The head of this committee shall be a woman and not less than half of the member which are part of this committee shall be women. </w:t>
      </w:r>
      <w:r w:rsidR="00EB5E2B" w:rsidRPr="00940374">
        <w:t xml:space="preserve">The </w:t>
      </w:r>
      <w:r w:rsidR="00615928" w:rsidRPr="00940374">
        <w:t>complaints</w:t>
      </w:r>
      <w:r w:rsidR="00EB5E2B" w:rsidRPr="00940374">
        <w:t xml:space="preserve"> Committee shall involve a third party also like </w:t>
      </w:r>
      <w:r w:rsidR="00420ED9" w:rsidRPr="00940374">
        <w:t xml:space="preserve">a </w:t>
      </w:r>
      <w:r w:rsidR="00420ED9" w:rsidRPr="00940374">
        <w:rPr>
          <w:shd w:val="clear" w:color="auto" w:fill="FFFFFF"/>
        </w:rPr>
        <w:t>non-governmental organization or any such body which shall be</w:t>
      </w:r>
      <w:r w:rsidR="00515641" w:rsidRPr="00940374">
        <w:t xml:space="preserve"> </w:t>
      </w:r>
      <w:r w:rsidR="00420ED9" w:rsidRPr="00940374">
        <w:t xml:space="preserve">familiar with the problem or issue of sexual harassment of women at workplace. An annual report shall be prepared by the complaints committee </w:t>
      </w:r>
      <w:r w:rsidR="00B0353D" w:rsidRPr="00940374">
        <w:t>which shall be sent to the Government Department which concerns the complaints and the action taken by the committee.</w:t>
      </w:r>
    </w:p>
    <w:p w14:paraId="66F4D076" w14:textId="7D5DD2CD" w:rsidR="0054132F" w:rsidRPr="00940374" w:rsidRDefault="00515641" w:rsidP="00940374">
      <w:pPr>
        <w:pStyle w:val="xvisr"/>
        <w:shd w:val="clear" w:color="auto" w:fill="FFFFFF"/>
        <w:spacing w:before="0" w:beforeAutospacing="0" w:after="0" w:afterAutospacing="0" w:line="360" w:lineRule="auto"/>
        <w:jc w:val="both"/>
        <w:textAlignment w:val="baseline"/>
      </w:pPr>
      <w:r w:rsidRPr="00940374">
        <w:t xml:space="preserve"> </w:t>
      </w:r>
    </w:p>
    <w:p w14:paraId="57C0917A" w14:textId="77777777" w:rsidR="00B0353D" w:rsidRPr="00940374" w:rsidRDefault="00B0353D" w:rsidP="00940374">
      <w:pPr>
        <w:pStyle w:val="xvisr"/>
        <w:shd w:val="clear" w:color="auto" w:fill="FFFFFF"/>
        <w:spacing w:before="0" w:beforeAutospacing="0" w:after="0" w:afterAutospacing="0" w:line="360" w:lineRule="auto"/>
        <w:jc w:val="both"/>
        <w:textAlignment w:val="baseline"/>
        <w:rPr>
          <w:rStyle w:val="b2eff"/>
          <w:bdr w:val="none" w:sz="0" w:space="0" w:color="auto" w:frame="1"/>
        </w:rPr>
      </w:pPr>
    </w:p>
    <w:p w14:paraId="194D1069" w14:textId="41E6291D" w:rsidR="00A50C01" w:rsidRPr="00940374" w:rsidRDefault="00A50C01" w:rsidP="00940374">
      <w:pPr>
        <w:pStyle w:val="xvisr"/>
        <w:numPr>
          <w:ilvl w:val="0"/>
          <w:numId w:val="21"/>
        </w:numPr>
        <w:shd w:val="clear" w:color="auto" w:fill="FFFFFF"/>
        <w:spacing w:before="0" w:beforeAutospacing="0" w:after="0" w:afterAutospacing="0" w:line="360" w:lineRule="auto"/>
        <w:jc w:val="both"/>
        <w:textAlignment w:val="baseline"/>
        <w:rPr>
          <w:rStyle w:val="Strong"/>
          <w:bdr w:val="none" w:sz="0" w:space="0" w:color="auto" w:frame="1"/>
        </w:rPr>
      </w:pPr>
      <w:r w:rsidRPr="00940374">
        <w:rPr>
          <w:rStyle w:val="Strong"/>
          <w:bdr w:val="none" w:sz="0" w:space="0" w:color="auto" w:frame="1"/>
        </w:rPr>
        <w:t>Workers Initiative</w:t>
      </w:r>
    </w:p>
    <w:p w14:paraId="48C8DF71" w14:textId="77777777" w:rsidR="00FD3DC6" w:rsidRPr="00940374" w:rsidRDefault="00FD3DC6" w:rsidP="00940374">
      <w:pPr>
        <w:pStyle w:val="xvisr"/>
        <w:shd w:val="clear" w:color="auto" w:fill="FFFFFF"/>
        <w:spacing w:before="0" w:beforeAutospacing="0" w:after="0" w:afterAutospacing="0" w:line="360" w:lineRule="auto"/>
        <w:jc w:val="both"/>
        <w:textAlignment w:val="baseline"/>
        <w:rPr>
          <w:rStyle w:val="Strong"/>
          <w:bdr w:val="none" w:sz="0" w:space="0" w:color="auto" w:frame="1"/>
        </w:rPr>
      </w:pPr>
    </w:p>
    <w:p w14:paraId="3518EF58" w14:textId="53C4540A" w:rsidR="00FD3DC6" w:rsidRPr="00940374" w:rsidRDefault="00FD3DC6" w:rsidP="00940374">
      <w:pPr>
        <w:pStyle w:val="xvisr"/>
        <w:shd w:val="clear" w:color="auto" w:fill="FFFFFF"/>
        <w:spacing w:before="0" w:beforeAutospacing="0" w:after="0" w:afterAutospacing="0" w:line="360" w:lineRule="auto"/>
        <w:jc w:val="both"/>
        <w:textAlignment w:val="baseline"/>
      </w:pPr>
      <w:r w:rsidRPr="00940374">
        <w:t xml:space="preserve">Workers or Employees shall be allowed to raise the problems and issues of sexual </w:t>
      </w:r>
      <w:r w:rsidR="00B0353D" w:rsidRPr="00940374">
        <w:t>harassment</w:t>
      </w:r>
      <w:r w:rsidRPr="00940374">
        <w:t xml:space="preserve"> or any kind of molestation they face at a meeting of the workers </w:t>
      </w:r>
      <w:r w:rsidR="00050C52" w:rsidRPr="00940374">
        <w:t>and in any other appropriate forum. And it shall be affirmatively be discussed at the workplace in the Employer Employee Meeting.</w:t>
      </w:r>
    </w:p>
    <w:p w14:paraId="639CF662" w14:textId="77777777" w:rsidR="00A50C01" w:rsidRPr="00940374" w:rsidRDefault="00A50C01" w:rsidP="00940374">
      <w:pPr>
        <w:shd w:val="clear" w:color="auto" w:fill="FFFFFF"/>
        <w:spacing w:line="360" w:lineRule="auto"/>
        <w:jc w:val="both"/>
        <w:textAlignment w:val="baseline"/>
        <w:rPr>
          <w:rFonts w:ascii="Times New Roman" w:hAnsi="Times New Roman" w:cs="Times New Roman"/>
          <w:sz w:val="24"/>
          <w:szCs w:val="24"/>
        </w:rPr>
      </w:pPr>
      <w:r w:rsidRPr="00940374">
        <w:rPr>
          <w:rFonts w:ascii="Times New Roman" w:hAnsi="Times New Roman" w:cs="Times New Roman"/>
          <w:sz w:val="24"/>
          <w:szCs w:val="24"/>
          <w:bdr w:val="none" w:sz="0" w:space="0" w:color="auto" w:frame="1"/>
        </w:rPr>
        <w:br/>
      </w:r>
    </w:p>
    <w:p w14:paraId="17A4F767" w14:textId="31FC26B5" w:rsidR="00A50C01" w:rsidRPr="00940374" w:rsidRDefault="00A50C01" w:rsidP="00940374">
      <w:pPr>
        <w:pStyle w:val="xvisr"/>
        <w:numPr>
          <w:ilvl w:val="0"/>
          <w:numId w:val="21"/>
        </w:numPr>
        <w:shd w:val="clear" w:color="auto" w:fill="FFFFFF"/>
        <w:spacing w:before="0" w:beforeAutospacing="0" w:after="0" w:afterAutospacing="0" w:line="360" w:lineRule="auto"/>
        <w:jc w:val="both"/>
        <w:textAlignment w:val="baseline"/>
        <w:rPr>
          <w:rStyle w:val="Strong"/>
          <w:bdr w:val="none" w:sz="0" w:space="0" w:color="auto" w:frame="1"/>
        </w:rPr>
      </w:pPr>
      <w:r w:rsidRPr="00940374">
        <w:rPr>
          <w:rStyle w:val="Strong"/>
          <w:bdr w:val="none" w:sz="0" w:space="0" w:color="auto" w:frame="1"/>
        </w:rPr>
        <w:t>Awareness</w:t>
      </w:r>
    </w:p>
    <w:p w14:paraId="34A12E1E" w14:textId="77777777" w:rsidR="006A7158" w:rsidRPr="00940374" w:rsidRDefault="006A7158" w:rsidP="00940374">
      <w:pPr>
        <w:pStyle w:val="xvisr"/>
        <w:shd w:val="clear" w:color="auto" w:fill="FFFFFF"/>
        <w:spacing w:before="0" w:beforeAutospacing="0" w:after="0" w:afterAutospacing="0" w:line="360" w:lineRule="auto"/>
        <w:jc w:val="both"/>
        <w:textAlignment w:val="baseline"/>
        <w:rPr>
          <w:rStyle w:val="Strong"/>
          <w:bdr w:val="none" w:sz="0" w:space="0" w:color="auto" w:frame="1"/>
        </w:rPr>
      </w:pPr>
    </w:p>
    <w:p w14:paraId="262344AE" w14:textId="5063211C" w:rsidR="006A7158" w:rsidRPr="00940374" w:rsidRDefault="006A7158" w:rsidP="00940374">
      <w:pPr>
        <w:pStyle w:val="xvisr"/>
        <w:shd w:val="clear" w:color="auto" w:fill="FFFFFF"/>
        <w:spacing w:before="0" w:beforeAutospacing="0" w:after="0" w:afterAutospacing="0" w:line="360" w:lineRule="auto"/>
        <w:jc w:val="both"/>
        <w:textAlignment w:val="baseline"/>
      </w:pPr>
      <w:r w:rsidRPr="00940374">
        <w:t>All women employees shall be aware of the rights that they have about the sexual harassment at workplace</w:t>
      </w:r>
      <w:r w:rsidR="00FD3DC6" w:rsidRPr="00940374">
        <w:t xml:space="preserve">. The guidelines shall be notified to all the female employees. </w:t>
      </w:r>
    </w:p>
    <w:p w14:paraId="4811CC4F" w14:textId="77777777" w:rsidR="00A50C01" w:rsidRPr="00940374" w:rsidRDefault="00A50C01" w:rsidP="00940374">
      <w:pPr>
        <w:shd w:val="clear" w:color="auto" w:fill="FFFFFF"/>
        <w:spacing w:line="360" w:lineRule="auto"/>
        <w:jc w:val="both"/>
        <w:textAlignment w:val="baseline"/>
        <w:rPr>
          <w:rFonts w:ascii="Times New Roman" w:hAnsi="Times New Roman" w:cs="Times New Roman"/>
          <w:sz w:val="24"/>
          <w:szCs w:val="24"/>
        </w:rPr>
      </w:pPr>
      <w:r w:rsidRPr="00940374">
        <w:rPr>
          <w:rFonts w:ascii="Times New Roman" w:hAnsi="Times New Roman" w:cs="Times New Roman"/>
          <w:sz w:val="24"/>
          <w:szCs w:val="24"/>
          <w:bdr w:val="none" w:sz="0" w:space="0" w:color="auto" w:frame="1"/>
        </w:rPr>
        <w:br/>
      </w:r>
    </w:p>
    <w:p w14:paraId="6DD7C3FE" w14:textId="6F9F921E" w:rsidR="00A50C01" w:rsidRPr="00940374" w:rsidRDefault="00A50C01" w:rsidP="00940374">
      <w:pPr>
        <w:pStyle w:val="xvisr"/>
        <w:numPr>
          <w:ilvl w:val="0"/>
          <w:numId w:val="21"/>
        </w:numPr>
        <w:shd w:val="clear" w:color="auto" w:fill="FFFFFF"/>
        <w:spacing w:before="0" w:beforeAutospacing="0" w:after="0" w:afterAutospacing="0" w:line="360" w:lineRule="auto"/>
        <w:jc w:val="both"/>
        <w:textAlignment w:val="baseline"/>
        <w:rPr>
          <w:rStyle w:val="Strong"/>
          <w:bdr w:val="none" w:sz="0" w:space="0" w:color="auto" w:frame="1"/>
        </w:rPr>
      </w:pPr>
      <w:r w:rsidRPr="00940374">
        <w:rPr>
          <w:rStyle w:val="Strong"/>
          <w:bdr w:val="none" w:sz="0" w:space="0" w:color="auto" w:frame="1"/>
        </w:rPr>
        <w:t>Third Party Harassment</w:t>
      </w:r>
    </w:p>
    <w:p w14:paraId="5E56839A" w14:textId="77777777" w:rsidR="0076400A" w:rsidRPr="00940374" w:rsidRDefault="0076400A" w:rsidP="00940374">
      <w:pPr>
        <w:pStyle w:val="xvisr"/>
        <w:shd w:val="clear" w:color="auto" w:fill="FFFFFF"/>
        <w:spacing w:before="0" w:beforeAutospacing="0" w:after="0" w:afterAutospacing="0" w:line="360" w:lineRule="auto"/>
        <w:jc w:val="both"/>
        <w:textAlignment w:val="baseline"/>
        <w:rPr>
          <w:rStyle w:val="Strong"/>
          <w:bdr w:val="none" w:sz="0" w:space="0" w:color="auto" w:frame="1"/>
        </w:rPr>
      </w:pPr>
    </w:p>
    <w:p w14:paraId="7CDE4F90" w14:textId="402D0ED9" w:rsidR="0076400A" w:rsidRPr="00940374" w:rsidRDefault="0076400A" w:rsidP="00940374">
      <w:pPr>
        <w:pStyle w:val="xvisr"/>
        <w:shd w:val="clear" w:color="auto" w:fill="FFFFFF"/>
        <w:spacing w:before="0" w:beforeAutospacing="0" w:after="0" w:afterAutospacing="0" w:line="360" w:lineRule="auto"/>
        <w:jc w:val="both"/>
        <w:textAlignment w:val="baseline"/>
        <w:rPr>
          <w:b/>
          <w:bCs/>
        </w:rPr>
      </w:pPr>
      <w:r w:rsidRPr="00940374">
        <w:rPr>
          <w:rStyle w:val="Strong"/>
          <w:b w:val="0"/>
          <w:bCs w:val="0"/>
          <w:bdr w:val="none" w:sz="0" w:space="0" w:color="auto" w:frame="1"/>
        </w:rPr>
        <w:t xml:space="preserve">Where the sexual harassment is </w:t>
      </w:r>
      <w:r w:rsidR="00B03AD2" w:rsidRPr="00940374">
        <w:rPr>
          <w:rStyle w:val="Strong"/>
          <w:b w:val="0"/>
          <w:bCs w:val="0"/>
          <w:bdr w:val="none" w:sz="0" w:space="0" w:color="auto" w:frame="1"/>
        </w:rPr>
        <w:t>because of or the result of the omission or act by any person who is a third party or an outsider</w:t>
      </w:r>
      <w:r w:rsidR="00DC17C7" w:rsidRPr="00940374">
        <w:rPr>
          <w:rStyle w:val="Strong"/>
          <w:b w:val="0"/>
          <w:bCs w:val="0"/>
          <w:bdr w:val="none" w:sz="0" w:space="0" w:color="auto" w:frame="1"/>
        </w:rPr>
        <w:t xml:space="preserve">, the employer along with the person in charge shall be required to take the necessary essential and important steps </w:t>
      </w:r>
      <w:r w:rsidR="00D30FF2" w:rsidRPr="00940374">
        <w:rPr>
          <w:rStyle w:val="Strong"/>
          <w:b w:val="0"/>
          <w:bCs w:val="0"/>
          <w:bdr w:val="none" w:sz="0" w:space="0" w:color="auto" w:frame="1"/>
        </w:rPr>
        <w:t xml:space="preserve">which are needed for </w:t>
      </w:r>
      <w:proofErr w:type="gramStart"/>
      <w:r w:rsidR="00D30FF2" w:rsidRPr="00940374">
        <w:rPr>
          <w:rStyle w:val="Strong"/>
          <w:b w:val="0"/>
          <w:bCs w:val="0"/>
          <w:bdr w:val="none" w:sz="0" w:space="0" w:color="auto" w:frame="1"/>
        </w:rPr>
        <w:t>providing assistance to</w:t>
      </w:r>
      <w:proofErr w:type="gramEnd"/>
      <w:r w:rsidR="00D30FF2" w:rsidRPr="00940374">
        <w:rPr>
          <w:rStyle w:val="Strong"/>
          <w:b w:val="0"/>
          <w:bCs w:val="0"/>
          <w:bdr w:val="none" w:sz="0" w:space="0" w:color="auto" w:frame="1"/>
        </w:rPr>
        <w:t xml:space="preserve"> the person who has been affected </w:t>
      </w:r>
      <w:r w:rsidR="006A7158" w:rsidRPr="00940374">
        <w:rPr>
          <w:rStyle w:val="Strong"/>
          <w:b w:val="0"/>
          <w:bCs w:val="0"/>
          <w:bdr w:val="none" w:sz="0" w:space="0" w:color="auto" w:frame="1"/>
        </w:rPr>
        <w:t xml:space="preserve">in terms of preventive action and support needed. </w:t>
      </w:r>
    </w:p>
    <w:p w14:paraId="17E0DFB1" w14:textId="77777777" w:rsidR="00A50C01" w:rsidRPr="00940374" w:rsidRDefault="00A50C01" w:rsidP="00940374">
      <w:pPr>
        <w:shd w:val="clear" w:color="auto" w:fill="FFFFFF"/>
        <w:spacing w:line="360" w:lineRule="auto"/>
        <w:jc w:val="both"/>
        <w:textAlignment w:val="baseline"/>
        <w:rPr>
          <w:rFonts w:ascii="Times New Roman" w:hAnsi="Times New Roman" w:cs="Times New Roman"/>
          <w:sz w:val="24"/>
          <w:szCs w:val="24"/>
        </w:rPr>
      </w:pPr>
      <w:r w:rsidRPr="00940374">
        <w:rPr>
          <w:rFonts w:ascii="Times New Roman" w:hAnsi="Times New Roman" w:cs="Times New Roman"/>
          <w:sz w:val="24"/>
          <w:szCs w:val="24"/>
          <w:bdr w:val="none" w:sz="0" w:space="0" w:color="auto" w:frame="1"/>
        </w:rPr>
        <w:lastRenderedPageBreak/>
        <w:br/>
      </w:r>
    </w:p>
    <w:p w14:paraId="7CF27057" w14:textId="77777777" w:rsidR="008478D5" w:rsidRPr="00940374" w:rsidRDefault="008478D5" w:rsidP="00940374">
      <w:pPr>
        <w:spacing w:line="360" w:lineRule="auto"/>
        <w:jc w:val="both"/>
        <w:rPr>
          <w:rStyle w:val="Hyperlink"/>
          <w:rFonts w:ascii="Times New Roman" w:hAnsi="Times New Roman" w:cs="Times New Roman"/>
          <w:b/>
          <w:bCs/>
          <w:color w:val="auto"/>
          <w:sz w:val="24"/>
          <w:szCs w:val="24"/>
          <w:u w:val="none"/>
          <w:shd w:val="clear" w:color="auto" w:fill="FFFFFF"/>
        </w:rPr>
      </w:pPr>
      <w:r w:rsidRPr="00940374">
        <w:rPr>
          <w:rStyle w:val="Hyperlink"/>
          <w:rFonts w:ascii="Times New Roman" w:hAnsi="Times New Roman" w:cs="Times New Roman"/>
          <w:b/>
          <w:bCs/>
          <w:color w:val="auto"/>
          <w:sz w:val="24"/>
          <w:szCs w:val="24"/>
          <w:u w:val="none"/>
          <w:shd w:val="clear" w:color="auto" w:fill="FFFFFF"/>
        </w:rPr>
        <w:t xml:space="preserve">Conclusion </w:t>
      </w:r>
    </w:p>
    <w:p w14:paraId="7BCCA1D4" w14:textId="77777777" w:rsidR="008478D5" w:rsidRPr="00940374" w:rsidRDefault="008478D5" w:rsidP="00940374">
      <w:pPr>
        <w:spacing w:line="360" w:lineRule="auto"/>
        <w:jc w:val="both"/>
        <w:rPr>
          <w:rStyle w:val="Hyperlink"/>
          <w:rFonts w:ascii="Times New Roman" w:hAnsi="Times New Roman" w:cs="Times New Roman"/>
          <w:b/>
          <w:bCs/>
          <w:color w:val="auto"/>
          <w:sz w:val="24"/>
          <w:szCs w:val="24"/>
          <w:u w:val="none"/>
          <w:shd w:val="clear" w:color="auto" w:fill="FFFFFF"/>
        </w:rPr>
      </w:pPr>
    </w:p>
    <w:p w14:paraId="74694C41" w14:textId="77777777" w:rsidR="008478D5" w:rsidRPr="00940374" w:rsidRDefault="008478D5" w:rsidP="00940374">
      <w:pPr>
        <w:spacing w:line="360" w:lineRule="auto"/>
        <w:jc w:val="both"/>
        <w:rPr>
          <w:rFonts w:ascii="Times New Roman" w:eastAsia="Times New Roman" w:hAnsi="Times New Roman" w:cs="Times New Roman"/>
          <w:i/>
          <w:iCs/>
          <w:kern w:val="0"/>
          <w:sz w:val="24"/>
          <w:szCs w:val="24"/>
          <w:lang w:eastAsia="en-IN"/>
          <w14:ligatures w14:val="none"/>
        </w:rPr>
      </w:pPr>
      <w:r w:rsidRPr="00940374">
        <w:rPr>
          <w:rFonts w:ascii="Times New Roman" w:hAnsi="Times New Roman" w:cs="Times New Roman"/>
          <w:sz w:val="24"/>
          <w:szCs w:val="24"/>
        </w:rPr>
        <w:t xml:space="preserve"> The father of our nation, Shri. Mahatma Gandhi had once said that </w:t>
      </w:r>
      <w:r w:rsidRPr="00940374">
        <w:rPr>
          <w:rFonts w:ascii="Times New Roman" w:eastAsia="Times New Roman" w:hAnsi="Times New Roman" w:cs="Times New Roman"/>
          <w:i/>
          <w:iCs/>
          <w:kern w:val="0"/>
          <w:sz w:val="24"/>
          <w:szCs w:val="24"/>
          <w:lang w:eastAsia="en-IN"/>
          <w14:ligatures w14:val="none"/>
        </w:rPr>
        <w:t>“the day a woman can walk freely on the roads at night, that day we can say that India has achieved independence</w:t>
      </w:r>
      <w:proofErr w:type="gramStart"/>
      <w:r w:rsidRPr="00940374">
        <w:rPr>
          <w:rFonts w:ascii="Times New Roman" w:eastAsia="Times New Roman" w:hAnsi="Times New Roman" w:cs="Times New Roman"/>
          <w:i/>
          <w:iCs/>
          <w:kern w:val="0"/>
          <w:sz w:val="24"/>
          <w:szCs w:val="24"/>
          <w:lang w:eastAsia="en-IN"/>
          <w14:ligatures w14:val="none"/>
        </w:rPr>
        <w:t>”.</w:t>
      </w:r>
      <w:proofErr w:type="gramEnd"/>
    </w:p>
    <w:p w14:paraId="069F5EC4" w14:textId="77777777" w:rsidR="008478D5" w:rsidRPr="00940374" w:rsidRDefault="008478D5" w:rsidP="00940374">
      <w:pPr>
        <w:spacing w:line="360" w:lineRule="auto"/>
        <w:jc w:val="both"/>
        <w:rPr>
          <w:rFonts w:ascii="Times New Roman" w:eastAsia="Times New Roman" w:hAnsi="Times New Roman" w:cs="Times New Roman"/>
          <w:kern w:val="0"/>
          <w:sz w:val="24"/>
          <w:szCs w:val="24"/>
          <w:lang w:eastAsia="en-IN"/>
          <w14:ligatures w14:val="none"/>
        </w:rPr>
      </w:pPr>
      <w:r w:rsidRPr="00940374">
        <w:rPr>
          <w:rFonts w:ascii="Times New Roman" w:eastAsia="Times New Roman" w:hAnsi="Times New Roman" w:cs="Times New Roman"/>
          <w:kern w:val="0"/>
          <w:sz w:val="24"/>
          <w:szCs w:val="24"/>
          <w:lang w:eastAsia="en-IN"/>
          <w14:ligatures w14:val="none"/>
        </w:rPr>
        <w:t xml:space="preserve">Sexual harassment at workplace is an issue which had to be resolved and the landmark case of Vishakha resulted in the guidelines with respect of such acts to be formulated. The sexual harassment if happens is detrimental to the woman and she might be afraid to complain sometimes which also hampers the mental condition of the victim. It can be a torture mentally and physically but with such laws and guidelines, it becomes easy for a woman who has faced anything of such sort to make a complain and seek justice. Women if are safe at workplace and with a conducive atmosphere can also promote and add to the economic development and GDP of the country. SO, it shall be the duty of employer and other employees to include women and provide a safe working environment. </w:t>
      </w:r>
    </w:p>
    <w:p w14:paraId="114D0F1C" w14:textId="77777777" w:rsidR="00A50C01" w:rsidRPr="00940374" w:rsidRDefault="00A50C01" w:rsidP="00940374">
      <w:pPr>
        <w:spacing w:line="360" w:lineRule="auto"/>
        <w:jc w:val="both"/>
        <w:rPr>
          <w:rFonts w:ascii="Times New Roman" w:hAnsi="Times New Roman" w:cs="Times New Roman"/>
          <w:sz w:val="24"/>
          <w:szCs w:val="24"/>
        </w:rPr>
      </w:pPr>
    </w:p>
    <w:p w14:paraId="2E558A43" w14:textId="77777777" w:rsidR="00745FBB" w:rsidRPr="00940374" w:rsidRDefault="00745FBB" w:rsidP="00940374">
      <w:pPr>
        <w:spacing w:line="360" w:lineRule="auto"/>
        <w:jc w:val="both"/>
        <w:rPr>
          <w:rFonts w:ascii="Times New Roman" w:hAnsi="Times New Roman" w:cs="Times New Roman"/>
          <w:sz w:val="24"/>
          <w:szCs w:val="24"/>
        </w:rPr>
      </w:pPr>
    </w:p>
    <w:p w14:paraId="2E63B453" w14:textId="77777777" w:rsidR="00601DDC" w:rsidRPr="00940374" w:rsidRDefault="00601DDC" w:rsidP="00940374">
      <w:pPr>
        <w:spacing w:line="360" w:lineRule="auto"/>
        <w:jc w:val="both"/>
        <w:rPr>
          <w:rFonts w:ascii="Times New Roman" w:hAnsi="Times New Roman" w:cs="Times New Roman"/>
          <w:sz w:val="24"/>
          <w:szCs w:val="24"/>
        </w:rPr>
      </w:pPr>
    </w:p>
    <w:p w14:paraId="684F7053" w14:textId="77777777" w:rsidR="00601DDC" w:rsidRPr="00940374" w:rsidRDefault="00601DDC" w:rsidP="00940374">
      <w:pPr>
        <w:spacing w:line="360" w:lineRule="auto"/>
        <w:jc w:val="both"/>
        <w:rPr>
          <w:rFonts w:ascii="Times New Roman" w:hAnsi="Times New Roman" w:cs="Times New Roman"/>
          <w:sz w:val="24"/>
          <w:szCs w:val="24"/>
        </w:rPr>
      </w:pPr>
    </w:p>
    <w:p w14:paraId="52CB39FA" w14:textId="77777777" w:rsidR="00601DDC" w:rsidRPr="00940374" w:rsidRDefault="00601DDC" w:rsidP="00940374">
      <w:pPr>
        <w:spacing w:line="360" w:lineRule="auto"/>
        <w:jc w:val="both"/>
        <w:rPr>
          <w:rFonts w:ascii="Times New Roman" w:hAnsi="Times New Roman" w:cs="Times New Roman"/>
          <w:sz w:val="24"/>
          <w:szCs w:val="24"/>
        </w:rPr>
      </w:pPr>
    </w:p>
    <w:p w14:paraId="0F1A6AB1" w14:textId="77777777" w:rsidR="0071339C" w:rsidRPr="00940374" w:rsidRDefault="0071339C" w:rsidP="00940374">
      <w:pPr>
        <w:shd w:val="clear" w:color="auto" w:fill="FFFFFF"/>
        <w:spacing w:after="225" w:line="360" w:lineRule="auto"/>
        <w:jc w:val="both"/>
        <w:rPr>
          <w:rFonts w:ascii="Times New Roman" w:eastAsia="Times New Roman" w:hAnsi="Times New Roman" w:cs="Times New Roman"/>
          <w:kern w:val="0"/>
          <w:sz w:val="24"/>
          <w:szCs w:val="24"/>
          <w:lang w:eastAsia="en-IN"/>
          <w14:ligatures w14:val="none"/>
        </w:rPr>
      </w:pPr>
    </w:p>
    <w:p w14:paraId="3EDC5C13" w14:textId="77777777" w:rsidR="0071339C" w:rsidRPr="00940374" w:rsidRDefault="0071339C" w:rsidP="00940374">
      <w:pPr>
        <w:shd w:val="clear" w:color="auto" w:fill="FFFFFF"/>
        <w:spacing w:after="225" w:line="360" w:lineRule="auto"/>
        <w:jc w:val="both"/>
        <w:rPr>
          <w:rFonts w:ascii="Times New Roman" w:eastAsia="Times New Roman" w:hAnsi="Times New Roman" w:cs="Times New Roman"/>
          <w:kern w:val="0"/>
          <w:sz w:val="24"/>
          <w:szCs w:val="24"/>
          <w:lang w:eastAsia="en-IN"/>
          <w14:ligatures w14:val="none"/>
        </w:rPr>
      </w:pPr>
    </w:p>
    <w:p w14:paraId="59CC8CFD" w14:textId="77777777" w:rsidR="0071339C" w:rsidRPr="00940374" w:rsidRDefault="0071339C" w:rsidP="00940374">
      <w:pPr>
        <w:shd w:val="clear" w:color="auto" w:fill="FFFFFF"/>
        <w:spacing w:after="225" w:line="360" w:lineRule="auto"/>
        <w:jc w:val="both"/>
        <w:rPr>
          <w:rFonts w:ascii="Times New Roman" w:eastAsia="Times New Roman" w:hAnsi="Times New Roman" w:cs="Times New Roman"/>
          <w:kern w:val="0"/>
          <w:sz w:val="24"/>
          <w:szCs w:val="24"/>
          <w:lang w:eastAsia="en-IN"/>
          <w14:ligatures w14:val="none"/>
        </w:rPr>
      </w:pPr>
    </w:p>
    <w:p w14:paraId="031FC546" w14:textId="77777777" w:rsidR="0071339C" w:rsidRPr="00940374" w:rsidRDefault="0071339C" w:rsidP="00940374">
      <w:pPr>
        <w:shd w:val="clear" w:color="auto" w:fill="FFFFFF"/>
        <w:spacing w:after="225" w:line="360" w:lineRule="auto"/>
        <w:jc w:val="both"/>
        <w:rPr>
          <w:rFonts w:ascii="Times New Roman" w:eastAsia="Times New Roman" w:hAnsi="Times New Roman" w:cs="Times New Roman"/>
          <w:kern w:val="0"/>
          <w:sz w:val="24"/>
          <w:szCs w:val="24"/>
          <w:lang w:eastAsia="en-IN"/>
          <w14:ligatures w14:val="none"/>
        </w:rPr>
      </w:pPr>
    </w:p>
    <w:p w14:paraId="20F9F58E" w14:textId="77777777" w:rsidR="00583391" w:rsidRPr="00940374" w:rsidRDefault="00583391" w:rsidP="00940374">
      <w:pPr>
        <w:spacing w:line="360" w:lineRule="auto"/>
        <w:jc w:val="both"/>
        <w:rPr>
          <w:rStyle w:val="Hyperlink"/>
          <w:rFonts w:ascii="Times New Roman" w:hAnsi="Times New Roman" w:cs="Times New Roman"/>
          <w:b/>
          <w:bCs/>
          <w:color w:val="auto"/>
          <w:sz w:val="24"/>
          <w:szCs w:val="24"/>
          <w:u w:val="none"/>
          <w:shd w:val="clear" w:color="auto" w:fill="FFFFFF"/>
        </w:rPr>
      </w:pPr>
    </w:p>
    <w:sectPr w:rsidR="00583391" w:rsidRPr="0094037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4F77D1" w14:textId="77777777" w:rsidR="005529EE" w:rsidRDefault="005529EE" w:rsidP="005529EE">
      <w:pPr>
        <w:spacing w:after="0" w:line="240" w:lineRule="auto"/>
      </w:pPr>
      <w:r>
        <w:separator/>
      </w:r>
    </w:p>
  </w:endnote>
  <w:endnote w:type="continuationSeparator" w:id="0">
    <w:p w14:paraId="2E873341" w14:textId="77777777" w:rsidR="005529EE" w:rsidRDefault="005529EE" w:rsidP="005529E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BB5D3E" w14:textId="77777777" w:rsidR="005529EE" w:rsidRDefault="005529EE" w:rsidP="005529EE">
      <w:pPr>
        <w:spacing w:after="0" w:line="240" w:lineRule="auto"/>
      </w:pPr>
      <w:r>
        <w:separator/>
      </w:r>
    </w:p>
  </w:footnote>
  <w:footnote w:type="continuationSeparator" w:id="0">
    <w:p w14:paraId="5E4B0CCB" w14:textId="77777777" w:rsidR="005529EE" w:rsidRDefault="005529EE" w:rsidP="005529EE">
      <w:pPr>
        <w:spacing w:after="0" w:line="240" w:lineRule="auto"/>
      </w:pPr>
      <w:r>
        <w:continuationSeparator/>
      </w:r>
    </w:p>
  </w:footnote>
  <w:footnote w:id="1">
    <w:p w14:paraId="4EE83142" w14:textId="7607E4E9" w:rsidR="005529EE" w:rsidRPr="0078447C" w:rsidRDefault="005529EE" w:rsidP="0078447C">
      <w:pPr>
        <w:spacing w:line="240" w:lineRule="auto"/>
        <w:jc w:val="both"/>
        <w:rPr>
          <w:rFonts w:ascii="Times New Roman" w:hAnsi="Times New Roman" w:cs="Times New Roman"/>
          <w:sz w:val="20"/>
          <w:szCs w:val="20"/>
        </w:rPr>
      </w:pPr>
      <w:r w:rsidRPr="0078447C">
        <w:rPr>
          <w:rStyle w:val="FootnoteReference"/>
          <w:rFonts w:ascii="Times New Roman" w:hAnsi="Times New Roman" w:cs="Times New Roman"/>
          <w:sz w:val="20"/>
          <w:szCs w:val="20"/>
        </w:rPr>
        <w:footnoteRef/>
      </w:r>
      <w:r w:rsidRPr="0078447C">
        <w:rPr>
          <w:rFonts w:ascii="Times New Roman" w:hAnsi="Times New Roman" w:cs="Times New Roman"/>
          <w:sz w:val="20"/>
          <w:szCs w:val="20"/>
        </w:rPr>
        <w:t xml:space="preserve"> </w:t>
      </w:r>
      <w:r w:rsidR="0078447C" w:rsidRPr="0078447C">
        <w:rPr>
          <w:rFonts w:ascii="Times New Roman" w:hAnsi="Times New Roman" w:cs="Times New Roman"/>
          <w:sz w:val="20"/>
          <w:szCs w:val="20"/>
        </w:rPr>
        <w:t xml:space="preserve">Sexual Harassment At Work Place, BYJUS, </w:t>
      </w:r>
      <w:proofErr w:type="gramStart"/>
      <w:r w:rsidR="0078447C" w:rsidRPr="0078447C">
        <w:rPr>
          <w:rFonts w:ascii="Times New Roman" w:hAnsi="Times New Roman" w:cs="Times New Roman"/>
          <w:sz w:val="20"/>
          <w:szCs w:val="20"/>
        </w:rPr>
        <w:t>https://byjus.com/free-ias-prep/sexual-harassment-at-workplace-upsc-notes/ ,</w:t>
      </w:r>
      <w:proofErr w:type="gramEnd"/>
      <w:r w:rsidR="0078447C" w:rsidRPr="0078447C">
        <w:rPr>
          <w:rFonts w:ascii="Times New Roman" w:hAnsi="Times New Roman" w:cs="Times New Roman"/>
          <w:sz w:val="20"/>
          <w:szCs w:val="20"/>
        </w:rPr>
        <w:t xml:space="preserve"> Last visited on 2</w:t>
      </w:r>
      <w:r w:rsidR="0078447C" w:rsidRPr="0078447C">
        <w:rPr>
          <w:rFonts w:ascii="Times New Roman" w:hAnsi="Times New Roman" w:cs="Times New Roman"/>
          <w:sz w:val="20"/>
          <w:szCs w:val="20"/>
        </w:rPr>
        <w:t>2</w:t>
      </w:r>
      <w:r w:rsidR="0078447C" w:rsidRPr="0078447C">
        <w:rPr>
          <w:rFonts w:ascii="Times New Roman" w:hAnsi="Times New Roman" w:cs="Times New Roman"/>
          <w:sz w:val="20"/>
          <w:szCs w:val="20"/>
        </w:rPr>
        <w:t>.09.2023</w:t>
      </w:r>
    </w:p>
  </w:footnote>
  <w:footnote w:id="2">
    <w:p w14:paraId="4EC7183F" w14:textId="583EF927" w:rsidR="00606E57" w:rsidRPr="0078447C" w:rsidRDefault="00606E57" w:rsidP="0078447C">
      <w:pPr>
        <w:pStyle w:val="FootnoteText"/>
        <w:jc w:val="both"/>
        <w:rPr>
          <w:rFonts w:ascii="Times New Roman" w:hAnsi="Times New Roman" w:cs="Times New Roman"/>
          <w:lang w:val="en-US"/>
        </w:rPr>
      </w:pPr>
      <w:r w:rsidRPr="0078447C">
        <w:rPr>
          <w:rStyle w:val="FootnoteReference"/>
          <w:rFonts w:ascii="Times New Roman" w:hAnsi="Times New Roman" w:cs="Times New Roman"/>
        </w:rPr>
        <w:footnoteRef/>
      </w:r>
      <w:r w:rsidRPr="0078447C">
        <w:rPr>
          <w:rFonts w:ascii="Times New Roman" w:hAnsi="Times New Roman" w:cs="Times New Roman"/>
        </w:rPr>
        <w:t xml:space="preserve"> </w:t>
      </w:r>
      <w:r w:rsidR="0078447C" w:rsidRPr="0078447C">
        <w:rPr>
          <w:rFonts w:ascii="Times New Roman" w:hAnsi="Times New Roman" w:cs="Times New Roman"/>
        </w:rPr>
        <w:t xml:space="preserve">Sexual Harassment At Work Place, BYJUS, </w:t>
      </w:r>
      <w:proofErr w:type="gramStart"/>
      <w:r w:rsidR="0078447C" w:rsidRPr="0078447C">
        <w:rPr>
          <w:rFonts w:ascii="Times New Roman" w:hAnsi="Times New Roman" w:cs="Times New Roman"/>
        </w:rPr>
        <w:t>https://byjus.com/free-ias-prep/sexual-harassment-at-workplace-upsc-notes/ ,</w:t>
      </w:r>
      <w:proofErr w:type="gramEnd"/>
      <w:r w:rsidR="0078447C" w:rsidRPr="0078447C">
        <w:rPr>
          <w:rFonts w:ascii="Times New Roman" w:hAnsi="Times New Roman" w:cs="Times New Roman"/>
        </w:rPr>
        <w:t xml:space="preserve"> Last visited on </w:t>
      </w:r>
      <w:r w:rsidR="0078447C" w:rsidRPr="0078447C">
        <w:rPr>
          <w:rFonts w:ascii="Times New Roman" w:hAnsi="Times New Roman" w:cs="Times New Roman"/>
        </w:rPr>
        <w:t xml:space="preserve"> 19</w:t>
      </w:r>
      <w:r w:rsidR="0078447C" w:rsidRPr="0078447C">
        <w:rPr>
          <w:rFonts w:ascii="Times New Roman" w:hAnsi="Times New Roman" w:cs="Times New Roman"/>
        </w:rPr>
        <w:t>.09.2023</w:t>
      </w:r>
    </w:p>
  </w:footnote>
  <w:footnote w:id="3">
    <w:p w14:paraId="13685BB0" w14:textId="39A1915B" w:rsidR="00CB12C1" w:rsidRPr="0078447C" w:rsidRDefault="00CB12C1" w:rsidP="0078447C">
      <w:pPr>
        <w:pStyle w:val="FootnoteText"/>
        <w:jc w:val="both"/>
        <w:rPr>
          <w:rFonts w:ascii="Times New Roman" w:hAnsi="Times New Roman" w:cs="Times New Roman"/>
          <w:lang w:val="en-US"/>
        </w:rPr>
      </w:pPr>
      <w:r w:rsidRPr="0078447C">
        <w:rPr>
          <w:rStyle w:val="FootnoteReference"/>
          <w:rFonts w:ascii="Times New Roman" w:hAnsi="Times New Roman" w:cs="Times New Roman"/>
        </w:rPr>
        <w:footnoteRef/>
      </w:r>
      <w:r w:rsidRPr="0078447C">
        <w:rPr>
          <w:rFonts w:ascii="Times New Roman" w:hAnsi="Times New Roman" w:cs="Times New Roman"/>
        </w:rPr>
        <w:t xml:space="preserve"> </w:t>
      </w:r>
      <w:r w:rsidR="004553E0" w:rsidRPr="0078447C">
        <w:rPr>
          <w:rFonts w:ascii="Times New Roman" w:hAnsi="Times New Roman" w:cs="Times New Roman"/>
        </w:rPr>
        <w:t xml:space="preserve">Sexual Harassment At Work Place, BYJUS, </w:t>
      </w:r>
      <w:proofErr w:type="gramStart"/>
      <w:r w:rsidR="004553E0" w:rsidRPr="0078447C">
        <w:rPr>
          <w:rFonts w:ascii="Times New Roman" w:hAnsi="Times New Roman" w:cs="Times New Roman"/>
        </w:rPr>
        <w:t>https://byjus.com/free-ias-prep/sexual-harassment-at-workplace-upsc-notes/ ,</w:t>
      </w:r>
      <w:proofErr w:type="gramEnd"/>
      <w:r w:rsidR="004553E0" w:rsidRPr="0078447C">
        <w:rPr>
          <w:rFonts w:ascii="Times New Roman" w:hAnsi="Times New Roman" w:cs="Times New Roman"/>
        </w:rPr>
        <w:t xml:space="preserve"> Last visited on 23.09.2023</w:t>
      </w:r>
      <w:r w:rsidR="004553E0" w:rsidRPr="0078447C">
        <w:rPr>
          <w:rFonts w:ascii="Times New Roman" w:hAnsi="Times New Roman" w:cs="Times New Roman"/>
        </w:rPr>
        <w:t xml:space="preserve"> </w:t>
      </w:r>
    </w:p>
  </w:footnote>
  <w:footnote w:id="4">
    <w:p w14:paraId="20A6B139" w14:textId="7E964A3C" w:rsidR="007C476C" w:rsidRPr="0078447C" w:rsidRDefault="007C476C" w:rsidP="0078447C">
      <w:pPr>
        <w:pStyle w:val="FootnoteText"/>
        <w:jc w:val="both"/>
        <w:rPr>
          <w:rFonts w:ascii="Times New Roman" w:hAnsi="Times New Roman" w:cs="Times New Roman"/>
        </w:rPr>
      </w:pPr>
      <w:r w:rsidRPr="0078447C">
        <w:rPr>
          <w:rStyle w:val="FootnoteReference"/>
          <w:rFonts w:ascii="Times New Roman" w:hAnsi="Times New Roman" w:cs="Times New Roman"/>
        </w:rPr>
        <w:footnoteRef/>
      </w:r>
      <w:r w:rsidRPr="0078447C">
        <w:rPr>
          <w:rFonts w:ascii="Times New Roman" w:hAnsi="Times New Roman" w:cs="Times New Roman"/>
        </w:rPr>
        <w:t xml:space="preserve"> </w:t>
      </w:r>
      <w:r w:rsidR="004553E0" w:rsidRPr="0078447C">
        <w:rPr>
          <w:rFonts w:ascii="Times New Roman" w:hAnsi="Times New Roman" w:cs="Times New Roman"/>
        </w:rPr>
        <w:t xml:space="preserve">Sexual Harassment At Work Place, BYJUS, </w:t>
      </w:r>
      <w:proofErr w:type="gramStart"/>
      <w:r w:rsidR="004553E0" w:rsidRPr="0078447C">
        <w:rPr>
          <w:rFonts w:ascii="Times New Roman" w:hAnsi="Times New Roman" w:cs="Times New Roman"/>
        </w:rPr>
        <w:t>https://byjus.com/free-ias-prep/sexual-harassment-at-workplace-upsc-notes/ ,</w:t>
      </w:r>
      <w:proofErr w:type="gramEnd"/>
      <w:r w:rsidR="004553E0" w:rsidRPr="0078447C">
        <w:rPr>
          <w:rFonts w:ascii="Times New Roman" w:hAnsi="Times New Roman" w:cs="Times New Roman"/>
        </w:rPr>
        <w:t xml:space="preserve"> Last visited on 2</w:t>
      </w:r>
      <w:r w:rsidR="004553E0" w:rsidRPr="0078447C">
        <w:rPr>
          <w:rFonts w:ascii="Times New Roman" w:hAnsi="Times New Roman" w:cs="Times New Roman"/>
        </w:rPr>
        <w:t>1</w:t>
      </w:r>
      <w:r w:rsidR="004553E0" w:rsidRPr="0078447C">
        <w:rPr>
          <w:rFonts w:ascii="Times New Roman" w:hAnsi="Times New Roman" w:cs="Times New Roman"/>
        </w:rPr>
        <w:t>.09.2023</w:t>
      </w:r>
    </w:p>
  </w:footnote>
  <w:footnote w:id="5">
    <w:p w14:paraId="18BB14F1" w14:textId="77777777" w:rsidR="004553E0" w:rsidRPr="0078447C" w:rsidRDefault="00364C18" w:rsidP="0078447C">
      <w:pPr>
        <w:spacing w:line="240" w:lineRule="auto"/>
        <w:jc w:val="both"/>
        <w:rPr>
          <w:rFonts w:ascii="Times New Roman" w:hAnsi="Times New Roman" w:cs="Times New Roman"/>
          <w:sz w:val="20"/>
          <w:szCs w:val="20"/>
        </w:rPr>
      </w:pPr>
      <w:r w:rsidRPr="0078447C">
        <w:rPr>
          <w:rStyle w:val="FootnoteReference"/>
          <w:rFonts w:ascii="Times New Roman" w:hAnsi="Times New Roman" w:cs="Times New Roman"/>
          <w:sz w:val="20"/>
          <w:szCs w:val="20"/>
        </w:rPr>
        <w:footnoteRef/>
      </w:r>
      <w:r w:rsidRPr="0078447C">
        <w:rPr>
          <w:rFonts w:ascii="Times New Roman" w:hAnsi="Times New Roman" w:cs="Times New Roman"/>
          <w:sz w:val="20"/>
          <w:szCs w:val="20"/>
        </w:rPr>
        <w:t xml:space="preserve"> </w:t>
      </w:r>
      <w:r w:rsidR="004553E0" w:rsidRPr="0078447C">
        <w:rPr>
          <w:rFonts w:ascii="Times New Roman" w:hAnsi="Times New Roman" w:cs="Times New Roman"/>
          <w:sz w:val="20"/>
          <w:szCs w:val="20"/>
        </w:rPr>
        <w:t xml:space="preserve">Sexual Harassment At Work Place, BYJUS, </w:t>
      </w:r>
      <w:proofErr w:type="gramStart"/>
      <w:r w:rsidR="004553E0" w:rsidRPr="0078447C">
        <w:rPr>
          <w:rFonts w:ascii="Times New Roman" w:hAnsi="Times New Roman" w:cs="Times New Roman"/>
          <w:sz w:val="20"/>
          <w:szCs w:val="20"/>
        </w:rPr>
        <w:t>https://byjus.com/free-ias-prep/sexual-harassment-at-workplace-upsc-notes/ ,</w:t>
      </w:r>
      <w:proofErr w:type="gramEnd"/>
      <w:r w:rsidR="004553E0" w:rsidRPr="0078447C">
        <w:rPr>
          <w:rFonts w:ascii="Times New Roman" w:hAnsi="Times New Roman" w:cs="Times New Roman"/>
          <w:sz w:val="20"/>
          <w:szCs w:val="20"/>
        </w:rPr>
        <w:t xml:space="preserve"> Last visited on 2</w:t>
      </w:r>
      <w:r w:rsidR="004553E0" w:rsidRPr="0078447C">
        <w:rPr>
          <w:rFonts w:ascii="Times New Roman" w:hAnsi="Times New Roman" w:cs="Times New Roman"/>
          <w:sz w:val="20"/>
          <w:szCs w:val="20"/>
        </w:rPr>
        <w:t>4</w:t>
      </w:r>
      <w:r w:rsidR="004553E0" w:rsidRPr="0078447C">
        <w:rPr>
          <w:rFonts w:ascii="Times New Roman" w:hAnsi="Times New Roman" w:cs="Times New Roman"/>
          <w:sz w:val="20"/>
          <w:szCs w:val="20"/>
        </w:rPr>
        <w:t>.09.2023</w:t>
      </w:r>
      <w:r w:rsidR="00413FA6" w:rsidRPr="0078447C">
        <w:rPr>
          <w:rFonts w:ascii="Times New Roman" w:hAnsi="Times New Roman" w:cs="Times New Roman"/>
          <w:sz w:val="20"/>
          <w:szCs w:val="20"/>
        </w:rPr>
        <w:t xml:space="preserve">, </w:t>
      </w:r>
    </w:p>
    <w:p w14:paraId="17A80D41" w14:textId="2F8965A8" w:rsidR="00364C18" w:rsidRPr="0078447C" w:rsidRDefault="0078447C" w:rsidP="0078447C">
      <w:pPr>
        <w:spacing w:line="240" w:lineRule="auto"/>
        <w:jc w:val="both"/>
        <w:rPr>
          <w:rFonts w:ascii="Times New Roman" w:hAnsi="Times New Roman" w:cs="Times New Roman"/>
          <w:sz w:val="20"/>
          <w:szCs w:val="20"/>
        </w:rPr>
      </w:pPr>
      <w:r w:rsidRPr="0078447C">
        <w:rPr>
          <w:rFonts w:ascii="Times New Roman" w:hAnsi="Times New Roman" w:cs="Times New Roman"/>
          <w:sz w:val="20"/>
          <w:szCs w:val="20"/>
        </w:rPr>
        <w:t xml:space="preserve">protection of women from sexual harassment act 2013 </w:t>
      </w:r>
      <w:proofErr w:type="spellStart"/>
      <w:r w:rsidRPr="0078447C">
        <w:rPr>
          <w:rFonts w:ascii="Times New Roman" w:hAnsi="Times New Roman" w:cs="Times New Roman"/>
          <w:sz w:val="20"/>
          <w:szCs w:val="20"/>
        </w:rPr>
        <w:t>drishti</w:t>
      </w:r>
      <w:proofErr w:type="spellEnd"/>
      <w:r w:rsidRPr="0078447C">
        <w:rPr>
          <w:rFonts w:ascii="Times New Roman" w:hAnsi="Times New Roman" w:cs="Times New Roman"/>
          <w:sz w:val="20"/>
          <w:szCs w:val="20"/>
        </w:rPr>
        <w:t xml:space="preserve"> </w:t>
      </w:r>
      <w:proofErr w:type="spellStart"/>
      <w:proofErr w:type="gramStart"/>
      <w:r w:rsidRPr="0078447C">
        <w:rPr>
          <w:rFonts w:ascii="Times New Roman" w:hAnsi="Times New Roman" w:cs="Times New Roman"/>
          <w:sz w:val="20"/>
          <w:szCs w:val="20"/>
        </w:rPr>
        <w:t>ias</w:t>
      </w:r>
      <w:proofErr w:type="spellEnd"/>
      <w:r w:rsidRPr="0078447C">
        <w:rPr>
          <w:rFonts w:ascii="Times New Roman" w:hAnsi="Times New Roman" w:cs="Times New Roman"/>
          <w:sz w:val="20"/>
          <w:szCs w:val="20"/>
        </w:rPr>
        <w:t xml:space="preserve"> ,</w:t>
      </w:r>
      <w:proofErr w:type="gramEnd"/>
      <w:r w:rsidRPr="0078447C">
        <w:rPr>
          <w:rFonts w:ascii="Times New Roman" w:hAnsi="Times New Roman" w:cs="Times New Roman"/>
          <w:sz w:val="20"/>
          <w:szCs w:val="20"/>
        </w:rPr>
        <w:t xml:space="preserve"> https://www.drishtiias.com/daily-updates/daily-news-analysis/protection-of-women-from-sexual-harassment-act-2013#:~:text=About%3A,provide%20protection%20against%20sexual%20harassment , last visited on 20.09.2023</w:t>
      </w:r>
    </w:p>
    <w:p w14:paraId="57BFD4E5" w14:textId="25113268" w:rsidR="00364C18" w:rsidRPr="0078447C" w:rsidRDefault="00364C18" w:rsidP="0078447C">
      <w:pPr>
        <w:pStyle w:val="FootnoteText"/>
        <w:jc w:val="both"/>
        <w:rPr>
          <w:rFonts w:ascii="Times New Roman" w:hAnsi="Times New Roman" w:cs="Times New Roman"/>
        </w:rPr>
      </w:pPr>
    </w:p>
  </w:footnote>
  <w:footnote w:id="6">
    <w:p w14:paraId="1E692ECD" w14:textId="582E517F" w:rsidR="00FF4851" w:rsidRPr="0078447C" w:rsidRDefault="00FA5B96" w:rsidP="0078447C">
      <w:pPr>
        <w:spacing w:line="240" w:lineRule="auto"/>
        <w:jc w:val="both"/>
        <w:rPr>
          <w:rFonts w:ascii="Times New Roman" w:hAnsi="Times New Roman" w:cs="Times New Roman"/>
          <w:sz w:val="20"/>
          <w:szCs w:val="20"/>
        </w:rPr>
      </w:pPr>
      <w:r w:rsidRPr="0078447C">
        <w:rPr>
          <w:rStyle w:val="FootnoteReference"/>
          <w:rFonts w:ascii="Times New Roman" w:hAnsi="Times New Roman" w:cs="Times New Roman"/>
          <w:sz w:val="20"/>
          <w:szCs w:val="20"/>
        </w:rPr>
        <w:footnoteRef/>
      </w:r>
      <w:r w:rsidRPr="0078447C">
        <w:rPr>
          <w:rFonts w:ascii="Times New Roman" w:hAnsi="Times New Roman" w:cs="Times New Roman"/>
          <w:sz w:val="20"/>
          <w:szCs w:val="20"/>
        </w:rPr>
        <w:t xml:space="preserve"> </w:t>
      </w:r>
      <w:r w:rsidR="00FF4851" w:rsidRPr="0078447C">
        <w:rPr>
          <w:rFonts w:ascii="Times New Roman" w:hAnsi="Times New Roman" w:cs="Times New Roman"/>
          <w:sz w:val="20"/>
          <w:szCs w:val="20"/>
        </w:rPr>
        <w:t xml:space="preserve">VISHAKHA V. STATE OF RAJASTHAN AIR 1997 SC 3011, Legal </w:t>
      </w:r>
      <w:proofErr w:type="gramStart"/>
      <w:r w:rsidR="00FF4851" w:rsidRPr="0078447C">
        <w:rPr>
          <w:rFonts w:ascii="Times New Roman" w:hAnsi="Times New Roman" w:cs="Times New Roman"/>
          <w:sz w:val="20"/>
          <w:szCs w:val="20"/>
        </w:rPr>
        <w:t>Vidya ,</w:t>
      </w:r>
      <w:proofErr w:type="gramEnd"/>
      <w:r w:rsidR="00FF4851" w:rsidRPr="0078447C">
        <w:rPr>
          <w:rFonts w:ascii="Times New Roman" w:hAnsi="Times New Roman" w:cs="Times New Roman"/>
          <w:sz w:val="20"/>
          <w:szCs w:val="20"/>
        </w:rPr>
        <w:t xml:space="preserve"> https://legalvidhiya.com/vishakha-v-state-of-rajasthan-air-1997-sc-3011/ , last visited on 20.09.2023</w:t>
      </w:r>
    </w:p>
    <w:p w14:paraId="300BBA44" w14:textId="1D9172BA" w:rsidR="00FA5B96" w:rsidRPr="0078447C" w:rsidRDefault="00FA5B96" w:rsidP="0078447C">
      <w:pPr>
        <w:pStyle w:val="FootnoteText"/>
        <w:jc w:val="both"/>
        <w:rPr>
          <w:rFonts w:ascii="Times New Roman" w:hAnsi="Times New Roman" w:cs="Times New Roman"/>
        </w:rPr>
      </w:pPr>
      <w:r w:rsidRPr="0078447C">
        <w:rPr>
          <w:rFonts w:ascii="Times New Roman" w:hAnsi="Times New Roman" w:cs="Times New Roman"/>
        </w:rPr>
        <w:t xml:space="preserve"> </w:t>
      </w:r>
    </w:p>
  </w:footnote>
  <w:footnote w:id="7">
    <w:p w14:paraId="136CD341" w14:textId="4C87F275" w:rsidR="00975139" w:rsidRPr="0078447C" w:rsidRDefault="00975139" w:rsidP="0078447C">
      <w:pPr>
        <w:pStyle w:val="FootnoteText"/>
        <w:jc w:val="both"/>
        <w:rPr>
          <w:rFonts w:ascii="Times New Roman" w:hAnsi="Times New Roman" w:cs="Times New Roman"/>
        </w:rPr>
      </w:pPr>
      <w:r w:rsidRPr="0078447C">
        <w:rPr>
          <w:rStyle w:val="FootnoteReference"/>
          <w:rFonts w:ascii="Times New Roman" w:hAnsi="Times New Roman" w:cs="Times New Roman"/>
        </w:rPr>
        <w:footnoteRef/>
      </w:r>
      <w:r w:rsidRPr="0078447C">
        <w:rPr>
          <w:rFonts w:ascii="Times New Roman" w:hAnsi="Times New Roman" w:cs="Times New Roman"/>
        </w:rPr>
        <w:t xml:space="preserve"> </w:t>
      </w:r>
      <w:r w:rsidR="00AB1BAE" w:rsidRPr="0078447C">
        <w:rPr>
          <w:rFonts w:ascii="Times New Roman" w:hAnsi="Times New Roman" w:cs="Times New Roman"/>
        </w:rPr>
        <w:t xml:space="preserve">Case Summary: Vishaka &amp; </w:t>
      </w:r>
      <w:proofErr w:type="spellStart"/>
      <w:r w:rsidR="00AB1BAE" w:rsidRPr="0078447C">
        <w:rPr>
          <w:rFonts w:ascii="Times New Roman" w:hAnsi="Times New Roman" w:cs="Times New Roman"/>
        </w:rPr>
        <w:t>Ors</w:t>
      </w:r>
      <w:proofErr w:type="spellEnd"/>
      <w:r w:rsidR="00AB1BAE" w:rsidRPr="0078447C">
        <w:rPr>
          <w:rFonts w:ascii="Times New Roman" w:hAnsi="Times New Roman" w:cs="Times New Roman"/>
        </w:rPr>
        <w:t xml:space="preserve"> v. State of Rajasthan &amp; </w:t>
      </w:r>
      <w:proofErr w:type="spellStart"/>
      <w:r w:rsidR="00AB1BAE" w:rsidRPr="0078447C">
        <w:rPr>
          <w:rFonts w:ascii="Times New Roman" w:hAnsi="Times New Roman" w:cs="Times New Roman"/>
        </w:rPr>
        <w:t>Ors</w:t>
      </w:r>
      <w:proofErr w:type="spellEnd"/>
      <w:r w:rsidR="00AB1BAE" w:rsidRPr="0078447C">
        <w:rPr>
          <w:rFonts w:ascii="Times New Roman" w:hAnsi="Times New Roman" w:cs="Times New Roman"/>
        </w:rPr>
        <w:t xml:space="preserve"> (1997) | Vishaka Guidelines | Sexual harassment of women in the workplace By Rajeswari </w:t>
      </w:r>
      <w:proofErr w:type="gramStart"/>
      <w:r w:rsidR="00AB1BAE" w:rsidRPr="0078447C">
        <w:rPr>
          <w:rFonts w:ascii="Times New Roman" w:hAnsi="Times New Roman" w:cs="Times New Roman"/>
        </w:rPr>
        <w:t>Rajesh ,</w:t>
      </w:r>
      <w:proofErr w:type="gramEnd"/>
      <w:r w:rsidR="00AB1BAE" w:rsidRPr="0078447C">
        <w:rPr>
          <w:rFonts w:ascii="Times New Roman" w:hAnsi="Times New Roman" w:cs="Times New Roman"/>
        </w:rPr>
        <w:t xml:space="preserve"> https://www.legalbites.in/vishaka-ors-v-state-of-rajasthan-1997, last visited on 16.09.2023 </w:t>
      </w:r>
      <w:r w:rsidR="00AB1BAE" w:rsidRPr="0078447C">
        <w:rPr>
          <w:rFonts w:ascii="Times New Roman" w:hAnsi="Times New Roman" w:cs="Times New Roman"/>
        </w:rPr>
        <w:t xml:space="preserve"> </w:t>
      </w:r>
      <w:hyperlink r:id="rId1" w:history="1"/>
      <w:r w:rsidR="00066712" w:rsidRPr="0078447C">
        <w:rPr>
          <w:rFonts w:ascii="Times New Roman" w:hAnsi="Times New Roman" w:cs="Times New Roman"/>
          <w:shd w:val="clear" w:color="auto" w:fill="FFFFFF"/>
        </w:rPr>
        <w:t xml:space="preserve"> </w:t>
      </w:r>
    </w:p>
  </w:footnote>
  <w:footnote w:id="8">
    <w:p w14:paraId="6031F363" w14:textId="65C8BB16" w:rsidR="0066542F" w:rsidRPr="0078447C" w:rsidRDefault="0066542F" w:rsidP="0078447C">
      <w:pPr>
        <w:pStyle w:val="NormalWeb"/>
        <w:shd w:val="clear" w:color="auto" w:fill="FFFFFF"/>
        <w:spacing w:before="0" w:beforeAutospacing="0" w:after="390" w:afterAutospacing="0"/>
        <w:jc w:val="both"/>
        <w:rPr>
          <w:sz w:val="20"/>
          <w:szCs w:val="20"/>
        </w:rPr>
      </w:pPr>
      <w:r w:rsidRPr="0078447C">
        <w:rPr>
          <w:rStyle w:val="FootnoteReference"/>
          <w:sz w:val="20"/>
          <w:szCs w:val="20"/>
        </w:rPr>
        <w:footnoteRef/>
      </w:r>
      <w:r w:rsidRPr="0078447C">
        <w:rPr>
          <w:sz w:val="20"/>
          <w:szCs w:val="20"/>
        </w:rPr>
        <w:t xml:space="preserve"> </w:t>
      </w:r>
      <w:r w:rsidR="00891B05" w:rsidRPr="0078447C">
        <w:rPr>
          <w:sz w:val="20"/>
          <w:szCs w:val="20"/>
        </w:rPr>
        <w:t xml:space="preserve">Case </w:t>
      </w:r>
      <w:proofErr w:type="gramStart"/>
      <w:r w:rsidR="00891B05" w:rsidRPr="0078447C">
        <w:rPr>
          <w:sz w:val="20"/>
          <w:szCs w:val="20"/>
        </w:rPr>
        <w:t>analysis :</w:t>
      </w:r>
      <w:proofErr w:type="gramEnd"/>
      <w:r w:rsidR="00891B05" w:rsidRPr="0078447C">
        <w:rPr>
          <w:sz w:val="20"/>
          <w:szCs w:val="20"/>
        </w:rPr>
        <w:t xml:space="preserve"> Vishaka &amp; </w:t>
      </w:r>
      <w:proofErr w:type="spellStart"/>
      <w:r w:rsidR="00891B05" w:rsidRPr="0078447C">
        <w:rPr>
          <w:sz w:val="20"/>
          <w:szCs w:val="20"/>
        </w:rPr>
        <w:t>Ors</w:t>
      </w:r>
      <w:proofErr w:type="spellEnd"/>
      <w:r w:rsidR="00891B05" w:rsidRPr="0078447C">
        <w:rPr>
          <w:sz w:val="20"/>
          <w:szCs w:val="20"/>
        </w:rPr>
        <w:t xml:space="preserve">. v State of Rajasthan &amp; </w:t>
      </w:r>
      <w:proofErr w:type="spellStart"/>
      <w:r w:rsidR="00891B05" w:rsidRPr="0078447C">
        <w:rPr>
          <w:sz w:val="20"/>
          <w:szCs w:val="20"/>
        </w:rPr>
        <w:t>Ors</w:t>
      </w:r>
      <w:proofErr w:type="spellEnd"/>
      <w:r w:rsidR="00891B05" w:rsidRPr="0078447C">
        <w:rPr>
          <w:sz w:val="20"/>
          <w:szCs w:val="20"/>
        </w:rPr>
        <w:t xml:space="preserve">. ((1997) 6 SCC 241) – landmark case on sexual harassment by Sai </w:t>
      </w:r>
      <w:proofErr w:type="gramStart"/>
      <w:r w:rsidR="00891B05" w:rsidRPr="0078447C">
        <w:rPr>
          <w:sz w:val="20"/>
          <w:szCs w:val="20"/>
        </w:rPr>
        <w:t>Gayatri ,</w:t>
      </w:r>
      <w:proofErr w:type="gramEnd"/>
      <w:r w:rsidR="00891B05" w:rsidRPr="0078447C">
        <w:rPr>
          <w:sz w:val="20"/>
          <w:szCs w:val="20"/>
        </w:rPr>
        <w:t xml:space="preserve"> https://blog.ipleaders.in/case-analysis-vishaka-ors-v-state-of-rajasthan-ors-1997-6-scc-241-landmark-case-on-sexual-harassment/, Last visited on 15.09.2023</w:t>
      </w:r>
    </w:p>
  </w:footnote>
  <w:footnote w:id="9">
    <w:p w14:paraId="55B05C11" w14:textId="4ED764E1" w:rsidR="0066542F" w:rsidRPr="0078447C" w:rsidRDefault="0066542F" w:rsidP="0078447C">
      <w:pPr>
        <w:pStyle w:val="NormalWeb"/>
        <w:shd w:val="clear" w:color="auto" w:fill="FFFFFF"/>
        <w:spacing w:before="0" w:beforeAutospacing="0" w:after="390" w:afterAutospacing="0"/>
        <w:jc w:val="both"/>
        <w:rPr>
          <w:sz w:val="20"/>
          <w:szCs w:val="20"/>
        </w:rPr>
      </w:pPr>
      <w:r w:rsidRPr="0078447C">
        <w:rPr>
          <w:rStyle w:val="FootnoteReference"/>
          <w:sz w:val="20"/>
          <w:szCs w:val="20"/>
        </w:rPr>
        <w:footnoteRef/>
      </w:r>
      <w:r w:rsidR="00891B05" w:rsidRPr="0078447C">
        <w:rPr>
          <w:sz w:val="20"/>
          <w:szCs w:val="20"/>
        </w:rPr>
        <w:t xml:space="preserve">Case </w:t>
      </w:r>
      <w:proofErr w:type="gramStart"/>
      <w:r w:rsidR="00891B05" w:rsidRPr="0078447C">
        <w:rPr>
          <w:sz w:val="20"/>
          <w:szCs w:val="20"/>
        </w:rPr>
        <w:t>analysis :</w:t>
      </w:r>
      <w:proofErr w:type="gramEnd"/>
      <w:r w:rsidR="00891B05" w:rsidRPr="0078447C">
        <w:rPr>
          <w:sz w:val="20"/>
          <w:szCs w:val="20"/>
        </w:rPr>
        <w:t xml:space="preserve"> Vishaka &amp; </w:t>
      </w:r>
      <w:proofErr w:type="spellStart"/>
      <w:r w:rsidR="00891B05" w:rsidRPr="0078447C">
        <w:rPr>
          <w:sz w:val="20"/>
          <w:szCs w:val="20"/>
        </w:rPr>
        <w:t>Ors</w:t>
      </w:r>
      <w:proofErr w:type="spellEnd"/>
      <w:r w:rsidR="00891B05" w:rsidRPr="0078447C">
        <w:rPr>
          <w:sz w:val="20"/>
          <w:szCs w:val="20"/>
        </w:rPr>
        <w:t xml:space="preserve">. v State of Rajasthan &amp; </w:t>
      </w:r>
      <w:proofErr w:type="spellStart"/>
      <w:r w:rsidR="00891B05" w:rsidRPr="0078447C">
        <w:rPr>
          <w:sz w:val="20"/>
          <w:szCs w:val="20"/>
        </w:rPr>
        <w:t>Ors</w:t>
      </w:r>
      <w:proofErr w:type="spellEnd"/>
      <w:r w:rsidR="00891B05" w:rsidRPr="0078447C">
        <w:rPr>
          <w:sz w:val="20"/>
          <w:szCs w:val="20"/>
        </w:rPr>
        <w:t xml:space="preserve">. ((1997) 6 SCC 241) – landmark case on sexual harassment by Sai </w:t>
      </w:r>
      <w:proofErr w:type="gramStart"/>
      <w:r w:rsidR="00891B05" w:rsidRPr="0078447C">
        <w:rPr>
          <w:sz w:val="20"/>
          <w:szCs w:val="20"/>
        </w:rPr>
        <w:t>Gayatri ,</w:t>
      </w:r>
      <w:proofErr w:type="gramEnd"/>
      <w:r w:rsidR="00891B05" w:rsidRPr="0078447C">
        <w:rPr>
          <w:sz w:val="20"/>
          <w:szCs w:val="20"/>
        </w:rPr>
        <w:t xml:space="preserve"> https://blog.ipleaders.in/case-analysis-vishaka-ors-v-state-of-rajasthan-ors-1997-6-scc-241-landmark-case-on-sexual-harassment/, Last visited on 15.09.2023</w:t>
      </w:r>
      <w:r w:rsidRPr="0078447C">
        <w:rPr>
          <w:sz w:val="20"/>
          <w:szCs w:val="20"/>
        </w:rPr>
        <w:t xml:space="preserve"> </w:t>
      </w:r>
    </w:p>
    <w:p w14:paraId="69C8D815" w14:textId="77777777" w:rsidR="0066542F" w:rsidRPr="0078447C" w:rsidRDefault="0066542F" w:rsidP="0078447C">
      <w:pPr>
        <w:pStyle w:val="FootnoteText"/>
        <w:jc w:val="both"/>
        <w:rPr>
          <w:rFonts w:ascii="Times New Roman" w:hAnsi="Times New Roman" w:cs="Times New Roman"/>
        </w:rPr>
      </w:pPr>
      <w:r w:rsidRPr="0078447C">
        <w:rPr>
          <w:rFonts w:ascii="Times New Roman" w:hAnsi="Times New Roman" w:cs="Times New Roman"/>
        </w:rPr>
        <w:t xml:space="preserve"> </w:t>
      </w:r>
    </w:p>
  </w:footnote>
  <w:footnote w:id="10">
    <w:p w14:paraId="023CB4D8" w14:textId="3B3FDB6F" w:rsidR="0036444B" w:rsidRPr="0078447C" w:rsidRDefault="0036444B" w:rsidP="0078447C">
      <w:pPr>
        <w:spacing w:line="240" w:lineRule="auto"/>
        <w:jc w:val="both"/>
        <w:rPr>
          <w:rFonts w:ascii="Times New Roman" w:hAnsi="Times New Roman" w:cs="Times New Roman"/>
          <w:sz w:val="20"/>
          <w:szCs w:val="20"/>
        </w:rPr>
      </w:pPr>
      <w:r w:rsidRPr="0078447C">
        <w:rPr>
          <w:rStyle w:val="FootnoteReference"/>
          <w:rFonts w:ascii="Times New Roman" w:hAnsi="Times New Roman" w:cs="Times New Roman"/>
          <w:sz w:val="20"/>
          <w:szCs w:val="20"/>
        </w:rPr>
        <w:footnoteRef/>
      </w:r>
      <w:r w:rsidR="00F76CD4" w:rsidRPr="0078447C">
        <w:rPr>
          <w:rFonts w:ascii="Times New Roman" w:hAnsi="Times New Roman" w:cs="Times New Roman"/>
          <w:sz w:val="20"/>
          <w:szCs w:val="20"/>
        </w:rPr>
        <w:t xml:space="preserve"> </w:t>
      </w:r>
      <w:r w:rsidR="00F76CD4" w:rsidRPr="0078447C">
        <w:rPr>
          <w:rFonts w:ascii="Times New Roman" w:hAnsi="Times New Roman" w:cs="Times New Roman"/>
          <w:sz w:val="20"/>
          <w:szCs w:val="20"/>
        </w:rPr>
        <w:t xml:space="preserve">VISHAKHA V. STATE OF RAJASTHAN AIR 1997 SC 3011, Legal </w:t>
      </w:r>
      <w:proofErr w:type="gramStart"/>
      <w:r w:rsidR="00F76CD4" w:rsidRPr="0078447C">
        <w:rPr>
          <w:rFonts w:ascii="Times New Roman" w:hAnsi="Times New Roman" w:cs="Times New Roman"/>
          <w:sz w:val="20"/>
          <w:szCs w:val="20"/>
        </w:rPr>
        <w:t>Vidya ,</w:t>
      </w:r>
      <w:proofErr w:type="gramEnd"/>
      <w:r w:rsidR="00F76CD4" w:rsidRPr="0078447C">
        <w:rPr>
          <w:rFonts w:ascii="Times New Roman" w:hAnsi="Times New Roman" w:cs="Times New Roman"/>
          <w:sz w:val="20"/>
          <w:szCs w:val="20"/>
        </w:rPr>
        <w:t xml:space="preserve"> https://legalvidhiya.com/vishakha-v-state-of-rajasthan-air-1997-sc-3011/ , last visited on 20.09.2023</w:t>
      </w:r>
      <w:r w:rsidR="00F76CD4" w:rsidRPr="0078447C">
        <w:rPr>
          <w:rFonts w:ascii="Times New Roman" w:hAnsi="Times New Roman" w:cs="Times New Roman"/>
          <w:sz w:val="20"/>
          <w:szCs w:val="20"/>
        </w:rPr>
        <w:t xml:space="preserve"> </w:t>
      </w:r>
      <w:r w:rsidR="00FD2453" w:rsidRPr="0078447C">
        <w:rPr>
          <w:rFonts w:ascii="Times New Roman" w:hAnsi="Times New Roman" w:cs="Times New Roman"/>
          <w:sz w:val="20"/>
          <w:szCs w:val="20"/>
        </w:rPr>
        <w:t xml:space="preserve">, </w:t>
      </w:r>
    </w:p>
    <w:p w14:paraId="3E23C129" w14:textId="1CABA93B" w:rsidR="00FD2453" w:rsidRPr="0078447C" w:rsidRDefault="0087435C" w:rsidP="0078447C">
      <w:pPr>
        <w:spacing w:line="240" w:lineRule="auto"/>
        <w:jc w:val="both"/>
        <w:rPr>
          <w:rFonts w:ascii="Times New Roman" w:hAnsi="Times New Roman" w:cs="Times New Roman"/>
          <w:sz w:val="20"/>
          <w:szCs w:val="20"/>
        </w:rPr>
      </w:pPr>
      <w:r w:rsidRPr="0078447C">
        <w:rPr>
          <w:rFonts w:ascii="Times New Roman" w:hAnsi="Times New Roman" w:cs="Times New Roman"/>
          <w:sz w:val="20"/>
          <w:szCs w:val="20"/>
        </w:rPr>
        <w:t>Vishaka v. State of Rajasthan: Sexual Harassment of Women in the Workplace BY DIVYA SHREE https://primelegal.in/2023/04/12/vishaka-v-state-of-rajasthan-sexual-harassment-of-women-in-the-workplace/, last visited on 19.09.2023</w:t>
      </w:r>
    </w:p>
    <w:p w14:paraId="08CA8167" w14:textId="08A3C21A" w:rsidR="0036444B" w:rsidRPr="0078447C" w:rsidRDefault="0036444B" w:rsidP="0078447C">
      <w:pPr>
        <w:pStyle w:val="FootnoteText"/>
        <w:jc w:val="both"/>
        <w:rPr>
          <w:rFonts w:ascii="Times New Roman" w:hAnsi="Times New Roman" w:cs="Times New Roman"/>
        </w:rPr>
      </w:pPr>
      <w:r w:rsidRPr="0078447C">
        <w:rPr>
          <w:rFonts w:ascii="Times New Roman" w:hAnsi="Times New Roman" w:cs="Times New Roman"/>
        </w:rPr>
        <w:t xml:space="preserve"> </w:t>
      </w:r>
    </w:p>
  </w:footnote>
  <w:footnote w:id="11">
    <w:p w14:paraId="578DD939" w14:textId="371DE03B" w:rsidR="00583391" w:rsidRPr="0078447C" w:rsidRDefault="00583391" w:rsidP="0078447C">
      <w:pPr>
        <w:spacing w:line="240" w:lineRule="auto"/>
        <w:jc w:val="both"/>
        <w:rPr>
          <w:rFonts w:ascii="Times New Roman" w:hAnsi="Times New Roman" w:cs="Times New Roman"/>
          <w:sz w:val="20"/>
          <w:szCs w:val="20"/>
        </w:rPr>
      </w:pPr>
      <w:r w:rsidRPr="0078447C">
        <w:rPr>
          <w:rStyle w:val="FootnoteReference"/>
          <w:rFonts w:ascii="Times New Roman" w:hAnsi="Times New Roman" w:cs="Times New Roman"/>
          <w:sz w:val="20"/>
          <w:szCs w:val="20"/>
        </w:rPr>
        <w:footnoteRef/>
      </w:r>
      <w:r w:rsidRPr="0078447C">
        <w:rPr>
          <w:rFonts w:ascii="Times New Roman" w:hAnsi="Times New Roman" w:cs="Times New Roman"/>
          <w:sz w:val="20"/>
          <w:szCs w:val="20"/>
        </w:rPr>
        <w:t xml:space="preserve"> </w:t>
      </w:r>
      <w:r w:rsidR="00DB4F66" w:rsidRPr="0078447C">
        <w:rPr>
          <w:rFonts w:ascii="Times New Roman" w:hAnsi="Times New Roman" w:cs="Times New Roman"/>
          <w:sz w:val="20"/>
          <w:szCs w:val="20"/>
        </w:rPr>
        <w:t xml:space="preserve">VISHAKA &amp; ORS VS THE STATE OF RAJASTHAN &amp; ORS by Reya Dutta, </w:t>
      </w:r>
      <w:hyperlink r:id="rId2" w:history="1">
        <w:r w:rsidR="00DB4F66" w:rsidRPr="0078447C">
          <w:rPr>
            <w:rStyle w:val="Hyperlink"/>
            <w:rFonts w:ascii="Times New Roman" w:hAnsi="Times New Roman" w:cs="Times New Roman"/>
            <w:color w:val="auto"/>
            <w:sz w:val="20"/>
            <w:szCs w:val="20"/>
          </w:rPr>
          <w:t>https://www.legallore.info/post/vishaka-ors-vs-the-state-of-rajasthan-ors</w:t>
        </w:r>
      </w:hyperlink>
      <w:r w:rsidR="00DB4F66" w:rsidRPr="0078447C">
        <w:rPr>
          <w:rFonts w:ascii="Times New Roman" w:hAnsi="Times New Roman" w:cs="Times New Roman"/>
          <w:sz w:val="20"/>
          <w:szCs w:val="20"/>
        </w:rPr>
        <w:t xml:space="preserve"> </w:t>
      </w:r>
      <w:r w:rsidR="00DB4F66" w:rsidRPr="0078447C">
        <w:rPr>
          <w:rFonts w:ascii="Times New Roman" w:hAnsi="Times New Roman" w:cs="Times New Roman"/>
          <w:sz w:val="20"/>
          <w:szCs w:val="20"/>
        </w:rPr>
        <w:t>, last visited on 18.09.2023</w:t>
      </w:r>
    </w:p>
    <w:p w14:paraId="18931106" w14:textId="77D33606" w:rsidR="00583391" w:rsidRPr="0078447C" w:rsidRDefault="00583391" w:rsidP="0078447C">
      <w:pPr>
        <w:pStyle w:val="FootnoteText"/>
        <w:jc w:val="both"/>
        <w:rPr>
          <w:rFonts w:ascii="Times New Roman" w:hAnsi="Times New Roman" w:cs="Times New Roman"/>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4C035B"/>
    <w:multiLevelType w:val="hybridMultilevel"/>
    <w:tmpl w:val="C6347166"/>
    <w:lvl w:ilvl="0" w:tplc="828A7758">
      <w:start w:val="1"/>
      <w:numFmt w:val="decimal"/>
      <w:lvlText w:val="%1."/>
      <w:lvlJc w:val="left"/>
      <w:pPr>
        <w:ind w:left="720" w:hanging="360"/>
      </w:pPr>
      <w:rPr>
        <w:rFonts w:hint="default"/>
        <w:color w:val="FF000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8CE64C6"/>
    <w:multiLevelType w:val="multilevel"/>
    <w:tmpl w:val="74AC8F2C"/>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7355DD"/>
    <w:multiLevelType w:val="multilevel"/>
    <w:tmpl w:val="97365DF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DE36DA6"/>
    <w:multiLevelType w:val="multilevel"/>
    <w:tmpl w:val="AF0498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F10CC2"/>
    <w:multiLevelType w:val="hybridMultilevel"/>
    <w:tmpl w:val="2E168598"/>
    <w:lvl w:ilvl="0" w:tplc="828A7758">
      <w:start w:val="1"/>
      <w:numFmt w:val="decimal"/>
      <w:lvlText w:val="%1."/>
      <w:lvlJc w:val="left"/>
      <w:pPr>
        <w:ind w:left="1080" w:hanging="360"/>
      </w:pPr>
      <w:rPr>
        <w:rFonts w:hint="default"/>
        <w:color w:val="FF0000"/>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5" w15:restartNumberingAfterBreak="0">
    <w:nsid w:val="0EE40143"/>
    <w:multiLevelType w:val="multilevel"/>
    <w:tmpl w:val="0DE2D7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0512523"/>
    <w:multiLevelType w:val="hybridMultilevel"/>
    <w:tmpl w:val="406280C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7" w15:restartNumberingAfterBreak="0">
    <w:nsid w:val="1975504D"/>
    <w:multiLevelType w:val="hybridMultilevel"/>
    <w:tmpl w:val="A3D8341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1A016113"/>
    <w:multiLevelType w:val="hybridMultilevel"/>
    <w:tmpl w:val="CA5E32DC"/>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15:restartNumberingAfterBreak="0">
    <w:nsid w:val="28F621A2"/>
    <w:multiLevelType w:val="multilevel"/>
    <w:tmpl w:val="FCACED1C"/>
    <w:lvl w:ilvl="0">
      <w:start w:val="1"/>
      <w:numFmt w:val="bullet"/>
      <w:lvlText w:val="o"/>
      <w:lvlJc w:val="left"/>
      <w:pPr>
        <w:tabs>
          <w:tab w:val="num" w:pos="720"/>
        </w:tabs>
        <w:ind w:left="720" w:hanging="360"/>
      </w:pPr>
      <w:rPr>
        <w:rFonts w:ascii="Courier New" w:hAnsi="Courier New"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o"/>
      <w:lvlJc w:val="left"/>
      <w:pPr>
        <w:tabs>
          <w:tab w:val="num" w:pos="2160"/>
        </w:tabs>
        <w:ind w:left="2160" w:hanging="360"/>
      </w:pPr>
      <w:rPr>
        <w:rFonts w:ascii="Courier New" w:hAnsi="Courier New" w:hint="default"/>
        <w:sz w:val="20"/>
      </w:rPr>
    </w:lvl>
    <w:lvl w:ilvl="3" w:tentative="1">
      <w:start w:val="1"/>
      <w:numFmt w:val="bullet"/>
      <w:lvlText w:val="o"/>
      <w:lvlJc w:val="left"/>
      <w:pPr>
        <w:tabs>
          <w:tab w:val="num" w:pos="2880"/>
        </w:tabs>
        <w:ind w:left="2880" w:hanging="360"/>
      </w:pPr>
      <w:rPr>
        <w:rFonts w:ascii="Courier New" w:hAnsi="Courier New" w:hint="default"/>
        <w:sz w:val="20"/>
      </w:rPr>
    </w:lvl>
    <w:lvl w:ilvl="4" w:tentative="1">
      <w:start w:val="1"/>
      <w:numFmt w:val="bullet"/>
      <w:lvlText w:val="o"/>
      <w:lvlJc w:val="left"/>
      <w:pPr>
        <w:tabs>
          <w:tab w:val="num" w:pos="3600"/>
        </w:tabs>
        <w:ind w:left="3600" w:hanging="360"/>
      </w:pPr>
      <w:rPr>
        <w:rFonts w:ascii="Courier New" w:hAnsi="Courier New" w:hint="default"/>
        <w:sz w:val="20"/>
      </w:rPr>
    </w:lvl>
    <w:lvl w:ilvl="5" w:tentative="1">
      <w:start w:val="1"/>
      <w:numFmt w:val="bullet"/>
      <w:lvlText w:val="o"/>
      <w:lvlJc w:val="left"/>
      <w:pPr>
        <w:tabs>
          <w:tab w:val="num" w:pos="4320"/>
        </w:tabs>
        <w:ind w:left="4320" w:hanging="360"/>
      </w:pPr>
      <w:rPr>
        <w:rFonts w:ascii="Courier New" w:hAnsi="Courier New" w:hint="default"/>
        <w:sz w:val="20"/>
      </w:rPr>
    </w:lvl>
    <w:lvl w:ilvl="6" w:tentative="1">
      <w:start w:val="1"/>
      <w:numFmt w:val="bullet"/>
      <w:lvlText w:val="o"/>
      <w:lvlJc w:val="left"/>
      <w:pPr>
        <w:tabs>
          <w:tab w:val="num" w:pos="5040"/>
        </w:tabs>
        <w:ind w:left="5040" w:hanging="360"/>
      </w:pPr>
      <w:rPr>
        <w:rFonts w:ascii="Courier New" w:hAnsi="Courier New" w:hint="default"/>
        <w:sz w:val="20"/>
      </w:rPr>
    </w:lvl>
    <w:lvl w:ilvl="7" w:tentative="1">
      <w:start w:val="1"/>
      <w:numFmt w:val="bullet"/>
      <w:lvlText w:val="o"/>
      <w:lvlJc w:val="left"/>
      <w:pPr>
        <w:tabs>
          <w:tab w:val="num" w:pos="5760"/>
        </w:tabs>
        <w:ind w:left="5760" w:hanging="360"/>
      </w:pPr>
      <w:rPr>
        <w:rFonts w:ascii="Courier New" w:hAnsi="Courier New" w:hint="default"/>
        <w:sz w:val="20"/>
      </w:rPr>
    </w:lvl>
    <w:lvl w:ilvl="8" w:tentative="1">
      <w:start w:val="1"/>
      <w:numFmt w:val="bullet"/>
      <w:lvlText w:val="o"/>
      <w:lvlJc w:val="left"/>
      <w:pPr>
        <w:tabs>
          <w:tab w:val="num" w:pos="6480"/>
        </w:tabs>
        <w:ind w:left="6480" w:hanging="360"/>
      </w:pPr>
      <w:rPr>
        <w:rFonts w:ascii="Courier New" w:hAnsi="Courier New" w:hint="default"/>
        <w:sz w:val="20"/>
      </w:rPr>
    </w:lvl>
  </w:abstractNum>
  <w:abstractNum w:abstractNumId="10" w15:restartNumberingAfterBreak="0">
    <w:nsid w:val="317B75C5"/>
    <w:multiLevelType w:val="hybridMultilevel"/>
    <w:tmpl w:val="6652B938"/>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FC9487C"/>
    <w:multiLevelType w:val="multilevel"/>
    <w:tmpl w:val="F49453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C7A3758"/>
    <w:multiLevelType w:val="hybridMultilevel"/>
    <w:tmpl w:val="AF5E2E4E"/>
    <w:lvl w:ilvl="0" w:tplc="40090001">
      <w:start w:val="1"/>
      <w:numFmt w:val="bullet"/>
      <w:lvlText w:val=""/>
      <w:lvlJc w:val="left"/>
      <w:pPr>
        <w:ind w:left="1080" w:hanging="360"/>
      </w:pPr>
      <w:rPr>
        <w:rFonts w:ascii="Symbol" w:hAnsi="Symbol" w:hint="default"/>
        <w:color w:val="FF0000"/>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3" w15:restartNumberingAfterBreak="0">
    <w:nsid w:val="51F15673"/>
    <w:multiLevelType w:val="multilevel"/>
    <w:tmpl w:val="839ED2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3EC43EB"/>
    <w:multiLevelType w:val="multilevel"/>
    <w:tmpl w:val="AB765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B7F5556"/>
    <w:multiLevelType w:val="multilevel"/>
    <w:tmpl w:val="F91E79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7613D25"/>
    <w:multiLevelType w:val="hybridMultilevel"/>
    <w:tmpl w:val="A720196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676714DB"/>
    <w:multiLevelType w:val="hybridMultilevel"/>
    <w:tmpl w:val="3C3409A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70467C57"/>
    <w:multiLevelType w:val="hybridMultilevel"/>
    <w:tmpl w:val="F51A8410"/>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9" w15:restartNumberingAfterBreak="0">
    <w:nsid w:val="73430F62"/>
    <w:multiLevelType w:val="multilevel"/>
    <w:tmpl w:val="56EC2D5A"/>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start w:val="1"/>
      <w:numFmt w:val="low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01653476">
    <w:abstractNumId w:val="3"/>
  </w:num>
  <w:num w:numId="2" w16cid:durableId="1431467331">
    <w:abstractNumId w:val="19"/>
  </w:num>
  <w:num w:numId="3" w16cid:durableId="716316784">
    <w:abstractNumId w:val="2"/>
  </w:num>
  <w:num w:numId="4" w16cid:durableId="978267948">
    <w:abstractNumId w:val="5"/>
  </w:num>
  <w:num w:numId="5" w16cid:durableId="812874130">
    <w:abstractNumId w:val="11"/>
  </w:num>
  <w:num w:numId="6" w16cid:durableId="1952318875">
    <w:abstractNumId w:val="11"/>
  </w:num>
  <w:num w:numId="7" w16cid:durableId="1819607927">
    <w:abstractNumId w:val="11"/>
  </w:num>
  <w:num w:numId="8" w16cid:durableId="708379654">
    <w:abstractNumId w:val="11"/>
  </w:num>
  <w:num w:numId="9" w16cid:durableId="2118791550">
    <w:abstractNumId w:val="9"/>
  </w:num>
  <w:num w:numId="10" w16cid:durableId="1811480688">
    <w:abstractNumId w:val="1"/>
  </w:num>
  <w:num w:numId="11" w16cid:durableId="876619439">
    <w:abstractNumId w:val="13"/>
  </w:num>
  <w:num w:numId="12" w16cid:durableId="964771132">
    <w:abstractNumId w:val="15"/>
  </w:num>
  <w:num w:numId="13" w16cid:durableId="1982466759">
    <w:abstractNumId w:val="14"/>
  </w:num>
  <w:num w:numId="14" w16cid:durableId="779684579">
    <w:abstractNumId w:val="16"/>
  </w:num>
  <w:num w:numId="15" w16cid:durableId="1045720575">
    <w:abstractNumId w:val="6"/>
  </w:num>
  <w:num w:numId="16" w16cid:durableId="1765877903">
    <w:abstractNumId w:val="0"/>
  </w:num>
  <w:num w:numId="17" w16cid:durableId="1823155859">
    <w:abstractNumId w:val="4"/>
  </w:num>
  <w:num w:numId="18" w16cid:durableId="1698969605">
    <w:abstractNumId w:val="12"/>
  </w:num>
  <w:num w:numId="19" w16cid:durableId="542404355">
    <w:abstractNumId w:val="7"/>
  </w:num>
  <w:num w:numId="20" w16cid:durableId="1908110095">
    <w:abstractNumId w:val="17"/>
  </w:num>
  <w:num w:numId="21" w16cid:durableId="1828589669">
    <w:abstractNumId w:val="10"/>
  </w:num>
  <w:num w:numId="22" w16cid:durableId="1461849157">
    <w:abstractNumId w:val="18"/>
  </w:num>
  <w:num w:numId="23" w16cid:durableId="1984892178">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6"/>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3058"/>
    <w:rsid w:val="00002836"/>
    <w:rsid w:val="000109C2"/>
    <w:rsid w:val="00040E8D"/>
    <w:rsid w:val="00050C52"/>
    <w:rsid w:val="00052386"/>
    <w:rsid w:val="00054F49"/>
    <w:rsid w:val="00066712"/>
    <w:rsid w:val="00085D15"/>
    <w:rsid w:val="000C1635"/>
    <w:rsid w:val="000D7763"/>
    <w:rsid w:val="00107C86"/>
    <w:rsid w:val="00170CD4"/>
    <w:rsid w:val="00176AC8"/>
    <w:rsid w:val="00192EBC"/>
    <w:rsid w:val="001B0312"/>
    <w:rsid w:val="001C53A8"/>
    <w:rsid w:val="001C64FB"/>
    <w:rsid w:val="001D14A5"/>
    <w:rsid w:val="001F0B9B"/>
    <w:rsid w:val="001F784C"/>
    <w:rsid w:val="0021025F"/>
    <w:rsid w:val="00252346"/>
    <w:rsid w:val="00277A4A"/>
    <w:rsid w:val="00295545"/>
    <w:rsid w:val="002A6DEA"/>
    <w:rsid w:val="002C619D"/>
    <w:rsid w:val="002D1DD2"/>
    <w:rsid w:val="002F24C8"/>
    <w:rsid w:val="002F3277"/>
    <w:rsid w:val="002F740D"/>
    <w:rsid w:val="003011A6"/>
    <w:rsid w:val="003371D2"/>
    <w:rsid w:val="00350F0D"/>
    <w:rsid w:val="00354642"/>
    <w:rsid w:val="0036444B"/>
    <w:rsid w:val="00364C18"/>
    <w:rsid w:val="00377E20"/>
    <w:rsid w:val="003915A0"/>
    <w:rsid w:val="00392F49"/>
    <w:rsid w:val="003E53BA"/>
    <w:rsid w:val="004042FF"/>
    <w:rsid w:val="004059F3"/>
    <w:rsid w:val="00413FA6"/>
    <w:rsid w:val="00420ED9"/>
    <w:rsid w:val="0043289D"/>
    <w:rsid w:val="004418B4"/>
    <w:rsid w:val="004553E0"/>
    <w:rsid w:val="0045638E"/>
    <w:rsid w:val="00486F41"/>
    <w:rsid w:val="00491D3F"/>
    <w:rsid w:val="0049266A"/>
    <w:rsid w:val="00494D52"/>
    <w:rsid w:val="00495B84"/>
    <w:rsid w:val="004A422B"/>
    <w:rsid w:val="004C4D67"/>
    <w:rsid w:val="004E3C2B"/>
    <w:rsid w:val="004F1F0E"/>
    <w:rsid w:val="00501EDF"/>
    <w:rsid w:val="00515291"/>
    <w:rsid w:val="00515641"/>
    <w:rsid w:val="00515C00"/>
    <w:rsid w:val="00521EF2"/>
    <w:rsid w:val="00525FF3"/>
    <w:rsid w:val="00535BCE"/>
    <w:rsid w:val="0054132F"/>
    <w:rsid w:val="005529EE"/>
    <w:rsid w:val="005546B0"/>
    <w:rsid w:val="00561397"/>
    <w:rsid w:val="00574BC0"/>
    <w:rsid w:val="00577BD7"/>
    <w:rsid w:val="00583391"/>
    <w:rsid w:val="00595D13"/>
    <w:rsid w:val="005A485B"/>
    <w:rsid w:val="005B476D"/>
    <w:rsid w:val="005C5026"/>
    <w:rsid w:val="005E0F29"/>
    <w:rsid w:val="00601DDC"/>
    <w:rsid w:val="00606E57"/>
    <w:rsid w:val="00612A53"/>
    <w:rsid w:val="00615928"/>
    <w:rsid w:val="00624395"/>
    <w:rsid w:val="00645007"/>
    <w:rsid w:val="00645680"/>
    <w:rsid w:val="00651168"/>
    <w:rsid w:val="006521AD"/>
    <w:rsid w:val="0066542F"/>
    <w:rsid w:val="00666413"/>
    <w:rsid w:val="00685B5A"/>
    <w:rsid w:val="006A0B5B"/>
    <w:rsid w:val="006A7158"/>
    <w:rsid w:val="006A7A9E"/>
    <w:rsid w:val="006C46E2"/>
    <w:rsid w:val="006D0C2E"/>
    <w:rsid w:val="006E635B"/>
    <w:rsid w:val="0071339C"/>
    <w:rsid w:val="00714C7C"/>
    <w:rsid w:val="00721109"/>
    <w:rsid w:val="007239F6"/>
    <w:rsid w:val="00730603"/>
    <w:rsid w:val="0073105F"/>
    <w:rsid w:val="00745FBB"/>
    <w:rsid w:val="007539E1"/>
    <w:rsid w:val="0076400A"/>
    <w:rsid w:val="0078447C"/>
    <w:rsid w:val="00785F1B"/>
    <w:rsid w:val="00794102"/>
    <w:rsid w:val="007A058B"/>
    <w:rsid w:val="007C476C"/>
    <w:rsid w:val="007D35DF"/>
    <w:rsid w:val="007F23AB"/>
    <w:rsid w:val="007F7659"/>
    <w:rsid w:val="00802D35"/>
    <w:rsid w:val="00815489"/>
    <w:rsid w:val="008213AC"/>
    <w:rsid w:val="00825914"/>
    <w:rsid w:val="00834EE9"/>
    <w:rsid w:val="008478D5"/>
    <w:rsid w:val="0086683E"/>
    <w:rsid w:val="00870177"/>
    <w:rsid w:val="00870F82"/>
    <w:rsid w:val="0087435C"/>
    <w:rsid w:val="00876449"/>
    <w:rsid w:val="00884C4D"/>
    <w:rsid w:val="00886E3E"/>
    <w:rsid w:val="00891B05"/>
    <w:rsid w:val="00895454"/>
    <w:rsid w:val="008A166F"/>
    <w:rsid w:val="008A4AF7"/>
    <w:rsid w:val="008A5941"/>
    <w:rsid w:val="00902D54"/>
    <w:rsid w:val="009073AF"/>
    <w:rsid w:val="009256C1"/>
    <w:rsid w:val="0093450B"/>
    <w:rsid w:val="00940374"/>
    <w:rsid w:val="00964F6A"/>
    <w:rsid w:val="00975139"/>
    <w:rsid w:val="009932AC"/>
    <w:rsid w:val="00995186"/>
    <w:rsid w:val="00995F16"/>
    <w:rsid w:val="009A0069"/>
    <w:rsid w:val="009E0397"/>
    <w:rsid w:val="00A012CC"/>
    <w:rsid w:val="00A27173"/>
    <w:rsid w:val="00A473AA"/>
    <w:rsid w:val="00A50C01"/>
    <w:rsid w:val="00A8111A"/>
    <w:rsid w:val="00A94FAC"/>
    <w:rsid w:val="00AA6A2F"/>
    <w:rsid w:val="00AB1BAE"/>
    <w:rsid w:val="00AC0E7D"/>
    <w:rsid w:val="00AC478F"/>
    <w:rsid w:val="00AD25EA"/>
    <w:rsid w:val="00AD5351"/>
    <w:rsid w:val="00B0353D"/>
    <w:rsid w:val="00B03AD2"/>
    <w:rsid w:val="00B2489D"/>
    <w:rsid w:val="00B508A3"/>
    <w:rsid w:val="00B9091A"/>
    <w:rsid w:val="00B9092E"/>
    <w:rsid w:val="00C31FF3"/>
    <w:rsid w:val="00C37ADC"/>
    <w:rsid w:val="00C54D0A"/>
    <w:rsid w:val="00C63E3B"/>
    <w:rsid w:val="00C90F37"/>
    <w:rsid w:val="00CB12C1"/>
    <w:rsid w:val="00CC6E9C"/>
    <w:rsid w:val="00CE3058"/>
    <w:rsid w:val="00CE7646"/>
    <w:rsid w:val="00D0475C"/>
    <w:rsid w:val="00D11CF0"/>
    <w:rsid w:val="00D30FF2"/>
    <w:rsid w:val="00D33DE0"/>
    <w:rsid w:val="00D42B63"/>
    <w:rsid w:val="00D76756"/>
    <w:rsid w:val="00DB4F66"/>
    <w:rsid w:val="00DC02ED"/>
    <w:rsid w:val="00DC17C7"/>
    <w:rsid w:val="00DC18EE"/>
    <w:rsid w:val="00DD4E61"/>
    <w:rsid w:val="00DF2D85"/>
    <w:rsid w:val="00E26024"/>
    <w:rsid w:val="00E26491"/>
    <w:rsid w:val="00E57212"/>
    <w:rsid w:val="00E66811"/>
    <w:rsid w:val="00EB5E2B"/>
    <w:rsid w:val="00ED0875"/>
    <w:rsid w:val="00EE74E7"/>
    <w:rsid w:val="00F108B2"/>
    <w:rsid w:val="00F13133"/>
    <w:rsid w:val="00F27DE3"/>
    <w:rsid w:val="00F366EB"/>
    <w:rsid w:val="00F6446D"/>
    <w:rsid w:val="00F7348E"/>
    <w:rsid w:val="00F76CD4"/>
    <w:rsid w:val="00F83134"/>
    <w:rsid w:val="00FA5B96"/>
    <w:rsid w:val="00FB50C9"/>
    <w:rsid w:val="00FD2453"/>
    <w:rsid w:val="00FD34FF"/>
    <w:rsid w:val="00FD3DC6"/>
    <w:rsid w:val="00FD64C8"/>
    <w:rsid w:val="00FF4851"/>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B04812"/>
  <w15:chartTrackingRefBased/>
  <w15:docId w15:val="{46D32FA8-7275-4897-BA61-3C5E3F125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IN"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link w:val="Heading1Char"/>
    <w:uiPriority w:val="9"/>
    <w:qFormat/>
    <w:rsid w:val="006D0C2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14:ligatures w14:val="none"/>
    </w:rPr>
  </w:style>
  <w:style w:type="paragraph" w:styleId="Heading2">
    <w:name w:val="heading 2"/>
    <w:basedOn w:val="Normal"/>
    <w:next w:val="Normal"/>
    <w:link w:val="Heading2Char"/>
    <w:uiPriority w:val="9"/>
    <w:semiHidden/>
    <w:unhideWhenUsed/>
    <w:qFormat/>
    <w:rsid w:val="00A50C01"/>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F27DE3"/>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7539E1"/>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Hyperlink">
    <w:name w:val="Hyperlink"/>
    <w:basedOn w:val="DefaultParagraphFont"/>
    <w:uiPriority w:val="99"/>
    <w:unhideWhenUsed/>
    <w:rsid w:val="007539E1"/>
    <w:rPr>
      <w:color w:val="0563C1" w:themeColor="hyperlink"/>
      <w:u w:val="single"/>
    </w:rPr>
  </w:style>
  <w:style w:type="character" w:styleId="UnresolvedMention">
    <w:name w:val="Unresolved Mention"/>
    <w:basedOn w:val="DefaultParagraphFont"/>
    <w:uiPriority w:val="99"/>
    <w:semiHidden/>
    <w:unhideWhenUsed/>
    <w:rsid w:val="007539E1"/>
    <w:rPr>
      <w:color w:val="605E5C"/>
      <w:shd w:val="clear" w:color="auto" w:fill="E1DFDD"/>
    </w:rPr>
  </w:style>
  <w:style w:type="character" w:customStyle="1" w:styleId="Heading1Char">
    <w:name w:val="Heading 1 Char"/>
    <w:basedOn w:val="DefaultParagraphFont"/>
    <w:link w:val="Heading1"/>
    <w:uiPriority w:val="9"/>
    <w:rsid w:val="006D0C2E"/>
    <w:rPr>
      <w:rFonts w:ascii="Times New Roman" w:eastAsia="Times New Roman" w:hAnsi="Times New Roman" w:cs="Times New Roman"/>
      <w:b/>
      <w:bCs/>
      <w:kern w:val="36"/>
      <w:sz w:val="48"/>
      <w:szCs w:val="48"/>
      <w:lang w:eastAsia="en-IN"/>
      <w14:ligatures w14:val="none"/>
    </w:rPr>
  </w:style>
  <w:style w:type="character" w:customStyle="1" w:styleId="Heading2Char">
    <w:name w:val="Heading 2 Char"/>
    <w:basedOn w:val="DefaultParagraphFont"/>
    <w:link w:val="Heading2"/>
    <w:uiPriority w:val="9"/>
    <w:semiHidden/>
    <w:rsid w:val="00A50C01"/>
    <w:rPr>
      <w:rFonts w:asciiTheme="majorHAnsi" w:eastAsiaTheme="majorEastAsia" w:hAnsiTheme="majorHAnsi" w:cstheme="majorBidi"/>
      <w:color w:val="2F5496" w:themeColor="accent1" w:themeShade="BF"/>
      <w:sz w:val="26"/>
      <w:szCs w:val="26"/>
    </w:rPr>
  </w:style>
  <w:style w:type="character" w:customStyle="1" w:styleId="b2eff">
    <w:name w:val="b2eff"/>
    <w:basedOn w:val="DefaultParagraphFont"/>
    <w:rsid w:val="00A50C01"/>
  </w:style>
  <w:style w:type="paragraph" w:customStyle="1" w:styleId="xvisr">
    <w:name w:val="xvisr"/>
    <w:basedOn w:val="Normal"/>
    <w:rsid w:val="00A50C01"/>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paragraph" w:customStyle="1" w:styleId="y9dpf">
    <w:name w:val="y9dpf"/>
    <w:basedOn w:val="Normal"/>
    <w:rsid w:val="00A50C01"/>
    <w:pPr>
      <w:spacing w:before="100" w:beforeAutospacing="1" w:after="100" w:afterAutospacing="1" w:line="240" w:lineRule="auto"/>
    </w:pPr>
    <w:rPr>
      <w:rFonts w:ascii="Times New Roman" w:eastAsia="Times New Roman" w:hAnsi="Times New Roman" w:cs="Times New Roman"/>
      <w:kern w:val="0"/>
      <w:sz w:val="24"/>
      <w:szCs w:val="24"/>
      <w:lang w:eastAsia="en-IN"/>
      <w14:ligatures w14:val="none"/>
    </w:rPr>
  </w:style>
  <w:style w:type="character" w:styleId="Strong">
    <w:name w:val="Strong"/>
    <w:basedOn w:val="DefaultParagraphFont"/>
    <w:uiPriority w:val="22"/>
    <w:qFormat/>
    <w:rsid w:val="00A50C01"/>
    <w:rPr>
      <w:b/>
      <w:bCs/>
    </w:rPr>
  </w:style>
  <w:style w:type="character" w:customStyle="1" w:styleId="Heading3Char">
    <w:name w:val="Heading 3 Char"/>
    <w:basedOn w:val="DefaultParagraphFont"/>
    <w:link w:val="Heading3"/>
    <w:uiPriority w:val="9"/>
    <w:semiHidden/>
    <w:rsid w:val="00F27DE3"/>
    <w:rPr>
      <w:rFonts w:asciiTheme="majorHAnsi" w:eastAsiaTheme="majorEastAsia" w:hAnsiTheme="majorHAnsi" w:cstheme="majorBidi"/>
      <w:color w:val="1F3763" w:themeColor="accent1" w:themeShade="7F"/>
      <w:sz w:val="24"/>
      <w:szCs w:val="24"/>
    </w:rPr>
  </w:style>
  <w:style w:type="paragraph" w:styleId="FootnoteText">
    <w:name w:val="footnote text"/>
    <w:basedOn w:val="Normal"/>
    <w:link w:val="FootnoteTextChar"/>
    <w:uiPriority w:val="99"/>
    <w:semiHidden/>
    <w:unhideWhenUsed/>
    <w:rsid w:val="005529E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5529EE"/>
    <w:rPr>
      <w:sz w:val="20"/>
      <w:szCs w:val="20"/>
    </w:rPr>
  </w:style>
  <w:style w:type="character" w:styleId="FootnoteReference">
    <w:name w:val="footnote reference"/>
    <w:basedOn w:val="DefaultParagraphFont"/>
    <w:uiPriority w:val="99"/>
    <w:semiHidden/>
    <w:unhideWhenUsed/>
    <w:rsid w:val="005529EE"/>
    <w:rPr>
      <w:vertAlign w:val="superscript"/>
    </w:rPr>
  </w:style>
  <w:style w:type="character" w:styleId="FollowedHyperlink">
    <w:name w:val="FollowedHyperlink"/>
    <w:basedOn w:val="DefaultParagraphFont"/>
    <w:uiPriority w:val="99"/>
    <w:semiHidden/>
    <w:unhideWhenUsed/>
    <w:rsid w:val="005529EE"/>
    <w:rPr>
      <w:color w:val="954F72" w:themeColor="followedHyperlink"/>
      <w:u w:val="single"/>
    </w:rPr>
  </w:style>
  <w:style w:type="paragraph" w:styleId="ListParagraph">
    <w:name w:val="List Paragraph"/>
    <w:basedOn w:val="Normal"/>
    <w:uiPriority w:val="34"/>
    <w:qFormat/>
    <w:rsid w:val="004042F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679210">
      <w:bodyDiv w:val="1"/>
      <w:marLeft w:val="0"/>
      <w:marRight w:val="0"/>
      <w:marTop w:val="0"/>
      <w:marBottom w:val="0"/>
      <w:divBdr>
        <w:top w:val="none" w:sz="0" w:space="0" w:color="auto"/>
        <w:left w:val="none" w:sz="0" w:space="0" w:color="auto"/>
        <w:bottom w:val="none" w:sz="0" w:space="0" w:color="auto"/>
        <w:right w:val="none" w:sz="0" w:space="0" w:color="auto"/>
      </w:divBdr>
    </w:div>
    <w:div w:id="43725735">
      <w:bodyDiv w:val="1"/>
      <w:marLeft w:val="0"/>
      <w:marRight w:val="0"/>
      <w:marTop w:val="0"/>
      <w:marBottom w:val="0"/>
      <w:divBdr>
        <w:top w:val="none" w:sz="0" w:space="0" w:color="auto"/>
        <w:left w:val="none" w:sz="0" w:space="0" w:color="auto"/>
        <w:bottom w:val="none" w:sz="0" w:space="0" w:color="auto"/>
        <w:right w:val="none" w:sz="0" w:space="0" w:color="auto"/>
      </w:divBdr>
    </w:div>
    <w:div w:id="81266962">
      <w:bodyDiv w:val="1"/>
      <w:marLeft w:val="0"/>
      <w:marRight w:val="0"/>
      <w:marTop w:val="0"/>
      <w:marBottom w:val="0"/>
      <w:divBdr>
        <w:top w:val="none" w:sz="0" w:space="0" w:color="auto"/>
        <w:left w:val="none" w:sz="0" w:space="0" w:color="auto"/>
        <w:bottom w:val="none" w:sz="0" w:space="0" w:color="auto"/>
        <w:right w:val="none" w:sz="0" w:space="0" w:color="auto"/>
      </w:divBdr>
    </w:div>
    <w:div w:id="133258061">
      <w:bodyDiv w:val="1"/>
      <w:marLeft w:val="0"/>
      <w:marRight w:val="0"/>
      <w:marTop w:val="0"/>
      <w:marBottom w:val="0"/>
      <w:divBdr>
        <w:top w:val="none" w:sz="0" w:space="0" w:color="auto"/>
        <w:left w:val="none" w:sz="0" w:space="0" w:color="auto"/>
        <w:bottom w:val="none" w:sz="0" w:space="0" w:color="auto"/>
        <w:right w:val="none" w:sz="0" w:space="0" w:color="auto"/>
      </w:divBdr>
    </w:div>
    <w:div w:id="236672326">
      <w:bodyDiv w:val="1"/>
      <w:marLeft w:val="0"/>
      <w:marRight w:val="0"/>
      <w:marTop w:val="0"/>
      <w:marBottom w:val="0"/>
      <w:divBdr>
        <w:top w:val="none" w:sz="0" w:space="0" w:color="auto"/>
        <w:left w:val="none" w:sz="0" w:space="0" w:color="auto"/>
        <w:bottom w:val="none" w:sz="0" w:space="0" w:color="auto"/>
        <w:right w:val="none" w:sz="0" w:space="0" w:color="auto"/>
      </w:divBdr>
    </w:div>
    <w:div w:id="320281591">
      <w:bodyDiv w:val="1"/>
      <w:marLeft w:val="0"/>
      <w:marRight w:val="0"/>
      <w:marTop w:val="0"/>
      <w:marBottom w:val="0"/>
      <w:divBdr>
        <w:top w:val="none" w:sz="0" w:space="0" w:color="auto"/>
        <w:left w:val="none" w:sz="0" w:space="0" w:color="auto"/>
        <w:bottom w:val="none" w:sz="0" w:space="0" w:color="auto"/>
        <w:right w:val="none" w:sz="0" w:space="0" w:color="auto"/>
      </w:divBdr>
    </w:div>
    <w:div w:id="328753484">
      <w:bodyDiv w:val="1"/>
      <w:marLeft w:val="0"/>
      <w:marRight w:val="0"/>
      <w:marTop w:val="0"/>
      <w:marBottom w:val="0"/>
      <w:divBdr>
        <w:top w:val="none" w:sz="0" w:space="0" w:color="auto"/>
        <w:left w:val="none" w:sz="0" w:space="0" w:color="auto"/>
        <w:bottom w:val="none" w:sz="0" w:space="0" w:color="auto"/>
        <w:right w:val="none" w:sz="0" w:space="0" w:color="auto"/>
      </w:divBdr>
    </w:div>
    <w:div w:id="511184620">
      <w:bodyDiv w:val="1"/>
      <w:marLeft w:val="0"/>
      <w:marRight w:val="0"/>
      <w:marTop w:val="0"/>
      <w:marBottom w:val="0"/>
      <w:divBdr>
        <w:top w:val="none" w:sz="0" w:space="0" w:color="auto"/>
        <w:left w:val="none" w:sz="0" w:space="0" w:color="auto"/>
        <w:bottom w:val="none" w:sz="0" w:space="0" w:color="auto"/>
        <w:right w:val="none" w:sz="0" w:space="0" w:color="auto"/>
      </w:divBdr>
    </w:div>
    <w:div w:id="875192562">
      <w:bodyDiv w:val="1"/>
      <w:marLeft w:val="0"/>
      <w:marRight w:val="0"/>
      <w:marTop w:val="0"/>
      <w:marBottom w:val="0"/>
      <w:divBdr>
        <w:top w:val="none" w:sz="0" w:space="0" w:color="auto"/>
        <w:left w:val="none" w:sz="0" w:space="0" w:color="auto"/>
        <w:bottom w:val="none" w:sz="0" w:space="0" w:color="auto"/>
        <w:right w:val="none" w:sz="0" w:space="0" w:color="auto"/>
      </w:divBdr>
    </w:div>
    <w:div w:id="1310791158">
      <w:bodyDiv w:val="1"/>
      <w:marLeft w:val="0"/>
      <w:marRight w:val="0"/>
      <w:marTop w:val="0"/>
      <w:marBottom w:val="0"/>
      <w:divBdr>
        <w:top w:val="none" w:sz="0" w:space="0" w:color="auto"/>
        <w:left w:val="none" w:sz="0" w:space="0" w:color="auto"/>
        <w:bottom w:val="none" w:sz="0" w:space="0" w:color="auto"/>
        <w:right w:val="none" w:sz="0" w:space="0" w:color="auto"/>
      </w:divBdr>
    </w:div>
    <w:div w:id="1761294878">
      <w:bodyDiv w:val="1"/>
      <w:marLeft w:val="0"/>
      <w:marRight w:val="0"/>
      <w:marTop w:val="0"/>
      <w:marBottom w:val="0"/>
      <w:divBdr>
        <w:top w:val="none" w:sz="0" w:space="0" w:color="auto"/>
        <w:left w:val="none" w:sz="0" w:space="0" w:color="auto"/>
        <w:bottom w:val="none" w:sz="0" w:space="0" w:color="auto"/>
        <w:right w:val="none" w:sz="0" w:space="0" w:color="auto"/>
      </w:divBdr>
    </w:div>
    <w:div w:id="1766684276">
      <w:bodyDiv w:val="1"/>
      <w:marLeft w:val="0"/>
      <w:marRight w:val="0"/>
      <w:marTop w:val="0"/>
      <w:marBottom w:val="0"/>
      <w:divBdr>
        <w:top w:val="none" w:sz="0" w:space="0" w:color="auto"/>
        <w:left w:val="none" w:sz="0" w:space="0" w:color="auto"/>
        <w:bottom w:val="none" w:sz="0" w:space="0" w:color="auto"/>
        <w:right w:val="none" w:sz="0" w:space="0" w:color="auto"/>
      </w:divBdr>
    </w:div>
    <w:div w:id="1858807952">
      <w:bodyDiv w:val="1"/>
      <w:marLeft w:val="0"/>
      <w:marRight w:val="0"/>
      <w:marTop w:val="0"/>
      <w:marBottom w:val="0"/>
      <w:divBdr>
        <w:top w:val="none" w:sz="0" w:space="0" w:color="auto"/>
        <w:left w:val="none" w:sz="0" w:space="0" w:color="auto"/>
        <w:bottom w:val="none" w:sz="0" w:space="0" w:color="auto"/>
        <w:right w:val="none" w:sz="0" w:space="0" w:color="auto"/>
      </w:divBdr>
    </w:div>
    <w:div w:id="1983920297">
      <w:bodyDiv w:val="1"/>
      <w:marLeft w:val="0"/>
      <w:marRight w:val="0"/>
      <w:marTop w:val="0"/>
      <w:marBottom w:val="0"/>
      <w:divBdr>
        <w:top w:val="none" w:sz="0" w:space="0" w:color="auto"/>
        <w:left w:val="none" w:sz="0" w:space="0" w:color="auto"/>
        <w:bottom w:val="none" w:sz="0" w:space="0" w:color="auto"/>
        <w:right w:val="none" w:sz="0" w:space="0" w:color="auto"/>
      </w:divBdr>
    </w:div>
    <w:div w:id="20496480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2" Type="http://schemas.openxmlformats.org/officeDocument/2006/relationships/hyperlink" Target="https://www.legallore.info/post/vishaka-ors-vs-the-state-of-rajasthan-ors" TargetMode="External"/><Relationship Id="rId1" Type="http://schemas.openxmlformats.org/officeDocument/2006/relationships/hyperlink" Target="https://www.legalbites.in/vishaka-ors-v-state-of-rajasthan-199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BF1D64-3D97-4A41-B71D-6BE017FC0C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734</TotalTime>
  <Pages>12</Pages>
  <Words>2058</Words>
  <Characters>11737</Characters>
  <Application>Microsoft Office Word</Application>
  <DocSecurity>0</DocSecurity>
  <Lines>97</Lines>
  <Paragraphs>27</Paragraphs>
  <ScaleCrop>false</ScaleCrop>
  <Company/>
  <LinksUpToDate>false</LinksUpToDate>
  <CharactersWithSpaces>13768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Jasleen Kaur</dc:creator>
  <cp:keywords/>
  <dc:description/>
  <cp:lastModifiedBy>Jasleen Kaur</cp:lastModifiedBy>
  <cp:revision>200</cp:revision>
  <dcterms:created xsi:type="dcterms:W3CDTF">2023-09-26T15:29:00Z</dcterms:created>
  <dcterms:modified xsi:type="dcterms:W3CDTF">2023-09-27T18:23:00Z</dcterms:modified>
</cp:coreProperties>
</file>