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76C9D" w14:textId="54F6624F" w:rsidR="00C23F0D" w:rsidRPr="000367FA" w:rsidRDefault="00C23F0D" w:rsidP="00F752E7">
      <w:pPr>
        <w:spacing w:line="360" w:lineRule="auto"/>
        <w:jc w:val="center"/>
        <w:rPr>
          <w:rFonts w:ascii="Times New Roman" w:hAnsi="Times New Roman" w:cs="Times New Roman"/>
          <w:b/>
          <w:bCs/>
          <w:sz w:val="24"/>
          <w:szCs w:val="24"/>
          <w:lang w:val="en-US"/>
        </w:rPr>
      </w:pPr>
      <w:r w:rsidRPr="000367FA">
        <w:rPr>
          <w:rFonts w:ascii="Times New Roman" w:hAnsi="Times New Roman" w:cs="Times New Roman"/>
          <w:b/>
          <w:bCs/>
          <w:sz w:val="24"/>
          <w:szCs w:val="24"/>
          <w:lang w:val="en-US"/>
        </w:rPr>
        <w:t>Topic-</w:t>
      </w:r>
    </w:p>
    <w:p w14:paraId="49A57C48" w14:textId="6C9DAA86" w:rsidR="00F752E7" w:rsidRDefault="00C23F0D" w:rsidP="00F752E7">
      <w:pPr>
        <w:spacing w:line="360" w:lineRule="auto"/>
        <w:jc w:val="center"/>
        <w:rPr>
          <w:rFonts w:ascii="Times New Roman" w:hAnsi="Times New Roman" w:cs="Times New Roman"/>
          <w:b/>
          <w:bCs/>
          <w:sz w:val="24"/>
          <w:szCs w:val="24"/>
          <w:lang w:val="en-US"/>
        </w:rPr>
      </w:pPr>
      <w:r w:rsidRPr="000367FA">
        <w:rPr>
          <w:rFonts w:ascii="Times New Roman" w:hAnsi="Times New Roman" w:cs="Times New Roman"/>
          <w:b/>
          <w:bCs/>
          <w:sz w:val="24"/>
          <w:szCs w:val="24"/>
          <w:lang w:val="en-US"/>
        </w:rPr>
        <w:t>Epiphany of Uniform Civil Code Prior to Commencing in Indian Prospect:</w:t>
      </w:r>
    </w:p>
    <w:p w14:paraId="055E94F0" w14:textId="3685E4C0" w:rsidR="00C23F0D" w:rsidRPr="000367FA" w:rsidRDefault="00C23F0D" w:rsidP="00F752E7">
      <w:pPr>
        <w:spacing w:line="360" w:lineRule="auto"/>
        <w:jc w:val="center"/>
        <w:rPr>
          <w:rFonts w:ascii="Times New Roman" w:hAnsi="Times New Roman" w:cs="Times New Roman"/>
          <w:b/>
          <w:bCs/>
          <w:sz w:val="24"/>
          <w:szCs w:val="24"/>
          <w:lang w:val="en-US"/>
        </w:rPr>
      </w:pPr>
      <w:r w:rsidRPr="000367FA">
        <w:rPr>
          <w:rFonts w:ascii="Times New Roman" w:hAnsi="Times New Roman" w:cs="Times New Roman"/>
          <w:b/>
          <w:bCs/>
          <w:sz w:val="24"/>
          <w:szCs w:val="24"/>
          <w:lang w:val="en-US"/>
        </w:rPr>
        <w:t>A Requisite to Balance Between Secularism and National Integration</w:t>
      </w:r>
    </w:p>
    <w:p w14:paraId="02FB70C2" w14:textId="77777777" w:rsidR="00C23F0D" w:rsidRDefault="00C23F0D">
      <w:pPr>
        <w:rPr>
          <w:rFonts w:ascii="Times New Roman" w:hAnsi="Times New Roman" w:cs="Times New Roman"/>
          <w:sz w:val="24"/>
          <w:szCs w:val="24"/>
          <w:lang w:val="en-US"/>
        </w:rPr>
      </w:pPr>
    </w:p>
    <w:p w14:paraId="13442519" w14:textId="3E90D81E" w:rsidR="00C23F0D" w:rsidRPr="00F752E7" w:rsidRDefault="00752B44" w:rsidP="00F752E7">
      <w:pPr>
        <w:spacing w:line="360" w:lineRule="auto"/>
        <w:rPr>
          <w:rFonts w:ascii="Times New Roman" w:hAnsi="Times New Roman" w:cs="Times New Roman"/>
          <w:i/>
          <w:iCs/>
          <w:sz w:val="24"/>
          <w:szCs w:val="24"/>
          <w:lang w:val="en-US"/>
        </w:rPr>
      </w:pPr>
      <w:r w:rsidRPr="00F752E7">
        <w:rPr>
          <w:rFonts w:ascii="Times New Roman" w:hAnsi="Times New Roman" w:cs="Times New Roman"/>
          <w:i/>
          <w:iCs/>
          <w:sz w:val="24"/>
          <w:szCs w:val="24"/>
          <w:lang w:val="en-US"/>
        </w:rPr>
        <w:t xml:space="preserve">“The State shall </w:t>
      </w:r>
      <w:r w:rsidR="009B1ED8" w:rsidRPr="00F752E7">
        <w:rPr>
          <w:rFonts w:ascii="Times New Roman" w:hAnsi="Times New Roman" w:cs="Times New Roman"/>
          <w:i/>
          <w:iCs/>
          <w:sz w:val="24"/>
          <w:szCs w:val="24"/>
          <w:lang w:val="en-US"/>
        </w:rPr>
        <w:t>endeavo</w:t>
      </w:r>
      <w:r w:rsidR="00EE2AA2">
        <w:rPr>
          <w:rFonts w:ascii="Times New Roman" w:hAnsi="Times New Roman" w:cs="Times New Roman"/>
          <w:i/>
          <w:iCs/>
          <w:sz w:val="24"/>
          <w:szCs w:val="24"/>
          <w:lang w:val="en-US"/>
        </w:rPr>
        <w:t>u</w:t>
      </w:r>
      <w:r w:rsidR="009B1ED8" w:rsidRPr="00F752E7">
        <w:rPr>
          <w:rFonts w:ascii="Times New Roman" w:hAnsi="Times New Roman" w:cs="Times New Roman"/>
          <w:i/>
          <w:iCs/>
          <w:sz w:val="24"/>
          <w:szCs w:val="24"/>
          <w:lang w:val="en-US"/>
        </w:rPr>
        <w:t>r</w:t>
      </w:r>
      <w:r w:rsidRPr="00F752E7">
        <w:rPr>
          <w:rFonts w:ascii="Times New Roman" w:hAnsi="Times New Roman" w:cs="Times New Roman"/>
          <w:i/>
          <w:iCs/>
          <w:sz w:val="24"/>
          <w:szCs w:val="24"/>
          <w:lang w:val="en-US"/>
        </w:rPr>
        <w:t xml:space="preserve"> to serve for the citizen a uniform civil code throughout the territory of India.</w:t>
      </w:r>
      <w:r w:rsidR="00463D4A" w:rsidRPr="00F752E7">
        <w:rPr>
          <w:rFonts w:ascii="Times New Roman" w:hAnsi="Times New Roman" w:cs="Times New Roman"/>
          <w:i/>
          <w:iCs/>
          <w:sz w:val="24"/>
          <w:szCs w:val="24"/>
          <w:lang w:val="en-US"/>
        </w:rPr>
        <w:t>”</w:t>
      </w:r>
    </w:p>
    <w:p w14:paraId="7D2F59A4" w14:textId="376FB851" w:rsidR="00463D4A" w:rsidRPr="00F752E7" w:rsidRDefault="00E46437" w:rsidP="00F752E7">
      <w:pPr>
        <w:pStyle w:val="ListParagraph"/>
        <w:numPr>
          <w:ilvl w:val="0"/>
          <w:numId w:val="3"/>
        </w:numPr>
        <w:spacing w:line="360" w:lineRule="auto"/>
        <w:rPr>
          <w:rFonts w:ascii="Times New Roman" w:hAnsi="Times New Roman" w:cs="Times New Roman"/>
          <w:i/>
          <w:iCs/>
          <w:sz w:val="24"/>
          <w:szCs w:val="24"/>
          <w:lang w:val="en-US"/>
        </w:rPr>
      </w:pPr>
      <w:r w:rsidRPr="00F752E7">
        <w:rPr>
          <w:rFonts w:ascii="Times New Roman" w:hAnsi="Times New Roman" w:cs="Times New Roman"/>
          <w:i/>
          <w:iCs/>
          <w:sz w:val="24"/>
          <w:szCs w:val="24"/>
          <w:lang w:val="en-US"/>
        </w:rPr>
        <w:t>The Indian Constitution.</w:t>
      </w:r>
    </w:p>
    <w:p w14:paraId="41A4D380" w14:textId="549FE1CF" w:rsidR="00463D4A" w:rsidRPr="00F752E7" w:rsidRDefault="00E37185" w:rsidP="00F752E7">
      <w:pPr>
        <w:spacing w:line="360" w:lineRule="auto"/>
        <w:rPr>
          <w:rFonts w:ascii="Times New Roman" w:hAnsi="Times New Roman" w:cs="Times New Roman"/>
          <w:i/>
          <w:iCs/>
          <w:sz w:val="24"/>
          <w:szCs w:val="24"/>
          <w:lang w:val="en-US"/>
        </w:rPr>
      </w:pPr>
      <w:r w:rsidRPr="00F752E7">
        <w:rPr>
          <w:rFonts w:ascii="Times New Roman" w:hAnsi="Times New Roman" w:cs="Times New Roman"/>
          <w:i/>
          <w:iCs/>
          <w:sz w:val="24"/>
          <w:szCs w:val="24"/>
          <w:lang w:val="en-US"/>
        </w:rPr>
        <w:t>“A common civil code will help the cause of national integration by removing disparate loyalties of law which have conflicting ideologies.”</w:t>
      </w:r>
    </w:p>
    <w:p w14:paraId="3BD723F7" w14:textId="3326AABC" w:rsidR="00E37185" w:rsidRPr="00F752E7" w:rsidRDefault="00E37185" w:rsidP="00F752E7">
      <w:pPr>
        <w:pStyle w:val="ListParagraph"/>
        <w:numPr>
          <w:ilvl w:val="0"/>
          <w:numId w:val="1"/>
        </w:numPr>
        <w:spacing w:line="360" w:lineRule="auto"/>
        <w:rPr>
          <w:rFonts w:ascii="Times New Roman" w:hAnsi="Times New Roman" w:cs="Times New Roman"/>
          <w:i/>
          <w:iCs/>
          <w:sz w:val="24"/>
          <w:szCs w:val="24"/>
          <w:lang w:val="en-US"/>
        </w:rPr>
      </w:pPr>
      <w:r w:rsidRPr="00F752E7">
        <w:rPr>
          <w:rFonts w:ascii="Times New Roman" w:hAnsi="Times New Roman" w:cs="Times New Roman"/>
          <w:i/>
          <w:iCs/>
          <w:sz w:val="24"/>
          <w:szCs w:val="24"/>
          <w:lang w:val="en-US"/>
        </w:rPr>
        <w:t>Former CJI Y V Chandrachud</w:t>
      </w:r>
      <w:r w:rsidR="00AA457C">
        <w:rPr>
          <w:rFonts w:ascii="Times New Roman" w:hAnsi="Times New Roman" w:cs="Times New Roman"/>
          <w:i/>
          <w:iCs/>
          <w:sz w:val="24"/>
          <w:szCs w:val="24"/>
          <w:lang w:val="en-US"/>
        </w:rPr>
        <w:t>.</w:t>
      </w:r>
    </w:p>
    <w:p w14:paraId="1216C217" w14:textId="63EA874F" w:rsidR="00E37185" w:rsidRPr="00F752E7" w:rsidRDefault="00E37185" w:rsidP="00F752E7">
      <w:pPr>
        <w:spacing w:line="360" w:lineRule="auto"/>
        <w:rPr>
          <w:rFonts w:ascii="Times New Roman" w:hAnsi="Times New Roman" w:cs="Times New Roman"/>
          <w:i/>
          <w:iCs/>
          <w:sz w:val="24"/>
          <w:szCs w:val="24"/>
          <w:lang w:val="en-US"/>
        </w:rPr>
      </w:pPr>
      <w:r w:rsidRPr="00F752E7">
        <w:rPr>
          <w:rFonts w:ascii="Times New Roman" w:hAnsi="Times New Roman" w:cs="Times New Roman"/>
          <w:i/>
          <w:iCs/>
          <w:sz w:val="24"/>
          <w:szCs w:val="24"/>
          <w:lang w:val="en-US"/>
        </w:rPr>
        <w:t>“</w:t>
      </w:r>
      <w:r w:rsidR="004E7405">
        <w:rPr>
          <w:rFonts w:ascii="Times New Roman" w:hAnsi="Times New Roman" w:cs="Times New Roman"/>
          <w:i/>
          <w:iCs/>
          <w:sz w:val="24"/>
          <w:szCs w:val="24"/>
          <w:lang w:val="en-US"/>
        </w:rPr>
        <w:t xml:space="preserve">A Uniform Civil Code encourages a sense of unity among diverse communities and </w:t>
      </w:r>
      <w:r w:rsidR="00401562">
        <w:rPr>
          <w:rFonts w:ascii="Times New Roman" w:hAnsi="Times New Roman" w:cs="Times New Roman"/>
          <w:i/>
          <w:iCs/>
          <w:sz w:val="24"/>
          <w:szCs w:val="24"/>
          <w:lang w:val="en-US"/>
        </w:rPr>
        <w:t>fosters social</w:t>
      </w:r>
      <w:r w:rsidR="00AA457C">
        <w:rPr>
          <w:rFonts w:ascii="Times New Roman" w:hAnsi="Times New Roman" w:cs="Times New Roman"/>
          <w:i/>
          <w:iCs/>
          <w:sz w:val="24"/>
          <w:szCs w:val="24"/>
          <w:lang w:val="en-US"/>
        </w:rPr>
        <w:t xml:space="preserve"> cohesion.</w:t>
      </w:r>
      <w:r w:rsidRPr="00F752E7">
        <w:rPr>
          <w:rFonts w:ascii="Times New Roman" w:hAnsi="Times New Roman" w:cs="Times New Roman"/>
          <w:i/>
          <w:iCs/>
          <w:sz w:val="24"/>
          <w:szCs w:val="24"/>
          <w:lang w:val="en-US"/>
        </w:rPr>
        <w:t>”</w:t>
      </w:r>
    </w:p>
    <w:p w14:paraId="66761A25" w14:textId="5BD5D1B6" w:rsidR="0024325E" w:rsidRPr="00F752E7" w:rsidRDefault="00AA457C" w:rsidP="00F752E7">
      <w:pPr>
        <w:pStyle w:val="ListParagraph"/>
        <w:numPr>
          <w:ilvl w:val="0"/>
          <w:numId w:val="1"/>
        </w:numPr>
        <w:spacing w:line="360" w:lineRule="auto"/>
        <w:rPr>
          <w:rFonts w:ascii="Times New Roman" w:hAnsi="Times New Roman" w:cs="Times New Roman"/>
          <w:i/>
          <w:iCs/>
          <w:sz w:val="24"/>
          <w:szCs w:val="24"/>
          <w:lang w:val="en-US"/>
        </w:rPr>
      </w:pPr>
      <w:r>
        <w:rPr>
          <w:rFonts w:ascii="Times New Roman" w:hAnsi="Times New Roman" w:cs="Times New Roman"/>
          <w:i/>
          <w:iCs/>
          <w:sz w:val="24"/>
          <w:szCs w:val="24"/>
          <w:lang w:val="en-US"/>
        </w:rPr>
        <w:t>Anonymous.</w:t>
      </w:r>
      <w:r w:rsidR="00E46437" w:rsidRPr="00F752E7">
        <w:rPr>
          <w:rFonts w:ascii="Times New Roman" w:hAnsi="Times New Roman" w:cs="Times New Roman"/>
          <w:i/>
          <w:iCs/>
          <w:sz w:val="24"/>
          <w:szCs w:val="24"/>
          <w:lang w:val="en-US"/>
        </w:rPr>
        <w:t xml:space="preserve"> </w:t>
      </w:r>
    </w:p>
    <w:p w14:paraId="73FDE8D2" w14:textId="77777777" w:rsidR="00E46437" w:rsidRDefault="00E46437" w:rsidP="00E46437">
      <w:pPr>
        <w:rPr>
          <w:rFonts w:ascii="Times New Roman" w:hAnsi="Times New Roman" w:cs="Times New Roman"/>
          <w:sz w:val="24"/>
          <w:szCs w:val="24"/>
          <w:lang w:val="en-US"/>
        </w:rPr>
      </w:pPr>
    </w:p>
    <w:p w14:paraId="2CBDA65C" w14:textId="7CC32719" w:rsidR="00E46437" w:rsidRDefault="00975627" w:rsidP="00E46437">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E37DAB">
        <w:rPr>
          <w:rFonts w:ascii="Times New Roman" w:hAnsi="Times New Roman" w:cs="Times New Roman"/>
          <w:sz w:val="24"/>
          <w:szCs w:val="24"/>
          <w:lang w:val="en-US"/>
        </w:rPr>
        <w:t xml:space="preserve">  </w:t>
      </w:r>
    </w:p>
    <w:p w14:paraId="644661B6" w14:textId="7B5F6491" w:rsidR="00E46437" w:rsidRPr="00E46437" w:rsidRDefault="00281F78" w:rsidP="000F2C9D">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‘State’ is a revolutionary word to demarcate in </w:t>
      </w:r>
      <w:r w:rsidR="00FC7CFA">
        <w:rPr>
          <w:rFonts w:ascii="Times New Roman" w:hAnsi="Times New Roman" w:cs="Times New Roman"/>
          <w:sz w:val="24"/>
          <w:szCs w:val="24"/>
          <w:lang w:val="en-US"/>
        </w:rPr>
        <w:t xml:space="preserve">a </w:t>
      </w:r>
      <w:r>
        <w:rPr>
          <w:rFonts w:ascii="Times New Roman" w:hAnsi="Times New Roman" w:cs="Times New Roman"/>
          <w:sz w:val="24"/>
          <w:szCs w:val="24"/>
          <w:lang w:val="en-US"/>
        </w:rPr>
        <w:t>map of the world because e</w:t>
      </w:r>
      <w:r w:rsidR="00B13453">
        <w:rPr>
          <w:rFonts w:ascii="Times New Roman" w:hAnsi="Times New Roman" w:cs="Times New Roman"/>
          <w:sz w:val="24"/>
          <w:szCs w:val="24"/>
          <w:lang w:val="en-US"/>
        </w:rPr>
        <w:t xml:space="preserve">ach ‘State’ has </w:t>
      </w:r>
      <w:r w:rsidR="00FC7CFA">
        <w:rPr>
          <w:rFonts w:ascii="Times New Roman" w:hAnsi="Times New Roman" w:cs="Times New Roman"/>
          <w:sz w:val="24"/>
          <w:szCs w:val="24"/>
          <w:lang w:val="en-US"/>
        </w:rPr>
        <w:t xml:space="preserve">a </w:t>
      </w:r>
      <w:r w:rsidR="00B13453">
        <w:rPr>
          <w:rFonts w:ascii="Times New Roman" w:hAnsi="Times New Roman" w:cs="Times New Roman"/>
          <w:sz w:val="24"/>
          <w:szCs w:val="24"/>
          <w:lang w:val="en-US"/>
        </w:rPr>
        <w:t>novel feature to e</w:t>
      </w:r>
      <w:r w:rsidR="00494026">
        <w:rPr>
          <w:rFonts w:ascii="Times New Roman" w:hAnsi="Times New Roman" w:cs="Times New Roman"/>
          <w:sz w:val="24"/>
          <w:szCs w:val="24"/>
          <w:lang w:val="en-US"/>
        </w:rPr>
        <w:t>ngrave</w:t>
      </w:r>
      <w:r w:rsidR="00B13453">
        <w:rPr>
          <w:rFonts w:ascii="Times New Roman" w:hAnsi="Times New Roman" w:cs="Times New Roman"/>
          <w:sz w:val="24"/>
          <w:szCs w:val="24"/>
          <w:lang w:val="en-US"/>
        </w:rPr>
        <w:t xml:space="preserve"> prominent vision for people who are the source to</w:t>
      </w:r>
      <w:r w:rsidR="00FC7CFA">
        <w:rPr>
          <w:rFonts w:ascii="Times New Roman" w:hAnsi="Times New Roman" w:cs="Times New Roman"/>
          <w:sz w:val="24"/>
          <w:szCs w:val="24"/>
          <w:lang w:val="en-US"/>
        </w:rPr>
        <w:t xml:space="preserve"> the</w:t>
      </w:r>
      <w:r w:rsidR="00B13453">
        <w:rPr>
          <w:rFonts w:ascii="Times New Roman" w:hAnsi="Times New Roman" w:cs="Times New Roman"/>
          <w:sz w:val="24"/>
          <w:szCs w:val="24"/>
          <w:lang w:val="en-US"/>
        </w:rPr>
        <w:t xml:space="preserve"> start and end of everything. The elements of each ‘State’ </w:t>
      </w:r>
      <w:r w:rsidR="00AD107C">
        <w:rPr>
          <w:rFonts w:ascii="Times New Roman" w:hAnsi="Times New Roman" w:cs="Times New Roman"/>
          <w:sz w:val="24"/>
          <w:szCs w:val="24"/>
          <w:lang w:val="en-US"/>
        </w:rPr>
        <w:t xml:space="preserve">are </w:t>
      </w:r>
      <w:r w:rsidR="00B13453">
        <w:rPr>
          <w:rFonts w:ascii="Times New Roman" w:hAnsi="Times New Roman" w:cs="Times New Roman"/>
          <w:sz w:val="24"/>
          <w:szCs w:val="24"/>
          <w:lang w:val="en-US"/>
        </w:rPr>
        <w:t>population, territory, government and sovereignty</w:t>
      </w:r>
      <w:r w:rsidR="00494026">
        <w:rPr>
          <w:rFonts w:ascii="Times New Roman" w:hAnsi="Times New Roman" w:cs="Times New Roman"/>
          <w:sz w:val="24"/>
          <w:szCs w:val="24"/>
          <w:lang w:val="en-US"/>
        </w:rPr>
        <w:t>.</w:t>
      </w:r>
      <w:r w:rsidR="00B13453">
        <w:rPr>
          <w:rFonts w:ascii="Times New Roman" w:hAnsi="Times New Roman" w:cs="Times New Roman"/>
          <w:sz w:val="24"/>
          <w:szCs w:val="24"/>
          <w:lang w:val="en-US"/>
        </w:rPr>
        <w:t xml:space="preserve"> These components are</w:t>
      </w:r>
      <w:r w:rsidR="00EF6F3D">
        <w:rPr>
          <w:rFonts w:ascii="Times New Roman" w:hAnsi="Times New Roman" w:cs="Times New Roman"/>
          <w:sz w:val="24"/>
          <w:szCs w:val="24"/>
          <w:lang w:val="en-US"/>
        </w:rPr>
        <w:t xml:space="preserve"> </w:t>
      </w:r>
      <w:r w:rsidR="00494026">
        <w:rPr>
          <w:rFonts w:ascii="Times New Roman" w:hAnsi="Times New Roman" w:cs="Times New Roman"/>
          <w:sz w:val="24"/>
          <w:szCs w:val="24"/>
          <w:lang w:val="en-US"/>
        </w:rPr>
        <w:t>necessary</w:t>
      </w:r>
      <w:r w:rsidR="00EF6F3D">
        <w:rPr>
          <w:rFonts w:ascii="Times New Roman" w:hAnsi="Times New Roman" w:cs="Times New Roman"/>
          <w:sz w:val="24"/>
          <w:szCs w:val="24"/>
          <w:lang w:val="en-US"/>
        </w:rPr>
        <w:t xml:space="preserve"> to make full-fledged ‘State’. </w:t>
      </w:r>
      <w:r w:rsidR="000514AE">
        <w:rPr>
          <w:rFonts w:ascii="Times New Roman" w:hAnsi="Times New Roman" w:cs="Times New Roman"/>
          <w:sz w:val="24"/>
          <w:szCs w:val="24"/>
          <w:lang w:val="en-US"/>
        </w:rPr>
        <w:t xml:space="preserve">However, the one component </w:t>
      </w:r>
      <w:r w:rsidR="00494026">
        <w:rPr>
          <w:rFonts w:ascii="Times New Roman" w:hAnsi="Times New Roman" w:cs="Times New Roman"/>
          <w:sz w:val="24"/>
          <w:szCs w:val="24"/>
          <w:lang w:val="en-US"/>
        </w:rPr>
        <w:t>that could fit</w:t>
      </w:r>
      <w:r w:rsidR="000514AE">
        <w:rPr>
          <w:rFonts w:ascii="Times New Roman" w:hAnsi="Times New Roman" w:cs="Times New Roman"/>
          <w:sz w:val="24"/>
          <w:szCs w:val="24"/>
          <w:lang w:val="en-US"/>
        </w:rPr>
        <w:t xml:space="preserve"> all</w:t>
      </w:r>
      <w:r w:rsidR="00494026">
        <w:rPr>
          <w:rFonts w:ascii="Times New Roman" w:hAnsi="Times New Roman" w:cs="Times New Roman"/>
          <w:sz w:val="24"/>
          <w:szCs w:val="24"/>
          <w:lang w:val="en-US"/>
        </w:rPr>
        <w:t xml:space="preserve"> these</w:t>
      </w:r>
      <w:r w:rsidR="000514AE">
        <w:rPr>
          <w:rFonts w:ascii="Times New Roman" w:hAnsi="Times New Roman" w:cs="Times New Roman"/>
          <w:sz w:val="24"/>
          <w:szCs w:val="24"/>
          <w:lang w:val="en-US"/>
        </w:rPr>
        <w:t xml:space="preserve"> in one</w:t>
      </w:r>
      <w:r w:rsidR="00FC7CFA">
        <w:rPr>
          <w:rFonts w:ascii="Times New Roman" w:hAnsi="Times New Roman" w:cs="Times New Roman"/>
          <w:sz w:val="24"/>
          <w:szCs w:val="24"/>
          <w:lang w:val="en-US"/>
        </w:rPr>
        <w:t xml:space="preserve"> </w:t>
      </w:r>
      <w:r w:rsidR="000514AE">
        <w:rPr>
          <w:rFonts w:ascii="Times New Roman" w:hAnsi="Times New Roman" w:cs="Times New Roman"/>
          <w:sz w:val="24"/>
          <w:szCs w:val="24"/>
          <w:lang w:val="en-US"/>
        </w:rPr>
        <w:t>is</w:t>
      </w:r>
      <w:r w:rsidR="006E41B5">
        <w:rPr>
          <w:rFonts w:ascii="Times New Roman" w:hAnsi="Times New Roman" w:cs="Times New Roman"/>
          <w:sz w:val="24"/>
          <w:szCs w:val="24"/>
          <w:lang w:val="en-US"/>
        </w:rPr>
        <w:t xml:space="preserve"> the</w:t>
      </w:r>
      <w:r w:rsidR="000514AE">
        <w:rPr>
          <w:rFonts w:ascii="Times New Roman" w:hAnsi="Times New Roman" w:cs="Times New Roman"/>
          <w:sz w:val="24"/>
          <w:szCs w:val="24"/>
          <w:lang w:val="en-US"/>
        </w:rPr>
        <w:t xml:space="preserve"> Constitution. Constitution is about the principles everyone has to follow to being the part of ‘State’. Each country has </w:t>
      </w:r>
      <w:r w:rsidR="00FC7CFA">
        <w:rPr>
          <w:rFonts w:ascii="Times New Roman" w:hAnsi="Times New Roman" w:cs="Times New Roman"/>
          <w:sz w:val="24"/>
          <w:szCs w:val="24"/>
          <w:lang w:val="en-US"/>
        </w:rPr>
        <w:t>its</w:t>
      </w:r>
      <w:r w:rsidR="000514AE">
        <w:rPr>
          <w:rFonts w:ascii="Times New Roman" w:hAnsi="Times New Roman" w:cs="Times New Roman"/>
          <w:sz w:val="24"/>
          <w:szCs w:val="24"/>
          <w:lang w:val="en-US"/>
        </w:rPr>
        <w:t xml:space="preserve"> own Constitution to give shape and structure </w:t>
      </w:r>
      <w:r w:rsidR="0078624D">
        <w:rPr>
          <w:rFonts w:ascii="Times New Roman" w:hAnsi="Times New Roman" w:cs="Times New Roman"/>
          <w:sz w:val="24"/>
          <w:szCs w:val="24"/>
          <w:lang w:val="en-US"/>
        </w:rPr>
        <w:t>to</w:t>
      </w:r>
      <w:r w:rsidR="000514AE">
        <w:rPr>
          <w:rFonts w:ascii="Times New Roman" w:hAnsi="Times New Roman" w:cs="Times New Roman"/>
          <w:sz w:val="24"/>
          <w:szCs w:val="24"/>
          <w:lang w:val="en-US"/>
        </w:rPr>
        <w:t xml:space="preserve"> other components of the ‘State’ i.e, population, territory, government and sovereignty.</w:t>
      </w:r>
    </w:p>
    <w:p w14:paraId="3391DC04" w14:textId="50222533" w:rsidR="00C23F0D" w:rsidRDefault="002F1D8D" w:rsidP="000F2C9D">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Constitution is made by people </w:t>
      </w:r>
      <w:r w:rsidR="00232999">
        <w:rPr>
          <w:rFonts w:ascii="Times New Roman" w:hAnsi="Times New Roman" w:cs="Times New Roman"/>
          <w:sz w:val="24"/>
          <w:szCs w:val="24"/>
          <w:lang w:val="en-US"/>
        </w:rPr>
        <w:t>for</w:t>
      </w:r>
      <w:r>
        <w:rPr>
          <w:rFonts w:ascii="Times New Roman" w:hAnsi="Times New Roman" w:cs="Times New Roman"/>
          <w:sz w:val="24"/>
          <w:szCs w:val="24"/>
          <w:lang w:val="en-US"/>
        </w:rPr>
        <w:t xml:space="preserve"> people.</w:t>
      </w:r>
      <w:r w:rsidR="00232999">
        <w:rPr>
          <w:rFonts w:ascii="Times New Roman" w:hAnsi="Times New Roman" w:cs="Times New Roman"/>
          <w:sz w:val="24"/>
          <w:szCs w:val="24"/>
          <w:lang w:val="en-US"/>
        </w:rPr>
        <w:t xml:space="preserve"> It enshrines all aspects of political, moral, social</w:t>
      </w:r>
      <w:r w:rsidR="00FC7CFA">
        <w:rPr>
          <w:rFonts w:ascii="Times New Roman" w:hAnsi="Times New Roman" w:cs="Times New Roman"/>
          <w:sz w:val="24"/>
          <w:szCs w:val="24"/>
          <w:lang w:val="en-US"/>
        </w:rPr>
        <w:t xml:space="preserve"> and </w:t>
      </w:r>
      <w:r w:rsidR="00232999">
        <w:rPr>
          <w:rFonts w:ascii="Times New Roman" w:hAnsi="Times New Roman" w:cs="Times New Roman"/>
          <w:sz w:val="24"/>
          <w:szCs w:val="24"/>
          <w:lang w:val="en-US"/>
        </w:rPr>
        <w:t xml:space="preserve">economic welfares </w:t>
      </w:r>
      <w:r w:rsidR="00E160D3">
        <w:rPr>
          <w:rFonts w:ascii="Times New Roman" w:hAnsi="Times New Roman" w:cs="Times New Roman"/>
          <w:sz w:val="24"/>
          <w:szCs w:val="24"/>
          <w:lang w:val="en-US"/>
        </w:rPr>
        <w:t>as per need</w:t>
      </w:r>
      <w:r w:rsidR="00FC7CFA">
        <w:rPr>
          <w:rFonts w:ascii="Times New Roman" w:hAnsi="Times New Roman" w:cs="Times New Roman"/>
          <w:sz w:val="24"/>
          <w:szCs w:val="24"/>
          <w:lang w:val="en-US"/>
        </w:rPr>
        <w:t>s</w:t>
      </w:r>
      <w:r w:rsidR="00E160D3">
        <w:rPr>
          <w:rFonts w:ascii="Times New Roman" w:hAnsi="Times New Roman" w:cs="Times New Roman"/>
          <w:sz w:val="24"/>
          <w:szCs w:val="24"/>
          <w:lang w:val="en-US"/>
        </w:rPr>
        <w:t xml:space="preserve"> of circumstances that </w:t>
      </w:r>
      <w:r w:rsidR="00FC7CFA">
        <w:rPr>
          <w:rFonts w:ascii="Times New Roman" w:hAnsi="Times New Roman" w:cs="Times New Roman"/>
          <w:sz w:val="24"/>
          <w:szCs w:val="24"/>
          <w:lang w:val="en-US"/>
        </w:rPr>
        <w:t xml:space="preserve">have </w:t>
      </w:r>
      <w:r w:rsidR="00036C16">
        <w:rPr>
          <w:rFonts w:ascii="Times New Roman" w:hAnsi="Times New Roman" w:cs="Times New Roman"/>
          <w:sz w:val="24"/>
          <w:szCs w:val="24"/>
          <w:lang w:val="en-US"/>
        </w:rPr>
        <w:t xml:space="preserve">evolved with societies. </w:t>
      </w:r>
      <w:r w:rsidR="006E41B5">
        <w:rPr>
          <w:rFonts w:ascii="Times New Roman" w:hAnsi="Times New Roman" w:cs="Times New Roman"/>
          <w:sz w:val="24"/>
          <w:szCs w:val="24"/>
          <w:lang w:val="en-US"/>
        </w:rPr>
        <w:t xml:space="preserve">It was slavery and dependence that harmed many </w:t>
      </w:r>
      <w:r w:rsidR="00D045E0">
        <w:rPr>
          <w:rFonts w:ascii="Times New Roman" w:hAnsi="Times New Roman" w:cs="Times New Roman"/>
          <w:sz w:val="24"/>
          <w:szCs w:val="24"/>
          <w:lang w:val="en-US"/>
        </w:rPr>
        <w:t>States</w:t>
      </w:r>
      <w:r w:rsidR="00FC7CFA">
        <w:rPr>
          <w:rFonts w:ascii="Times New Roman" w:hAnsi="Times New Roman" w:cs="Times New Roman"/>
          <w:sz w:val="24"/>
          <w:szCs w:val="24"/>
          <w:lang w:val="en-US"/>
        </w:rPr>
        <w:t xml:space="preserve">, </w:t>
      </w:r>
      <w:r w:rsidR="006E41B5">
        <w:rPr>
          <w:rFonts w:ascii="Times New Roman" w:hAnsi="Times New Roman" w:cs="Times New Roman"/>
          <w:sz w:val="24"/>
          <w:szCs w:val="24"/>
          <w:lang w:val="en-US"/>
        </w:rPr>
        <w:t xml:space="preserve">and they struggled a lot to gain a </w:t>
      </w:r>
      <w:r w:rsidR="00D045E0">
        <w:rPr>
          <w:rFonts w:ascii="Times New Roman" w:hAnsi="Times New Roman" w:cs="Times New Roman"/>
          <w:sz w:val="24"/>
          <w:szCs w:val="24"/>
          <w:lang w:val="en-US"/>
        </w:rPr>
        <w:t>sacred document</w:t>
      </w:r>
      <w:r w:rsidR="008456CC">
        <w:rPr>
          <w:rFonts w:ascii="Times New Roman" w:hAnsi="Times New Roman" w:cs="Times New Roman"/>
          <w:sz w:val="24"/>
          <w:szCs w:val="24"/>
          <w:lang w:val="en-US"/>
        </w:rPr>
        <w:t xml:space="preserve"> of their freedom and individualistic identity into the world </w:t>
      </w:r>
      <w:r w:rsidR="00BF7EC1">
        <w:rPr>
          <w:rFonts w:ascii="Times New Roman" w:hAnsi="Times New Roman" w:cs="Times New Roman"/>
          <w:sz w:val="24"/>
          <w:szCs w:val="24"/>
          <w:lang w:val="en-US"/>
        </w:rPr>
        <w:t xml:space="preserve">where they’re supposed to see a </w:t>
      </w:r>
      <w:r w:rsidR="00D045E0">
        <w:rPr>
          <w:rFonts w:ascii="Times New Roman" w:hAnsi="Times New Roman" w:cs="Times New Roman"/>
          <w:sz w:val="24"/>
          <w:szCs w:val="24"/>
          <w:lang w:val="en-US"/>
        </w:rPr>
        <w:t>desirable outcome of their sacrifices</w:t>
      </w:r>
      <w:r w:rsidR="00BF7EC1">
        <w:rPr>
          <w:rFonts w:ascii="Times New Roman" w:hAnsi="Times New Roman" w:cs="Times New Roman"/>
          <w:sz w:val="24"/>
          <w:szCs w:val="24"/>
          <w:lang w:val="en-US"/>
        </w:rPr>
        <w:t>.</w:t>
      </w:r>
    </w:p>
    <w:p w14:paraId="31666475" w14:textId="1F626FCC" w:rsidR="000F494D" w:rsidRDefault="000F494D" w:rsidP="0045519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However, every ‘State’ has inspired other ‘State’ and helped to build the</w:t>
      </w:r>
      <w:r w:rsidR="00345551">
        <w:rPr>
          <w:rFonts w:ascii="Times New Roman" w:hAnsi="Times New Roman" w:cs="Times New Roman"/>
          <w:sz w:val="24"/>
          <w:szCs w:val="24"/>
          <w:lang w:val="en-US"/>
        </w:rPr>
        <w:t>ir own</w:t>
      </w:r>
      <w:r>
        <w:rPr>
          <w:rFonts w:ascii="Times New Roman" w:hAnsi="Times New Roman" w:cs="Times New Roman"/>
          <w:sz w:val="24"/>
          <w:szCs w:val="24"/>
          <w:lang w:val="en-US"/>
        </w:rPr>
        <w:t xml:space="preserve"> Constitution</w:t>
      </w:r>
      <w:r w:rsidR="00345551">
        <w:rPr>
          <w:rFonts w:ascii="Times New Roman" w:hAnsi="Times New Roman" w:cs="Times New Roman"/>
          <w:sz w:val="24"/>
          <w:szCs w:val="24"/>
          <w:lang w:val="en-US"/>
        </w:rPr>
        <w:t>.</w:t>
      </w:r>
      <w:r>
        <w:rPr>
          <w:rFonts w:ascii="Times New Roman" w:hAnsi="Times New Roman" w:cs="Times New Roman"/>
          <w:sz w:val="24"/>
          <w:szCs w:val="24"/>
          <w:lang w:val="en-US"/>
        </w:rPr>
        <w:t xml:space="preserve"> India is one of the ‘State’, somehow </w:t>
      </w:r>
      <w:r w:rsidR="00513CDD">
        <w:rPr>
          <w:rFonts w:ascii="Times New Roman" w:hAnsi="Times New Roman" w:cs="Times New Roman"/>
          <w:sz w:val="24"/>
          <w:szCs w:val="24"/>
          <w:lang w:val="en-US"/>
        </w:rPr>
        <w:t xml:space="preserve">inclined to ‘federal State’; </w:t>
      </w:r>
      <w:r w:rsidR="00FB6EF5">
        <w:rPr>
          <w:rFonts w:ascii="Times New Roman" w:hAnsi="Times New Roman" w:cs="Times New Roman"/>
          <w:sz w:val="24"/>
          <w:szCs w:val="24"/>
          <w:lang w:val="en-US"/>
        </w:rPr>
        <w:t xml:space="preserve">had a constituent assembly </w:t>
      </w:r>
      <w:r w:rsidR="00345551">
        <w:rPr>
          <w:rFonts w:ascii="Times New Roman" w:hAnsi="Times New Roman" w:cs="Times New Roman"/>
          <w:sz w:val="24"/>
          <w:szCs w:val="24"/>
          <w:lang w:val="en-US"/>
        </w:rPr>
        <w:t xml:space="preserve">that was given the task of making the Constitution for itself. </w:t>
      </w:r>
      <w:r w:rsidR="00B2576D">
        <w:rPr>
          <w:rFonts w:ascii="Times New Roman" w:hAnsi="Times New Roman" w:cs="Times New Roman"/>
          <w:sz w:val="24"/>
          <w:szCs w:val="24"/>
          <w:lang w:val="en-US"/>
        </w:rPr>
        <w:t xml:space="preserve">It is </w:t>
      </w:r>
      <w:r w:rsidR="00345551">
        <w:rPr>
          <w:rFonts w:ascii="Times New Roman" w:hAnsi="Times New Roman" w:cs="Times New Roman"/>
          <w:sz w:val="24"/>
          <w:szCs w:val="24"/>
          <w:lang w:val="en-US"/>
        </w:rPr>
        <w:t xml:space="preserve">the </w:t>
      </w:r>
      <w:r w:rsidR="00B2576D">
        <w:rPr>
          <w:rFonts w:ascii="Times New Roman" w:hAnsi="Times New Roman" w:cs="Times New Roman"/>
          <w:sz w:val="24"/>
          <w:szCs w:val="24"/>
          <w:lang w:val="en-US"/>
        </w:rPr>
        <w:t>preamble of the Constitution that give</w:t>
      </w:r>
      <w:r w:rsidR="00A31FB6">
        <w:rPr>
          <w:rFonts w:ascii="Times New Roman" w:hAnsi="Times New Roman" w:cs="Times New Roman"/>
          <w:sz w:val="24"/>
          <w:szCs w:val="24"/>
          <w:lang w:val="en-US"/>
        </w:rPr>
        <w:t>s</w:t>
      </w:r>
      <w:r w:rsidR="00B2576D">
        <w:rPr>
          <w:rFonts w:ascii="Times New Roman" w:hAnsi="Times New Roman" w:cs="Times New Roman"/>
          <w:sz w:val="24"/>
          <w:szCs w:val="24"/>
          <w:lang w:val="en-US"/>
        </w:rPr>
        <w:t xml:space="preserve"> us insights </w:t>
      </w:r>
      <w:r w:rsidR="00345551">
        <w:rPr>
          <w:rFonts w:ascii="Times New Roman" w:hAnsi="Times New Roman" w:cs="Times New Roman"/>
          <w:sz w:val="24"/>
          <w:szCs w:val="24"/>
          <w:lang w:val="en-US"/>
        </w:rPr>
        <w:t>into</w:t>
      </w:r>
      <w:r w:rsidR="00B2576D">
        <w:rPr>
          <w:rFonts w:ascii="Times New Roman" w:hAnsi="Times New Roman" w:cs="Times New Roman"/>
          <w:sz w:val="24"/>
          <w:szCs w:val="24"/>
          <w:lang w:val="en-US"/>
        </w:rPr>
        <w:t xml:space="preserve"> </w:t>
      </w:r>
      <w:r w:rsidR="00345551">
        <w:rPr>
          <w:rFonts w:ascii="Times New Roman" w:hAnsi="Times New Roman" w:cs="Times New Roman"/>
          <w:sz w:val="24"/>
          <w:szCs w:val="24"/>
          <w:lang w:val="en-US"/>
        </w:rPr>
        <w:t>what</w:t>
      </w:r>
      <w:r w:rsidR="00A31FB6">
        <w:rPr>
          <w:rFonts w:ascii="Times New Roman" w:hAnsi="Times New Roman" w:cs="Times New Roman"/>
          <w:sz w:val="24"/>
          <w:szCs w:val="24"/>
          <w:lang w:val="en-US"/>
        </w:rPr>
        <w:t xml:space="preserve"> </w:t>
      </w:r>
      <w:r w:rsidR="00096D94">
        <w:rPr>
          <w:rFonts w:ascii="Times New Roman" w:hAnsi="Times New Roman" w:cs="Times New Roman"/>
          <w:sz w:val="24"/>
          <w:szCs w:val="24"/>
          <w:lang w:val="en-US"/>
        </w:rPr>
        <w:t xml:space="preserve">it looks like and </w:t>
      </w:r>
      <w:r w:rsidR="00DA21AC">
        <w:rPr>
          <w:rFonts w:ascii="Times New Roman" w:hAnsi="Times New Roman" w:cs="Times New Roman"/>
          <w:sz w:val="24"/>
          <w:szCs w:val="24"/>
          <w:lang w:val="en-US"/>
        </w:rPr>
        <w:t>teaches us to adhere</w:t>
      </w:r>
      <w:r w:rsidR="00345551">
        <w:rPr>
          <w:rFonts w:ascii="Times New Roman" w:hAnsi="Times New Roman" w:cs="Times New Roman"/>
          <w:sz w:val="24"/>
          <w:szCs w:val="24"/>
          <w:lang w:val="en-US"/>
        </w:rPr>
        <w:t xml:space="preserve"> to</w:t>
      </w:r>
      <w:r w:rsidR="00DA21AC">
        <w:rPr>
          <w:rFonts w:ascii="Times New Roman" w:hAnsi="Times New Roman" w:cs="Times New Roman"/>
          <w:sz w:val="24"/>
          <w:szCs w:val="24"/>
          <w:lang w:val="en-US"/>
        </w:rPr>
        <w:t xml:space="preserve"> it inevitably. </w:t>
      </w:r>
      <w:r w:rsidR="00AB372C">
        <w:rPr>
          <w:rFonts w:ascii="Times New Roman" w:hAnsi="Times New Roman" w:cs="Times New Roman"/>
          <w:sz w:val="24"/>
          <w:szCs w:val="24"/>
          <w:lang w:val="en-US"/>
        </w:rPr>
        <w:t>Our preamble has prominent feature</w:t>
      </w:r>
      <w:r w:rsidR="00345551">
        <w:rPr>
          <w:rFonts w:ascii="Times New Roman" w:hAnsi="Times New Roman" w:cs="Times New Roman"/>
          <w:sz w:val="24"/>
          <w:szCs w:val="24"/>
          <w:lang w:val="en-US"/>
        </w:rPr>
        <w:t>s</w:t>
      </w:r>
      <w:r w:rsidR="00AB372C">
        <w:rPr>
          <w:rFonts w:ascii="Times New Roman" w:hAnsi="Times New Roman" w:cs="Times New Roman"/>
          <w:sz w:val="24"/>
          <w:szCs w:val="24"/>
          <w:lang w:val="en-US"/>
        </w:rPr>
        <w:t xml:space="preserve"> of trinity in terms of liberty, equality and fraternity. </w:t>
      </w:r>
      <w:r w:rsidR="00AB372C" w:rsidRPr="00BE5ECE">
        <w:rPr>
          <w:rFonts w:ascii="Times New Roman" w:hAnsi="Times New Roman" w:cs="Times New Roman"/>
          <w:sz w:val="24"/>
          <w:szCs w:val="24"/>
          <w:lang w:val="en-US"/>
        </w:rPr>
        <w:t>‘They form a union of trinity in the sense that to divorce one from the other is to defeat the very purpose of democracy.”</w:t>
      </w:r>
      <w:r w:rsidR="000B2EE7" w:rsidRPr="00BE5ECE">
        <w:rPr>
          <w:rStyle w:val="FootnoteReference"/>
          <w:rFonts w:ascii="Times New Roman" w:hAnsi="Times New Roman" w:cs="Times New Roman"/>
          <w:sz w:val="24"/>
          <w:szCs w:val="24"/>
          <w:lang w:val="en-US"/>
        </w:rPr>
        <w:footnoteReference w:id="1"/>
      </w:r>
      <w:r w:rsidR="00AB372C">
        <w:rPr>
          <w:rFonts w:ascii="Times New Roman" w:hAnsi="Times New Roman" w:cs="Times New Roman"/>
          <w:sz w:val="24"/>
          <w:szCs w:val="24"/>
          <w:lang w:val="en-US"/>
        </w:rPr>
        <w:t xml:space="preserve"> And </w:t>
      </w:r>
      <w:r w:rsidR="002B347E">
        <w:rPr>
          <w:rFonts w:ascii="Times New Roman" w:hAnsi="Times New Roman" w:cs="Times New Roman"/>
          <w:sz w:val="24"/>
          <w:szCs w:val="24"/>
          <w:lang w:val="en-US"/>
        </w:rPr>
        <w:t>it</w:t>
      </w:r>
      <w:r w:rsidR="00AB372C">
        <w:rPr>
          <w:rFonts w:ascii="Times New Roman" w:hAnsi="Times New Roman" w:cs="Times New Roman"/>
          <w:sz w:val="24"/>
          <w:szCs w:val="24"/>
          <w:lang w:val="en-US"/>
        </w:rPr>
        <w:t xml:space="preserve"> revolves around secularism and national integration</w:t>
      </w:r>
      <w:r w:rsidR="002B347E">
        <w:rPr>
          <w:rFonts w:ascii="Times New Roman" w:hAnsi="Times New Roman" w:cs="Times New Roman"/>
          <w:sz w:val="24"/>
          <w:szCs w:val="24"/>
          <w:lang w:val="en-US"/>
        </w:rPr>
        <w:t xml:space="preserve">. </w:t>
      </w:r>
      <w:r w:rsidR="005A081F">
        <w:rPr>
          <w:rFonts w:ascii="Times New Roman" w:hAnsi="Times New Roman" w:cs="Times New Roman"/>
          <w:sz w:val="24"/>
          <w:szCs w:val="24"/>
          <w:lang w:val="en-US"/>
        </w:rPr>
        <w:t>Therefore, in the Indian Constitution fundamental rights and directive principles of state policy is the bulw</w:t>
      </w:r>
      <w:r w:rsidR="006F2A53">
        <w:rPr>
          <w:rFonts w:ascii="Times New Roman" w:hAnsi="Times New Roman" w:cs="Times New Roman"/>
          <w:sz w:val="24"/>
          <w:szCs w:val="24"/>
          <w:lang w:val="en-US"/>
        </w:rPr>
        <w:t>ark lining to protect and safeguard the people of India. It was held that ‘the Indian Constitution is founded on the bedrock of the balance between the Fundamental Rights and the Directive Principles.”</w:t>
      </w:r>
      <w:r w:rsidR="00116032">
        <w:rPr>
          <w:rFonts w:ascii="Times New Roman" w:hAnsi="Times New Roman" w:cs="Times New Roman"/>
          <w:sz w:val="24"/>
          <w:szCs w:val="24"/>
          <w:lang w:val="en-US"/>
        </w:rPr>
        <w:t xml:space="preserve"> Therefore, both are equally important that’s why our constituent assembly’s leader made this unique feature.</w:t>
      </w:r>
    </w:p>
    <w:p w14:paraId="7B3C648B" w14:textId="31170D8A" w:rsidR="00B17D70" w:rsidRDefault="00B17D70" w:rsidP="0045519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Fundamental rights</w:t>
      </w:r>
      <w:r w:rsidR="00A33BD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are guaranteed by the Constitution to all persons without any discrimination. They uphold the equality </w:t>
      </w:r>
      <w:r w:rsidR="00B76426">
        <w:rPr>
          <w:rFonts w:ascii="Times New Roman" w:hAnsi="Times New Roman" w:cs="Times New Roman"/>
          <w:sz w:val="24"/>
          <w:szCs w:val="24"/>
          <w:lang w:val="en-US"/>
        </w:rPr>
        <w:t xml:space="preserve">and dignity </w:t>
      </w:r>
      <w:r>
        <w:rPr>
          <w:rFonts w:ascii="Times New Roman" w:hAnsi="Times New Roman" w:cs="Times New Roman"/>
          <w:sz w:val="24"/>
          <w:szCs w:val="24"/>
          <w:lang w:val="en-US"/>
        </w:rPr>
        <w:t xml:space="preserve">of all individuals, the larger public interest and unity of the nation. </w:t>
      </w:r>
      <w:r w:rsidR="00A33BD7">
        <w:rPr>
          <w:rFonts w:ascii="Times New Roman" w:hAnsi="Times New Roman" w:cs="Times New Roman"/>
          <w:sz w:val="24"/>
          <w:szCs w:val="24"/>
          <w:lang w:val="en-US"/>
        </w:rPr>
        <w:t xml:space="preserve">Fundamental Rights are deemed essential to protect the rights and liberties of the people against the encroachment of the power delegated by them to their </w:t>
      </w:r>
      <w:r w:rsidR="00017B73">
        <w:rPr>
          <w:rFonts w:ascii="Times New Roman" w:hAnsi="Times New Roman" w:cs="Times New Roman"/>
          <w:sz w:val="24"/>
          <w:szCs w:val="24"/>
          <w:lang w:val="en-US"/>
        </w:rPr>
        <w:t>government</w:t>
      </w:r>
      <w:r w:rsidR="00A33BD7">
        <w:rPr>
          <w:rFonts w:ascii="Times New Roman" w:hAnsi="Times New Roman" w:cs="Times New Roman"/>
          <w:sz w:val="24"/>
          <w:szCs w:val="24"/>
          <w:lang w:val="en-US"/>
        </w:rPr>
        <w:t xml:space="preserve">. It </w:t>
      </w:r>
      <w:r w:rsidR="00237D95">
        <w:rPr>
          <w:rFonts w:ascii="Times New Roman" w:hAnsi="Times New Roman" w:cs="Times New Roman"/>
          <w:sz w:val="24"/>
          <w:szCs w:val="24"/>
          <w:lang w:val="en-US"/>
        </w:rPr>
        <w:t xml:space="preserve">also </w:t>
      </w:r>
      <w:r w:rsidR="00A33BD7">
        <w:rPr>
          <w:rFonts w:ascii="Times New Roman" w:hAnsi="Times New Roman" w:cs="Times New Roman"/>
          <w:sz w:val="24"/>
          <w:szCs w:val="24"/>
          <w:lang w:val="en-US"/>
        </w:rPr>
        <w:t xml:space="preserve">highlights the </w:t>
      </w:r>
      <w:r w:rsidR="00237D95">
        <w:rPr>
          <w:rFonts w:ascii="Times New Roman" w:hAnsi="Times New Roman" w:cs="Times New Roman"/>
          <w:sz w:val="24"/>
          <w:szCs w:val="24"/>
          <w:lang w:val="en-US"/>
        </w:rPr>
        <w:t>Latin</w:t>
      </w:r>
      <w:r w:rsidR="005675EF">
        <w:rPr>
          <w:rFonts w:ascii="Times New Roman" w:hAnsi="Times New Roman" w:cs="Times New Roman"/>
          <w:sz w:val="24"/>
          <w:szCs w:val="24"/>
          <w:lang w:val="en-US"/>
        </w:rPr>
        <w:t xml:space="preserve"> </w:t>
      </w:r>
      <w:r w:rsidR="00237D95">
        <w:rPr>
          <w:rFonts w:ascii="Times New Roman" w:hAnsi="Times New Roman" w:cs="Times New Roman"/>
          <w:sz w:val="24"/>
          <w:szCs w:val="24"/>
          <w:lang w:val="en-US"/>
        </w:rPr>
        <w:t>M</w:t>
      </w:r>
      <w:r w:rsidR="00A33BD7">
        <w:rPr>
          <w:rFonts w:ascii="Times New Roman" w:hAnsi="Times New Roman" w:cs="Times New Roman"/>
          <w:sz w:val="24"/>
          <w:szCs w:val="24"/>
          <w:lang w:val="en-US"/>
        </w:rPr>
        <w:t>axim</w:t>
      </w:r>
      <w:r w:rsidR="005675EF">
        <w:rPr>
          <w:rFonts w:ascii="Times New Roman" w:hAnsi="Times New Roman" w:cs="Times New Roman"/>
          <w:sz w:val="24"/>
          <w:szCs w:val="24"/>
          <w:lang w:val="en-US"/>
        </w:rPr>
        <w:t xml:space="preserve">, </w:t>
      </w:r>
      <w:r w:rsidR="005675EF" w:rsidRPr="00A97E2D">
        <w:rPr>
          <w:rFonts w:ascii="Times New Roman" w:hAnsi="Times New Roman" w:cs="Times New Roman"/>
          <w:i/>
          <w:iCs/>
          <w:sz w:val="24"/>
          <w:szCs w:val="24"/>
          <w:lang w:val="en-US"/>
        </w:rPr>
        <w:t>‘Ubi jus, ibi remedium’</w:t>
      </w:r>
      <w:r w:rsidR="005675EF">
        <w:rPr>
          <w:rFonts w:ascii="Times New Roman" w:hAnsi="Times New Roman" w:cs="Times New Roman"/>
          <w:sz w:val="24"/>
          <w:szCs w:val="24"/>
          <w:lang w:val="en-US"/>
        </w:rPr>
        <w:t>.</w:t>
      </w:r>
      <w:r w:rsidR="00E16BCC">
        <w:rPr>
          <w:rFonts w:ascii="Times New Roman" w:hAnsi="Times New Roman" w:cs="Times New Roman"/>
          <w:sz w:val="24"/>
          <w:szCs w:val="24"/>
          <w:lang w:val="en-US"/>
        </w:rPr>
        <w:t xml:space="preserve"> On the other hand, Directive Principle acts as a guide for the governance which helps them in making policies and laws for the purpose of securing justice and welfare in the State. They are ideals which the Union and State Governments must keep in mind while formulating policies or making laws. They lay down certain social, economic and political principles suitable to peculiar conditions prevailing in India. Unlike fundamental rights, they are non-justiciable but these are backed by vox populi (voice of the people) which </w:t>
      </w:r>
      <w:r w:rsidR="00237D95">
        <w:rPr>
          <w:rFonts w:ascii="Times New Roman" w:hAnsi="Times New Roman" w:cs="Times New Roman"/>
          <w:sz w:val="24"/>
          <w:szCs w:val="24"/>
          <w:lang w:val="en-US"/>
        </w:rPr>
        <w:t>has to addressed</w:t>
      </w:r>
      <w:r w:rsidR="00E16BCC">
        <w:rPr>
          <w:rFonts w:ascii="Times New Roman" w:hAnsi="Times New Roman" w:cs="Times New Roman"/>
          <w:sz w:val="24"/>
          <w:szCs w:val="24"/>
          <w:lang w:val="en-US"/>
        </w:rPr>
        <w:t xml:space="preserve">. </w:t>
      </w:r>
      <w:r w:rsidR="003B746F">
        <w:rPr>
          <w:rFonts w:ascii="Times New Roman" w:hAnsi="Times New Roman" w:cs="Times New Roman"/>
          <w:sz w:val="24"/>
          <w:szCs w:val="24"/>
          <w:lang w:val="en-US"/>
        </w:rPr>
        <w:t>Therefore, we can figure out both fundamental Rights and Directive Principles equally work and have to be formulated in terms of reform and growth.</w:t>
      </w:r>
    </w:p>
    <w:p w14:paraId="6E15302A" w14:textId="5060DA7A" w:rsidR="00252356" w:rsidRDefault="006600EC" w:rsidP="0045519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Why we are discussing it because if one matter of directive principle comes in front of court every aspect of fundamental rights automatically </w:t>
      </w:r>
      <w:r w:rsidR="005A63B9">
        <w:rPr>
          <w:rFonts w:ascii="Times New Roman" w:hAnsi="Times New Roman" w:cs="Times New Roman"/>
          <w:sz w:val="24"/>
          <w:szCs w:val="24"/>
          <w:lang w:val="en-US"/>
        </w:rPr>
        <w:t>opens</w:t>
      </w:r>
      <w:r>
        <w:rPr>
          <w:rFonts w:ascii="Times New Roman" w:hAnsi="Times New Roman" w:cs="Times New Roman"/>
          <w:sz w:val="24"/>
          <w:szCs w:val="24"/>
          <w:lang w:val="en-US"/>
        </w:rPr>
        <w:t xml:space="preserve"> up to widen the sight of trinity of the Indian democracy</w:t>
      </w:r>
      <w:r w:rsidR="002C283C">
        <w:rPr>
          <w:rFonts w:ascii="Times New Roman" w:hAnsi="Times New Roman" w:cs="Times New Roman"/>
          <w:sz w:val="24"/>
          <w:szCs w:val="24"/>
          <w:lang w:val="en-US"/>
        </w:rPr>
        <w:t xml:space="preserve">. </w:t>
      </w:r>
      <w:r w:rsidR="00D829B5">
        <w:rPr>
          <w:rFonts w:ascii="Times New Roman" w:hAnsi="Times New Roman" w:cs="Times New Roman"/>
          <w:sz w:val="24"/>
          <w:szCs w:val="24"/>
          <w:lang w:val="en-US"/>
        </w:rPr>
        <w:t>Yes, it is a matter of UCC (Uniform Civil Code) that is navigating into the field of India</w:t>
      </w:r>
      <w:r w:rsidR="00CD6660">
        <w:rPr>
          <w:rFonts w:ascii="Times New Roman" w:hAnsi="Times New Roman" w:cs="Times New Roman"/>
          <w:sz w:val="24"/>
          <w:szCs w:val="24"/>
          <w:lang w:val="en-US"/>
        </w:rPr>
        <w:t>n</w:t>
      </w:r>
      <w:r w:rsidR="00D829B5">
        <w:rPr>
          <w:rFonts w:ascii="Times New Roman" w:hAnsi="Times New Roman" w:cs="Times New Roman"/>
          <w:sz w:val="24"/>
          <w:szCs w:val="24"/>
          <w:lang w:val="en-US"/>
        </w:rPr>
        <w:t xml:space="preserve"> democracy and want</w:t>
      </w:r>
      <w:r w:rsidR="000E5743">
        <w:rPr>
          <w:rFonts w:ascii="Times New Roman" w:hAnsi="Times New Roman" w:cs="Times New Roman"/>
          <w:sz w:val="24"/>
          <w:szCs w:val="24"/>
          <w:lang w:val="en-US"/>
        </w:rPr>
        <w:t>s</w:t>
      </w:r>
      <w:r w:rsidR="00D829B5">
        <w:rPr>
          <w:rFonts w:ascii="Times New Roman" w:hAnsi="Times New Roman" w:cs="Times New Roman"/>
          <w:sz w:val="24"/>
          <w:szCs w:val="24"/>
          <w:lang w:val="en-US"/>
        </w:rPr>
        <w:t xml:space="preserve"> to have by preserving both diversity and religious </w:t>
      </w:r>
      <w:r w:rsidR="000E5743">
        <w:rPr>
          <w:rFonts w:ascii="Times New Roman" w:hAnsi="Times New Roman" w:cs="Times New Roman"/>
          <w:sz w:val="24"/>
          <w:szCs w:val="24"/>
          <w:lang w:val="en-US"/>
        </w:rPr>
        <w:t xml:space="preserve">ideologies among the </w:t>
      </w:r>
      <w:r w:rsidR="00D829B5">
        <w:rPr>
          <w:rFonts w:ascii="Times New Roman" w:hAnsi="Times New Roman" w:cs="Times New Roman"/>
          <w:sz w:val="24"/>
          <w:szCs w:val="24"/>
          <w:lang w:val="en-US"/>
        </w:rPr>
        <w:t xml:space="preserve">people. No doubt, commencing UCC in Indian prospect was always of debate and controversy part but its branches always wanted to grow and deeply rooted if it </w:t>
      </w:r>
      <w:r w:rsidR="00D829B5">
        <w:rPr>
          <w:rFonts w:ascii="Times New Roman" w:hAnsi="Times New Roman" w:cs="Times New Roman"/>
          <w:sz w:val="24"/>
          <w:szCs w:val="24"/>
          <w:lang w:val="en-US"/>
        </w:rPr>
        <w:lastRenderedPageBreak/>
        <w:t xml:space="preserve">could </w:t>
      </w:r>
      <w:r w:rsidR="001C38D4">
        <w:rPr>
          <w:rFonts w:ascii="Times New Roman" w:hAnsi="Times New Roman" w:cs="Times New Roman"/>
          <w:sz w:val="24"/>
          <w:szCs w:val="24"/>
          <w:lang w:val="en-US"/>
        </w:rPr>
        <w:t>change the discriminat</w:t>
      </w:r>
      <w:r w:rsidR="0029490E">
        <w:rPr>
          <w:rFonts w:ascii="Times New Roman" w:hAnsi="Times New Roman" w:cs="Times New Roman"/>
          <w:sz w:val="24"/>
          <w:szCs w:val="24"/>
          <w:lang w:val="en-US"/>
        </w:rPr>
        <w:t>ory laws at large extent.</w:t>
      </w:r>
      <w:r w:rsidR="00C0310F">
        <w:rPr>
          <w:rFonts w:ascii="Times New Roman" w:hAnsi="Times New Roman" w:cs="Times New Roman"/>
          <w:sz w:val="24"/>
          <w:szCs w:val="24"/>
          <w:lang w:val="en-US"/>
        </w:rPr>
        <w:t xml:space="preserve"> However, it is not a meddling between the personal and common laws rather it is weapon for the derogatory and injustice laws that could harm the person’s fundamental rights of equality and imprisoned their dignified life. </w:t>
      </w:r>
      <w:r w:rsidR="007F5CD4">
        <w:rPr>
          <w:rFonts w:ascii="Times New Roman" w:hAnsi="Times New Roman" w:cs="Times New Roman"/>
          <w:sz w:val="24"/>
          <w:szCs w:val="24"/>
          <w:lang w:val="en-US"/>
        </w:rPr>
        <w:t>Why</w:t>
      </w:r>
      <w:r w:rsidR="002A3596">
        <w:rPr>
          <w:rFonts w:ascii="Times New Roman" w:hAnsi="Times New Roman" w:cs="Times New Roman"/>
          <w:sz w:val="24"/>
          <w:szCs w:val="24"/>
          <w:lang w:val="en-US"/>
        </w:rPr>
        <w:t xml:space="preserve"> are</w:t>
      </w:r>
      <w:r w:rsidR="007F5CD4">
        <w:rPr>
          <w:rFonts w:ascii="Times New Roman" w:hAnsi="Times New Roman" w:cs="Times New Roman"/>
          <w:sz w:val="24"/>
          <w:szCs w:val="24"/>
          <w:lang w:val="en-US"/>
        </w:rPr>
        <w:t xml:space="preserve"> we think</w:t>
      </w:r>
      <w:r w:rsidR="002A3596">
        <w:rPr>
          <w:rFonts w:ascii="Times New Roman" w:hAnsi="Times New Roman" w:cs="Times New Roman"/>
          <w:sz w:val="24"/>
          <w:szCs w:val="24"/>
          <w:lang w:val="en-US"/>
        </w:rPr>
        <w:t>ing</w:t>
      </w:r>
      <w:r w:rsidR="007F5CD4">
        <w:rPr>
          <w:rFonts w:ascii="Times New Roman" w:hAnsi="Times New Roman" w:cs="Times New Roman"/>
          <w:sz w:val="24"/>
          <w:szCs w:val="24"/>
          <w:lang w:val="en-US"/>
        </w:rPr>
        <w:t xml:space="preserve"> it would harm our diversity if it has power to end of discriminatory laws? Why</w:t>
      </w:r>
      <w:r w:rsidR="002A3596">
        <w:rPr>
          <w:rFonts w:ascii="Times New Roman" w:hAnsi="Times New Roman" w:cs="Times New Roman"/>
          <w:sz w:val="24"/>
          <w:szCs w:val="24"/>
          <w:lang w:val="en-US"/>
        </w:rPr>
        <w:t xml:space="preserve"> are</w:t>
      </w:r>
      <w:r w:rsidR="007F5CD4">
        <w:rPr>
          <w:rFonts w:ascii="Times New Roman" w:hAnsi="Times New Roman" w:cs="Times New Roman"/>
          <w:sz w:val="24"/>
          <w:szCs w:val="24"/>
          <w:lang w:val="en-US"/>
        </w:rPr>
        <w:t xml:space="preserve"> we mislead</w:t>
      </w:r>
      <w:r w:rsidR="002A3596">
        <w:rPr>
          <w:rFonts w:ascii="Times New Roman" w:hAnsi="Times New Roman" w:cs="Times New Roman"/>
          <w:sz w:val="24"/>
          <w:szCs w:val="24"/>
          <w:lang w:val="en-US"/>
        </w:rPr>
        <w:t>ing</w:t>
      </w:r>
      <w:r w:rsidR="007F5CD4">
        <w:rPr>
          <w:rFonts w:ascii="Times New Roman" w:hAnsi="Times New Roman" w:cs="Times New Roman"/>
          <w:sz w:val="24"/>
          <w:szCs w:val="24"/>
          <w:lang w:val="en-US"/>
        </w:rPr>
        <w:t xml:space="preserve"> </w:t>
      </w:r>
      <w:r w:rsidR="002A3596">
        <w:rPr>
          <w:rFonts w:ascii="Times New Roman" w:hAnsi="Times New Roman" w:cs="Times New Roman"/>
          <w:sz w:val="24"/>
          <w:szCs w:val="24"/>
          <w:lang w:val="en-US"/>
        </w:rPr>
        <w:t>its progressive purpose with emotional religious sentiments</w:t>
      </w:r>
      <w:r w:rsidR="007F5CD4">
        <w:rPr>
          <w:rFonts w:ascii="Times New Roman" w:hAnsi="Times New Roman" w:cs="Times New Roman"/>
          <w:sz w:val="24"/>
          <w:szCs w:val="24"/>
          <w:lang w:val="en-US"/>
        </w:rPr>
        <w:t xml:space="preserve">? </w:t>
      </w:r>
      <w:r w:rsidR="00896D09">
        <w:rPr>
          <w:rFonts w:ascii="Times New Roman" w:hAnsi="Times New Roman" w:cs="Times New Roman"/>
          <w:sz w:val="24"/>
          <w:szCs w:val="24"/>
          <w:lang w:val="en-US"/>
        </w:rPr>
        <w:t>Don’t we have to think that our Constitution can change our nation’s prospect</w:t>
      </w:r>
      <w:r w:rsidR="007F5CD4">
        <w:rPr>
          <w:rFonts w:ascii="Times New Roman" w:hAnsi="Times New Roman" w:cs="Times New Roman"/>
          <w:sz w:val="24"/>
          <w:szCs w:val="24"/>
          <w:lang w:val="en-US"/>
        </w:rPr>
        <w:t>? Wh</w:t>
      </w:r>
      <w:r w:rsidR="00896D09">
        <w:rPr>
          <w:rFonts w:ascii="Times New Roman" w:hAnsi="Times New Roman" w:cs="Times New Roman"/>
          <w:sz w:val="24"/>
          <w:szCs w:val="24"/>
          <w:lang w:val="en-US"/>
        </w:rPr>
        <w:t xml:space="preserve">y don’t we </w:t>
      </w:r>
      <w:r w:rsidR="007F5CD4">
        <w:rPr>
          <w:rFonts w:ascii="Times New Roman" w:hAnsi="Times New Roman" w:cs="Times New Roman"/>
          <w:sz w:val="24"/>
          <w:szCs w:val="24"/>
          <w:lang w:val="en-US"/>
        </w:rPr>
        <w:t>understand that religion is a way of worship</w:t>
      </w:r>
      <w:r w:rsidR="00F46662">
        <w:rPr>
          <w:rFonts w:ascii="Times New Roman" w:hAnsi="Times New Roman" w:cs="Times New Roman"/>
          <w:sz w:val="24"/>
          <w:szCs w:val="24"/>
          <w:lang w:val="en-US"/>
        </w:rPr>
        <w:t xml:space="preserve">, </w:t>
      </w:r>
      <w:r w:rsidR="007F5CD4">
        <w:rPr>
          <w:rFonts w:ascii="Times New Roman" w:hAnsi="Times New Roman" w:cs="Times New Roman"/>
          <w:sz w:val="24"/>
          <w:szCs w:val="24"/>
          <w:lang w:val="en-US"/>
        </w:rPr>
        <w:t>not a weapon to dive into conflict for each other’s religious thoughts and consciences</w:t>
      </w:r>
      <w:r w:rsidR="00896D09">
        <w:rPr>
          <w:rFonts w:ascii="Times New Roman" w:hAnsi="Times New Roman" w:cs="Times New Roman"/>
          <w:sz w:val="24"/>
          <w:szCs w:val="24"/>
          <w:lang w:val="en-US"/>
        </w:rPr>
        <w:t>?</w:t>
      </w:r>
      <w:r w:rsidR="001376FB">
        <w:rPr>
          <w:rFonts w:ascii="Times New Roman" w:hAnsi="Times New Roman" w:cs="Times New Roman"/>
          <w:sz w:val="24"/>
          <w:szCs w:val="24"/>
          <w:lang w:val="en-US"/>
        </w:rPr>
        <w:t xml:space="preserve"> </w:t>
      </w:r>
      <w:r w:rsidR="00C46F24">
        <w:rPr>
          <w:rFonts w:ascii="Times New Roman" w:hAnsi="Times New Roman" w:cs="Times New Roman"/>
          <w:sz w:val="24"/>
          <w:szCs w:val="24"/>
          <w:lang w:val="en-US"/>
        </w:rPr>
        <w:t>We want UCC for individual</w:t>
      </w:r>
      <w:r w:rsidR="00F46662">
        <w:rPr>
          <w:rFonts w:ascii="Times New Roman" w:hAnsi="Times New Roman" w:cs="Times New Roman"/>
          <w:sz w:val="24"/>
          <w:szCs w:val="24"/>
          <w:lang w:val="en-US"/>
        </w:rPr>
        <w:t xml:space="preserve">s, </w:t>
      </w:r>
      <w:r w:rsidR="00C46F24">
        <w:rPr>
          <w:rFonts w:ascii="Times New Roman" w:hAnsi="Times New Roman" w:cs="Times New Roman"/>
          <w:sz w:val="24"/>
          <w:szCs w:val="24"/>
          <w:lang w:val="en-US"/>
        </w:rPr>
        <w:t>not for the religious domination. India is diversified even in terms of religions</w:t>
      </w:r>
      <w:r w:rsidR="00F46662">
        <w:rPr>
          <w:rFonts w:ascii="Times New Roman" w:hAnsi="Times New Roman" w:cs="Times New Roman"/>
          <w:sz w:val="24"/>
          <w:szCs w:val="24"/>
          <w:lang w:val="en-US"/>
        </w:rPr>
        <w:t>,</w:t>
      </w:r>
      <w:r w:rsidR="00C46F24">
        <w:rPr>
          <w:rFonts w:ascii="Times New Roman" w:hAnsi="Times New Roman" w:cs="Times New Roman"/>
          <w:sz w:val="24"/>
          <w:szCs w:val="24"/>
          <w:lang w:val="en-US"/>
        </w:rPr>
        <w:t xml:space="preserve"> and religion is a theme of India</w:t>
      </w:r>
      <w:r w:rsidR="00F46662">
        <w:rPr>
          <w:rFonts w:ascii="Times New Roman" w:hAnsi="Times New Roman" w:cs="Times New Roman"/>
          <w:sz w:val="24"/>
          <w:szCs w:val="24"/>
          <w:lang w:val="en-US"/>
        </w:rPr>
        <w:t xml:space="preserve">, </w:t>
      </w:r>
      <w:r w:rsidR="00C46F24">
        <w:rPr>
          <w:rFonts w:ascii="Times New Roman" w:hAnsi="Times New Roman" w:cs="Times New Roman"/>
          <w:sz w:val="24"/>
          <w:szCs w:val="24"/>
          <w:lang w:val="en-US"/>
        </w:rPr>
        <w:t>and we cannot separate it from oursel</w:t>
      </w:r>
      <w:r w:rsidR="00F46662">
        <w:rPr>
          <w:rFonts w:ascii="Times New Roman" w:hAnsi="Times New Roman" w:cs="Times New Roman"/>
          <w:sz w:val="24"/>
          <w:szCs w:val="24"/>
          <w:lang w:val="en-US"/>
        </w:rPr>
        <w:t>ves</w:t>
      </w:r>
      <w:r w:rsidR="00C46F24">
        <w:rPr>
          <w:rFonts w:ascii="Times New Roman" w:hAnsi="Times New Roman" w:cs="Times New Roman"/>
          <w:sz w:val="24"/>
          <w:szCs w:val="24"/>
          <w:lang w:val="en-US"/>
        </w:rPr>
        <w:t xml:space="preserve">. </w:t>
      </w:r>
      <w:r w:rsidR="003A1B27">
        <w:rPr>
          <w:rFonts w:ascii="Times New Roman" w:hAnsi="Times New Roman" w:cs="Times New Roman"/>
          <w:sz w:val="24"/>
          <w:szCs w:val="24"/>
          <w:lang w:val="en-US"/>
        </w:rPr>
        <w:t>I</w:t>
      </w:r>
      <w:r w:rsidR="00252356">
        <w:rPr>
          <w:rFonts w:ascii="Times New Roman" w:hAnsi="Times New Roman" w:cs="Times New Roman"/>
          <w:sz w:val="24"/>
          <w:szCs w:val="24"/>
          <w:lang w:val="en-US"/>
        </w:rPr>
        <w:t xml:space="preserve">t is not easy to make laws and implement </w:t>
      </w:r>
      <w:r w:rsidR="00F46662">
        <w:rPr>
          <w:rFonts w:ascii="Times New Roman" w:hAnsi="Times New Roman" w:cs="Times New Roman"/>
          <w:sz w:val="24"/>
          <w:szCs w:val="24"/>
          <w:lang w:val="en-US"/>
        </w:rPr>
        <w:t xml:space="preserve">them </w:t>
      </w:r>
      <w:r w:rsidR="00252356">
        <w:rPr>
          <w:rFonts w:ascii="Times New Roman" w:hAnsi="Times New Roman" w:cs="Times New Roman"/>
          <w:sz w:val="24"/>
          <w:szCs w:val="24"/>
          <w:lang w:val="en-US"/>
        </w:rPr>
        <w:t>thoroughly</w:t>
      </w:r>
      <w:r w:rsidR="00F46662">
        <w:rPr>
          <w:rFonts w:ascii="Times New Roman" w:hAnsi="Times New Roman" w:cs="Times New Roman"/>
          <w:sz w:val="24"/>
          <w:szCs w:val="24"/>
          <w:lang w:val="en-US"/>
        </w:rPr>
        <w:t xml:space="preserve">, </w:t>
      </w:r>
      <w:r w:rsidR="00252356">
        <w:rPr>
          <w:rFonts w:ascii="Times New Roman" w:hAnsi="Times New Roman" w:cs="Times New Roman"/>
          <w:sz w:val="24"/>
          <w:szCs w:val="24"/>
          <w:lang w:val="en-US"/>
        </w:rPr>
        <w:t xml:space="preserve">but we need to start from somewhere if it could lead us into the ‘State’ we </w:t>
      </w:r>
      <w:r w:rsidR="003A1B27">
        <w:rPr>
          <w:rFonts w:ascii="Times New Roman" w:hAnsi="Times New Roman" w:cs="Times New Roman"/>
          <w:sz w:val="24"/>
          <w:szCs w:val="24"/>
          <w:lang w:val="en-US"/>
        </w:rPr>
        <w:t xml:space="preserve">were once </w:t>
      </w:r>
      <w:r w:rsidR="00252356">
        <w:rPr>
          <w:rFonts w:ascii="Times New Roman" w:hAnsi="Times New Roman" w:cs="Times New Roman"/>
          <w:sz w:val="24"/>
          <w:szCs w:val="24"/>
          <w:lang w:val="en-US"/>
        </w:rPr>
        <w:t xml:space="preserve">promised to make it for </w:t>
      </w:r>
      <w:r w:rsidR="003A1B27">
        <w:rPr>
          <w:rFonts w:ascii="Times New Roman" w:hAnsi="Times New Roman" w:cs="Times New Roman"/>
          <w:sz w:val="24"/>
          <w:szCs w:val="24"/>
          <w:lang w:val="en-US"/>
        </w:rPr>
        <w:t>oursel</w:t>
      </w:r>
      <w:r w:rsidR="00F46662">
        <w:rPr>
          <w:rFonts w:ascii="Times New Roman" w:hAnsi="Times New Roman" w:cs="Times New Roman"/>
          <w:sz w:val="24"/>
          <w:szCs w:val="24"/>
          <w:lang w:val="en-US"/>
        </w:rPr>
        <w:t>ves</w:t>
      </w:r>
      <w:r w:rsidR="003A1B27">
        <w:rPr>
          <w:rFonts w:ascii="Times New Roman" w:hAnsi="Times New Roman" w:cs="Times New Roman"/>
          <w:sz w:val="24"/>
          <w:szCs w:val="24"/>
          <w:lang w:val="en-US"/>
        </w:rPr>
        <w:t xml:space="preserve">. </w:t>
      </w:r>
    </w:p>
    <w:p w14:paraId="0DDD8814" w14:textId="1D6ABDB0" w:rsidR="00156161" w:rsidRPr="00EE4B34" w:rsidRDefault="00156161" w:rsidP="00EE4B34">
      <w:pPr>
        <w:pStyle w:val="ListParagraph"/>
        <w:numPr>
          <w:ilvl w:val="0"/>
          <w:numId w:val="12"/>
        </w:numPr>
        <w:spacing w:line="360" w:lineRule="auto"/>
        <w:jc w:val="both"/>
        <w:rPr>
          <w:rFonts w:ascii="Times New Roman" w:hAnsi="Times New Roman" w:cs="Times New Roman"/>
          <w:b/>
          <w:bCs/>
          <w:sz w:val="24"/>
          <w:szCs w:val="24"/>
          <w:lang w:val="en-US"/>
        </w:rPr>
      </w:pPr>
      <w:r w:rsidRPr="00EE4B34">
        <w:rPr>
          <w:rFonts w:ascii="Times New Roman" w:hAnsi="Times New Roman" w:cs="Times New Roman"/>
          <w:b/>
          <w:bCs/>
          <w:sz w:val="24"/>
          <w:szCs w:val="24"/>
          <w:lang w:val="en-US"/>
        </w:rPr>
        <w:t>Historical Perspective about UCC</w:t>
      </w:r>
      <w:r w:rsidR="00C04739">
        <w:rPr>
          <w:rStyle w:val="FootnoteReference"/>
          <w:rFonts w:ascii="Times New Roman" w:hAnsi="Times New Roman" w:cs="Times New Roman"/>
          <w:b/>
          <w:bCs/>
          <w:sz w:val="24"/>
          <w:szCs w:val="24"/>
          <w:lang w:val="en-US"/>
        </w:rPr>
        <w:footnoteReference w:id="2"/>
      </w:r>
    </w:p>
    <w:p w14:paraId="2C1B45A7" w14:textId="77777777" w:rsidR="00DE4B65" w:rsidRPr="00DE4B65" w:rsidRDefault="00DE4B65" w:rsidP="00455196">
      <w:pPr>
        <w:pStyle w:val="ListParagraph"/>
        <w:spacing w:line="360" w:lineRule="auto"/>
        <w:jc w:val="both"/>
        <w:rPr>
          <w:rFonts w:ascii="Times New Roman" w:hAnsi="Times New Roman" w:cs="Times New Roman"/>
          <w:sz w:val="24"/>
          <w:szCs w:val="24"/>
          <w:lang w:val="en-US"/>
        </w:rPr>
      </w:pPr>
    </w:p>
    <w:p w14:paraId="64AA1E64" w14:textId="2E4CB9E0" w:rsidR="00DE4B65" w:rsidRDefault="00DE4B65" w:rsidP="00455196">
      <w:pPr>
        <w:pStyle w:val="ListParagraph"/>
        <w:numPr>
          <w:ilvl w:val="0"/>
          <w:numId w:val="6"/>
        </w:numPr>
        <w:spacing w:line="360" w:lineRule="auto"/>
        <w:jc w:val="both"/>
        <w:rPr>
          <w:rFonts w:ascii="Times New Roman" w:hAnsi="Times New Roman" w:cs="Times New Roman"/>
          <w:sz w:val="24"/>
          <w:szCs w:val="24"/>
          <w:lang w:val="en-US"/>
        </w:rPr>
      </w:pPr>
      <w:r w:rsidRPr="00631B71">
        <w:rPr>
          <w:rFonts w:ascii="Times New Roman" w:hAnsi="Times New Roman" w:cs="Times New Roman"/>
          <w:b/>
          <w:bCs/>
          <w:sz w:val="24"/>
          <w:szCs w:val="24"/>
          <w:lang w:val="en-US"/>
        </w:rPr>
        <w:t>Pre-Independence (colonial period</w:t>
      </w:r>
      <w:r w:rsidR="00E61153" w:rsidRPr="00631B71">
        <w:rPr>
          <w:rFonts w:ascii="Times New Roman" w:hAnsi="Times New Roman" w:cs="Times New Roman"/>
          <w:b/>
          <w:bCs/>
          <w:sz w:val="24"/>
          <w:szCs w:val="24"/>
          <w:lang w:val="en-US"/>
        </w:rPr>
        <w:t>): -</w:t>
      </w:r>
      <w:r>
        <w:rPr>
          <w:rFonts w:ascii="Times New Roman" w:hAnsi="Times New Roman" w:cs="Times New Roman"/>
          <w:sz w:val="24"/>
          <w:szCs w:val="24"/>
          <w:lang w:val="en-US"/>
        </w:rPr>
        <w:t xml:space="preserve"> </w:t>
      </w:r>
      <w:r w:rsidR="00FB0019">
        <w:rPr>
          <w:rFonts w:ascii="Times New Roman" w:hAnsi="Times New Roman" w:cs="Times New Roman"/>
          <w:sz w:val="24"/>
          <w:szCs w:val="24"/>
          <w:lang w:val="en-US"/>
        </w:rPr>
        <w:t xml:space="preserve">The </w:t>
      </w:r>
      <w:r>
        <w:rPr>
          <w:rFonts w:ascii="Times New Roman" w:hAnsi="Times New Roman" w:cs="Times New Roman"/>
          <w:sz w:val="24"/>
          <w:szCs w:val="24"/>
          <w:lang w:val="en-US"/>
        </w:rPr>
        <w:t>first law commission’s (</w:t>
      </w:r>
      <w:r w:rsidR="00D6159B">
        <w:rPr>
          <w:rFonts w:ascii="Times New Roman" w:hAnsi="Times New Roman" w:cs="Times New Roman"/>
          <w:sz w:val="24"/>
          <w:szCs w:val="24"/>
          <w:lang w:val="en-US"/>
        </w:rPr>
        <w:t>u</w:t>
      </w:r>
      <w:r>
        <w:rPr>
          <w:rFonts w:ascii="Times New Roman" w:hAnsi="Times New Roman" w:cs="Times New Roman"/>
          <w:sz w:val="24"/>
          <w:szCs w:val="24"/>
          <w:lang w:val="en-US"/>
        </w:rPr>
        <w:t>nder the charter act 1833, with Lord Macaulay chairmanship) achievement</w:t>
      </w:r>
      <w:r w:rsidR="00FB001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called </w:t>
      </w:r>
      <w:r w:rsidR="00FB0019">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Lexi Loci </w:t>
      </w:r>
      <w:r w:rsidR="00E61153">
        <w:rPr>
          <w:rFonts w:ascii="Times New Roman" w:hAnsi="Times New Roman" w:cs="Times New Roman"/>
          <w:sz w:val="24"/>
          <w:szCs w:val="24"/>
          <w:lang w:val="en-US"/>
        </w:rPr>
        <w:t>Report (</w:t>
      </w:r>
      <w:r>
        <w:rPr>
          <w:rFonts w:ascii="Times New Roman" w:hAnsi="Times New Roman" w:cs="Times New Roman"/>
          <w:sz w:val="24"/>
          <w:szCs w:val="24"/>
          <w:lang w:val="en-US"/>
        </w:rPr>
        <w:t>1837)</w:t>
      </w:r>
      <w:r w:rsidR="00FB0019">
        <w:rPr>
          <w:rFonts w:ascii="Times New Roman" w:hAnsi="Times New Roman" w:cs="Times New Roman"/>
          <w:sz w:val="24"/>
          <w:szCs w:val="24"/>
          <w:lang w:val="en-US"/>
        </w:rPr>
        <w:t xml:space="preserve">, </w:t>
      </w:r>
      <w:r>
        <w:rPr>
          <w:rFonts w:ascii="Times New Roman" w:hAnsi="Times New Roman" w:cs="Times New Roman"/>
          <w:sz w:val="24"/>
          <w:szCs w:val="24"/>
          <w:lang w:val="en-US"/>
        </w:rPr>
        <w:t>emphasized the value and requirement of uniformity in the codification of Indian law with regard to crime, evidence</w:t>
      </w:r>
      <w:r w:rsidR="00FB0019">
        <w:rPr>
          <w:rFonts w:ascii="Times New Roman" w:hAnsi="Times New Roman" w:cs="Times New Roman"/>
          <w:sz w:val="24"/>
          <w:szCs w:val="24"/>
          <w:lang w:val="en-US"/>
        </w:rPr>
        <w:t xml:space="preserve">, </w:t>
      </w:r>
      <w:r>
        <w:rPr>
          <w:rFonts w:ascii="Times New Roman" w:hAnsi="Times New Roman" w:cs="Times New Roman"/>
          <w:sz w:val="24"/>
          <w:szCs w:val="24"/>
          <w:lang w:val="en-US"/>
        </w:rPr>
        <w:t>and contract. It also suggested that such codification should not apply to the personal laws of Muslim</w:t>
      </w:r>
      <w:r w:rsidR="00FB0019">
        <w:rPr>
          <w:rFonts w:ascii="Times New Roman" w:hAnsi="Times New Roman" w:cs="Times New Roman"/>
          <w:sz w:val="24"/>
          <w:szCs w:val="24"/>
          <w:lang w:val="en-US"/>
        </w:rPr>
        <w:t>s</w:t>
      </w:r>
      <w:r>
        <w:rPr>
          <w:rFonts w:ascii="Times New Roman" w:hAnsi="Times New Roman" w:cs="Times New Roman"/>
          <w:sz w:val="24"/>
          <w:szCs w:val="24"/>
          <w:lang w:val="en-US"/>
        </w:rPr>
        <w:t xml:space="preserve"> and Hindus. The Queen’s Proclamation of 1859 made </w:t>
      </w:r>
      <w:r w:rsidR="00AF0DF0">
        <w:rPr>
          <w:rFonts w:ascii="Times New Roman" w:hAnsi="Times New Roman" w:cs="Times New Roman"/>
          <w:sz w:val="24"/>
          <w:szCs w:val="24"/>
          <w:lang w:val="en-US"/>
        </w:rPr>
        <w:t xml:space="preserve">an </w:t>
      </w:r>
      <w:r>
        <w:rPr>
          <w:rFonts w:ascii="Times New Roman" w:hAnsi="Times New Roman" w:cs="Times New Roman"/>
          <w:sz w:val="24"/>
          <w:szCs w:val="24"/>
          <w:lang w:val="en-US"/>
        </w:rPr>
        <w:t>absolute promise not to interfere with religious matters. Therefore, personal law</w:t>
      </w:r>
      <w:r w:rsidR="00EB0E24">
        <w:rPr>
          <w:rFonts w:ascii="Times New Roman" w:hAnsi="Times New Roman" w:cs="Times New Roman"/>
          <w:sz w:val="24"/>
          <w:szCs w:val="24"/>
          <w:lang w:val="en-US"/>
        </w:rPr>
        <w:t xml:space="preserve">s </w:t>
      </w:r>
      <w:r w:rsidR="00E61153">
        <w:rPr>
          <w:rFonts w:ascii="Times New Roman" w:hAnsi="Times New Roman" w:cs="Times New Roman"/>
          <w:sz w:val="24"/>
          <w:szCs w:val="24"/>
          <w:lang w:val="en-US"/>
        </w:rPr>
        <w:t>got separate</w:t>
      </w:r>
      <w:r>
        <w:rPr>
          <w:rFonts w:ascii="Times New Roman" w:hAnsi="Times New Roman" w:cs="Times New Roman"/>
          <w:sz w:val="24"/>
          <w:szCs w:val="24"/>
          <w:lang w:val="en-US"/>
        </w:rPr>
        <w:t xml:space="preserve"> </w:t>
      </w:r>
      <w:r w:rsidR="00EB0E24">
        <w:rPr>
          <w:rFonts w:ascii="Times New Roman" w:hAnsi="Times New Roman" w:cs="Times New Roman"/>
          <w:sz w:val="24"/>
          <w:szCs w:val="24"/>
          <w:lang w:val="en-US"/>
        </w:rPr>
        <w:t>identity</w:t>
      </w:r>
      <w:r>
        <w:rPr>
          <w:rFonts w:ascii="Times New Roman" w:hAnsi="Times New Roman" w:cs="Times New Roman"/>
          <w:sz w:val="24"/>
          <w:szCs w:val="24"/>
          <w:lang w:val="en-US"/>
        </w:rPr>
        <w:t xml:space="preserve"> </w:t>
      </w:r>
      <w:r w:rsidR="00AF0DF0">
        <w:rPr>
          <w:rFonts w:ascii="Times New Roman" w:hAnsi="Times New Roman" w:cs="Times New Roman"/>
          <w:sz w:val="24"/>
          <w:szCs w:val="24"/>
          <w:lang w:val="en-US"/>
        </w:rPr>
        <w:t xml:space="preserve">from </w:t>
      </w:r>
      <w:r>
        <w:rPr>
          <w:rFonts w:ascii="Times New Roman" w:hAnsi="Times New Roman" w:cs="Times New Roman"/>
          <w:sz w:val="24"/>
          <w:szCs w:val="24"/>
          <w:lang w:val="en-US"/>
        </w:rPr>
        <w:t>other laws</w:t>
      </w:r>
      <w:r w:rsidR="00AF0DF0">
        <w:rPr>
          <w:rFonts w:ascii="Times New Roman" w:hAnsi="Times New Roman" w:cs="Times New Roman"/>
          <w:sz w:val="24"/>
          <w:szCs w:val="24"/>
          <w:lang w:val="en-US"/>
        </w:rPr>
        <w:t>,</w:t>
      </w:r>
      <w:r>
        <w:rPr>
          <w:rFonts w:ascii="Times New Roman" w:hAnsi="Times New Roman" w:cs="Times New Roman"/>
          <w:sz w:val="24"/>
          <w:szCs w:val="24"/>
          <w:lang w:val="en-US"/>
        </w:rPr>
        <w:t xml:space="preserve"> like criminal laws</w:t>
      </w:r>
      <w:r w:rsidR="00AF0DF0">
        <w:rPr>
          <w:rFonts w:ascii="Times New Roman" w:hAnsi="Times New Roman" w:cs="Times New Roman"/>
          <w:sz w:val="24"/>
          <w:szCs w:val="24"/>
          <w:lang w:val="en-US"/>
        </w:rPr>
        <w:t xml:space="preserve">, </w:t>
      </w:r>
      <w:r>
        <w:rPr>
          <w:rFonts w:ascii="Times New Roman" w:hAnsi="Times New Roman" w:cs="Times New Roman"/>
          <w:sz w:val="24"/>
          <w:szCs w:val="24"/>
          <w:lang w:val="en-US"/>
        </w:rPr>
        <w:t>which were codified and common for the people irrespective of religious barriers.</w:t>
      </w:r>
    </w:p>
    <w:p w14:paraId="1CC2BC14" w14:textId="5083A250" w:rsidR="00093640" w:rsidRDefault="00DE4B65" w:rsidP="00455196">
      <w:pPr>
        <w:pStyle w:val="ListParagraph"/>
        <w:numPr>
          <w:ilvl w:val="0"/>
          <w:numId w:val="6"/>
        </w:numPr>
        <w:spacing w:line="360" w:lineRule="auto"/>
        <w:jc w:val="both"/>
        <w:rPr>
          <w:rFonts w:ascii="Times New Roman" w:hAnsi="Times New Roman" w:cs="Times New Roman"/>
          <w:sz w:val="24"/>
          <w:szCs w:val="24"/>
          <w:lang w:val="en-US"/>
        </w:rPr>
      </w:pPr>
      <w:r w:rsidRPr="00631B71">
        <w:rPr>
          <w:rFonts w:ascii="Times New Roman" w:hAnsi="Times New Roman" w:cs="Times New Roman"/>
          <w:b/>
          <w:bCs/>
          <w:sz w:val="24"/>
          <w:szCs w:val="24"/>
          <w:lang w:val="en-US"/>
        </w:rPr>
        <w:t xml:space="preserve">Post- Colonial </w:t>
      </w:r>
      <w:r w:rsidR="00E61153" w:rsidRPr="00631B71">
        <w:rPr>
          <w:rFonts w:ascii="Times New Roman" w:hAnsi="Times New Roman" w:cs="Times New Roman"/>
          <w:b/>
          <w:bCs/>
          <w:sz w:val="24"/>
          <w:szCs w:val="24"/>
          <w:lang w:val="en-US"/>
        </w:rPr>
        <w:t>Period: -</w:t>
      </w:r>
      <w:r>
        <w:rPr>
          <w:rFonts w:ascii="Times New Roman" w:hAnsi="Times New Roman" w:cs="Times New Roman"/>
          <w:sz w:val="24"/>
          <w:szCs w:val="24"/>
          <w:lang w:val="en-US"/>
        </w:rPr>
        <w:t xml:space="preserve"> </w:t>
      </w:r>
      <w:r w:rsidR="00E068CE">
        <w:rPr>
          <w:rFonts w:ascii="Times New Roman" w:hAnsi="Times New Roman" w:cs="Times New Roman"/>
          <w:sz w:val="24"/>
          <w:szCs w:val="24"/>
          <w:lang w:val="en-US"/>
        </w:rPr>
        <w:t>During the drafting of the constitution, prominent leaders like Jawaharlal Nehru and Dr. B. R. Ambedkar pushed for a uniform civil code. However, they included the UCC in the Directive Principles of the State Policy (Article 44)</w:t>
      </w:r>
      <w:r w:rsidR="00AF0DF0">
        <w:rPr>
          <w:rFonts w:ascii="Times New Roman" w:hAnsi="Times New Roman" w:cs="Times New Roman"/>
          <w:sz w:val="24"/>
          <w:szCs w:val="24"/>
          <w:lang w:val="en-US"/>
        </w:rPr>
        <w:t>,</w:t>
      </w:r>
      <w:r w:rsidR="00E068CE">
        <w:rPr>
          <w:rFonts w:ascii="Times New Roman" w:hAnsi="Times New Roman" w:cs="Times New Roman"/>
          <w:sz w:val="24"/>
          <w:szCs w:val="24"/>
          <w:lang w:val="en-US"/>
        </w:rPr>
        <w:t xml:space="preserve"> mainly due to opposition from religious fundamentalists and a lack of awareness among the masses during the time. Some of the reforms of this period </w:t>
      </w:r>
      <w:r w:rsidR="00E61153">
        <w:rPr>
          <w:rFonts w:ascii="Times New Roman" w:hAnsi="Times New Roman" w:cs="Times New Roman"/>
          <w:sz w:val="24"/>
          <w:szCs w:val="24"/>
          <w:lang w:val="en-US"/>
        </w:rPr>
        <w:t>were: -</w:t>
      </w:r>
    </w:p>
    <w:p w14:paraId="2EACE531" w14:textId="2128C9B9" w:rsidR="00E068CE" w:rsidRDefault="00E068CE" w:rsidP="00455196">
      <w:pPr>
        <w:pStyle w:val="ListParagraph"/>
        <w:spacing w:line="360" w:lineRule="auto"/>
        <w:jc w:val="both"/>
        <w:rPr>
          <w:rFonts w:ascii="Times New Roman" w:hAnsi="Times New Roman" w:cs="Times New Roman"/>
          <w:sz w:val="24"/>
          <w:szCs w:val="24"/>
          <w:lang w:val="en-US"/>
        </w:rPr>
      </w:pPr>
      <w:r w:rsidRPr="00631B71">
        <w:rPr>
          <w:rFonts w:ascii="Times New Roman" w:hAnsi="Times New Roman" w:cs="Times New Roman"/>
          <w:b/>
          <w:bCs/>
          <w:sz w:val="24"/>
          <w:szCs w:val="24"/>
          <w:lang w:val="en-US"/>
        </w:rPr>
        <w:t>The Hindu Code bill-</w:t>
      </w:r>
      <w:r>
        <w:rPr>
          <w:rFonts w:ascii="Times New Roman" w:hAnsi="Times New Roman" w:cs="Times New Roman"/>
          <w:sz w:val="24"/>
          <w:szCs w:val="24"/>
          <w:lang w:val="en-US"/>
        </w:rPr>
        <w:t xml:space="preserve"> </w:t>
      </w:r>
      <w:r w:rsidR="00CA37CB">
        <w:rPr>
          <w:rFonts w:ascii="Times New Roman" w:hAnsi="Times New Roman" w:cs="Times New Roman"/>
          <w:sz w:val="24"/>
          <w:szCs w:val="24"/>
          <w:lang w:val="en-US"/>
        </w:rPr>
        <w:t>The BN Rau Committee Report</w:t>
      </w:r>
      <w:r w:rsidR="00AF0DF0">
        <w:rPr>
          <w:rFonts w:ascii="Times New Roman" w:hAnsi="Times New Roman" w:cs="Times New Roman"/>
          <w:sz w:val="24"/>
          <w:szCs w:val="24"/>
          <w:lang w:val="en-US"/>
        </w:rPr>
        <w:t>-</w:t>
      </w:r>
      <w:r w:rsidR="00CA37CB">
        <w:rPr>
          <w:rFonts w:ascii="Times New Roman" w:hAnsi="Times New Roman" w:cs="Times New Roman"/>
          <w:sz w:val="24"/>
          <w:szCs w:val="24"/>
          <w:lang w:val="en-US"/>
        </w:rPr>
        <w:t>was tabled before Select Committee</w:t>
      </w:r>
      <w:r w:rsidR="00AF0DF0">
        <w:rPr>
          <w:rFonts w:ascii="Times New Roman" w:hAnsi="Times New Roman" w:cs="Times New Roman"/>
          <w:sz w:val="24"/>
          <w:szCs w:val="24"/>
          <w:lang w:val="en-US"/>
        </w:rPr>
        <w:t xml:space="preserve">, </w:t>
      </w:r>
      <w:r w:rsidR="00CA37CB">
        <w:rPr>
          <w:rFonts w:ascii="Times New Roman" w:hAnsi="Times New Roman" w:cs="Times New Roman"/>
          <w:sz w:val="24"/>
          <w:szCs w:val="24"/>
          <w:lang w:val="en-US"/>
        </w:rPr>
        <w:t xml:space="preserve">with B.R. Ambedkar </w:t>
      </w:r>
      <w:r w:rsidR="00AF0DF0">
        <w:rPr>
          <w:rFonts w:ascii="Times New Roman" w:hAnsi="Times New Roman" w:cs="Times New Roman"/>
          <w:sz w:val="24"/>
          <w:szCs w:val="24"/>
          <w:lang w:val="en-US"/>
        </w:rPr>
        <w:t xml:space="preserve">as </w:t>
      </w:r>
      <w:r w:rsidR="00CA37CB">
        <w:rPr>
          <w:rFonts w:ascii="Times New Roman" w:hAnsi="Times New Roman" w:cs="Times New Roman"/>
          <w:sz w:val="24"/>
          <w:szCs w:val="24"/>
          <w:lang w:val="en-US"/>
        </w:rPr>
        <w:t>chairman. However, the Hindu Code bill lapsed</w:t>
      </w:r>
      <w:r w:rsidR="00AF0DF0">
        <w:rPr>
          <w:rFonts w:ascii="Times New Roman" w:hAnsi="Times New Roman" w:cs="Times New Roman"/>
          <w:sz w:val="24"/>
          <w:szCs w:val="24"/>
          <w:lang w:val="en-US"/>
        </w:rPr>
        <w:t>,</w:t>
      </w:r>
      <w:r w:rsidR="00CA37CB">
        <w:rPr>
          <w:rFonts w:ascii="Times New Roman" w:hAnsi="Times New Roman" w:cs="Times New Roman"/>
          <w:sz w:val="24"/>
          <w:szCs w:val="24"/>
          <w:lang w:val="en-US"/>
        </w:rPr>
        <w:t xml:space="preserve"> and subsequently</w:t>
      </w:r>
      <w:r w:rsidR="00AF0DF0">
        <w:rPr>
          <w:rFonts w:ascii="Times New Roman" w:hAnsi="Times New Roman" w:cs="Times New Roman"/>
          <w:sz w:val="24"/>
          <w:szCs w:val="24"/>
          <w:lang w:val="en-US"/>
        </w:rPr>
        <w:t>,</w:t>
      </w:r>
      <w:r w:rsidR="00CA37CB">
        <w:rPr>
          <w:rFonts w:ascii="Times New Roman" w:hAnsi="Times New Roman" w:cs="Times New Roman"/>
          <w:sz w:val="24"/>
          <w:szCs w:val="24"/>
          <w:lang w:val="en-US"/>
        </w:rPr>
        <w:t xml:space="preserve"> an Act titled Hindu Succession Act 1956 was enacted</w:t>
      </w:r>
      <w:r w:rsidR="00AF0DF0">
        <w:rPr>
          <w:rFonts w:ascii="Times New Roman" w:hAnsi="Times New Roman" w:cs="Times New Roman"/>
          <w:sz w:val="24"/>
          <w:szCs w:val="24"/>
          <w:lang w:val="en-US"/>
        </w:rPr>
        <w:t>,</w:t>
      </w:r>
      <w:r w:rsidR="00CA37CB">
        <w:rPr>
          <w:rFonts w:ascii="Times New Roman" w:hAnsi="Times New Roman" w:cs="Times New Roman"/>
          <w:sz w:val="24"/>
          <w:szCs w:val="24"/>
          <w:lang w:val="en-US"/>
        </w:rPr>
        <w:t xml:space="preserve"> which focused on codifying law pertaining to intestate succession pertaining to Hindus, Sikhs, Jains, </w:t>
      </w:r>
      <w:r w:rsidR="00CA37CB">
        <w:rPr>
          <w:rFonts w:ascii="Times New Roman" w:hAnsi="Times New Roman" w:cs="Times New Roman"/>
          <w:sz w:val="24"/>
          <w:szCs w:val="24"/>
          <w:lang w:val="en-US"/>
        </w:rPr>
        <w:lastRenderedPageBreak/>
        <w:t>Buddhists</w:t>
      </w:r>
      <w:r w:rsidR="00AF0DF0">
        <w:rPr>
          <w:rFonts w:ascii="Times New Roman" w:hAnsi="Times New Roman" w:cs="Times New Roman"/>
          <w:sz w:val="24"/>
          <w:szCs w:val="24"/>
          <w:lang w:val="en-US"/>
        </w:rPr>
        <w:t xml:space="preserve">. The </w:t>
      </w:r>
      <w:r w:rsidR="00CA37CB">
        <w:rPr>
          <w:rFonts w:ascii="Times New Roman" w:hAnsi="Times New Roman" w:cs="Times New Roman"/>
          <w:sz w:val="24"/>
          <w:szCs w:val="24"/>
          <w:lang w:val="en-US"/>
        </w:rPr>
        <w:t xml:space="preserve">Hindu Code Bill </w:t>
      </w:r>
      <w:r w:rsidR="00AF0DF0">
        <w:rPr>
          <w:rFonts w:ascii="Times New Roman" w:hAnsi="Times New Roman" w:cs="Times New Roman"/>
          <w:sz w:val="24"/>
          <w:szCs w:val="24"/>
          <w:lang w:val="en-US"/>
        </w:rPr>
        <w:t xml:space="preserve">was </w:t>
      </w:r>
      <w:r w:rsidR="00CA37CB">
        <w:rPr>
          <w:rFonts w:ascii="Times New Roman" w:hAnsi="Times New Roman" w:cs="Times New Roman"/>
          <w:sz w:val="24"/>
          <w:szCs w:val="24"/>
          <w:lang w:val="en-US"/>
        </w:rPr>
        <w:t>diluted into four parts, viz</w:t>
      </w:r>
      <w:r w:rsidR="00AF0DF0">
        <w:rPr>
          <w:rFonts w:ascii="Times New Roman" w:hAnsi="Times New Roman" w:cs="Times New Roman"/>
          <w:sz w:val="24"/>
          <w:szCs w:val="24"/>
          <w:lang w:val="en-US"/>
        </w:rPr>
        <w:t>.</w:t>
      </w:r>
      <w:r w:rsidR="00CA37CB">
        <w:rPr>
          <w:rFonts w:ascii="Times New Roman" w:hAnsi="Times New Roman" w:cs="Times New Roman"/>
          <w:sz w:val="24"/>
          <w:szCs w:val="24"/>
          <w:lang w:val="en-US"/>
        </w:rPr>
        <w:t xml:space="preserve">, the Hindu Marriage Act 1955, </w:t>
      </w:r>
      <w:r w:rsidR="00AF0DF0">
        <w:rPr>
          <w:rFonts w:ascii="Times New Roman" w:hAnsi="Times New Roman" w:cs="Times New Roman"/>
          <w:sz w:val="24"/>
          <w:szCs w:val="24"/>
          <w:lang w:val="en-US"/>
        </w:rPr>
        <w:t xml:space="preserve">the </w:t>
      </w:r>
      <w:r w:rsidR="00CA37CB">
        <w:rPr>
          <w:rFonts w:ascii="Times New Roman" w:hAnsi="Times New Roman" w:cs="Times New Roman"/>
          <w:sz w:val="24"/>
          <w:szCs w:val="24"/>
          <w:lang w:val="en-US"/>
        </w:rPr>
        <w:t xml:space="preserve">Hindu Succession Act 1956, </w:t>
      </w:r>
      <w:r w:rsidR="00AF0DF0">
        <w:rPr>
          <w:rFonts w:ascii="Times New Roman" w:hAnsi="Times New Roman" w:cs="Times New Roman"/>
          <w:sz w:val="24"/>
          <w:szCs w:val="24"/>
          <w:lang w:val="en-US"/>
        </w:rPr>
        <w:t xml:space="preserve">the </w:t>
      </w:r>
      <w:r w:rsidR="00CA37CB">
        <w:rPr>
          <w:rFonts w:ascii="Times New Roman" w:hAnsi="Times New Roman" w:cs="Times New Roman"/>
          <w:sz w:val="24"/>
          <w:szCs w:val="24"/>
          <w:lang w:val="en-US"/>
        </w:rPr>
        <w:t xml:space="preserve">Hindu Minority and </w:t>
      </w:r>
      <w:r w:rsidR="00AF0DF0">
        <w:rPr>
          <w:rFonts w:ascii="Times New Roman" w:hAnsi="Times New Roman" w:cs="Times New Roman"/>
          <w:sz w:val="24"/>
          <w:szCs w:val="24"/>
          <w:lang w:val="en-US"/>
        </w:rPr>
        <w:t xml:space="preserve">the </w:t>
      </w:r>
      <w:r w:rsidR="00CA37CB">
        <w:rPr>
          <w:rFonts w:ascii="Times New Roman" w:hAnsi="Times New Roman" w:cs="Times New Roman"/>
          <w:sz w:val="24"/>
          <w:szCs w:val="24"/>
          <w:lang w:val="en-US"/>
        </w:rPr>
        <w:t xml:space="preserve">Guardianship Act 1956, and </w:t>
      </w:r>
      <w:r w:rsidR="00AF0DF0">
        <w:rPr>
          <w:rFonts w:ascii="Times New Roman" w:hAnsi="Times New Roman" w:cs="Times New Roman"/>
          <w:sz w:val="24"/>
          <w:szCs w:val="24"/>
          <w:lang w:val="en-US"/>
        </w:rPr>
        <w:t xml:space="preserve">the </w:t>
      </w:r>
      <w:r w:rsidR="00CA37CB">
        <w:rPr>
          <w:rFonts w:ascii="Times New Roman" w:hAnsi="Times New Roman" w:cs="Times New Roman"/>
          <w:sz w:val="24"/>
          <w:szCs w:val="24"/>
          <w:lang w:val="en-US"/>
        </w:rPr>
        <w:t>Hindu Adoptions and Maintenance Act 1956. The Special Marriage Act 1954 was also enacted.</w:t>
      </w:r>
    </w:p>
    <w:p w14:paraId="4A874FBA" w14:textId="77777777" w:rsidR="00297DD9" w:rsidRDefault="00297DD9" w:rsidP="00297DD9">
      <w:pPr>
        <w:spacing w:line="360" w:lineRule="auto"/>
        <w:jc w:val="both"/>
        <w:rPr>
          <w:rFonts w:ascii="Times New Roman" w:hAnsi="Times New Roman" w:cs="Times New Roman"/>
          <w:b/>
          <w:bCs/>
          <w:sz w:val="24"/>
          <w:szCs w:val="24"/>
          <w:lang w:val="en-US"/>
        </w:rPr>
      </w:pPr>
    </w:p>
    <w:p w14:paraId="7CB8573A" w14:textId="1E05407A" w:rsidR="00C0363B" w:rsidRPr="00297DD9" w:rsidRDefault="00C0363B" w:rsidP="00297DD9">
      <w:pPr>
        <w:pStyle w:val="ListParagraph"/>
        <w:numPr>
          <w:ilvl w:val="0"/>
          <w:numId w:val="12"/>
        </w:numPr>
        <w:spacing w:line="360" w:lineRule="auto"/>
        <w:jc w:val="both"/>
        <w:rPr>
          <w:rFonts w:ascii="Times New Roman" w:hAnsi="Times New Roman" w:cs="Times New Roman"/>
          <w:b/>
          <w:bCs/>
          <w:sz w:val="24"/>
          <w:szCs w:val="24"/>
          <w:lang w:val="en-US"/>
        </w:rPr>
      </w:pPr>
      <w:r w:rsidRPr="00297DD9">
        <w:rPr>
          <w:rFonts w:ascii="Times New Roman" w:hAnsi="Times New Roman" w:cs="Times New Roman"/>
          <w:b/>
          <w:bCs/>
          <w:sz w:val="24"/>
          <w:szCs w:val="24"/>
          <w:lang w:val="en-US"/>
        </w:rPr>
        <w:t>Uniform Civil Code and The Indian Constitution</w:t>
      </w:r>
      <w:r w:rsidR="006B071A">
        <w:rPr>
          <w:rStyle w:val="FootnoteReference"/>
          <w:rFonts w:ascii="Times New Roman" w:hAnsi="Times New Roman" w:cs="Times New Roman"/>
          <w:b/>
          <w:bCs/>
          <w:sz w:val="24"/>
          <w:szCs w:val="24"/>
          <w:lang w:val="en-US"/>
        </w:rPr>
        <w:footnoteReference w:id="3"/>
      </w:r>
    </w:p>
    <w:p w14:paraId="6EB9C9F9" w14:textId="04774B91" w:rsidR="00BF52B2" w:rsidRDefault="00D2517E" w:rsidP="00455196">
      <w:pPr>
        <w:pStyle w:val="ListParagraph"/>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w:t>
      </w:r>
      <w:r w:rsidR="0004443C">
        <w:rPr>
          <w:rFonts w:ascii="Times New Roman" w:hAnsi="Times New Roman" w:cs="Times New Roman"/>
          <w:sz w:val="24"/>
          <w:szCs w:val="24"/>
          <w:lang w:val="en-US"/>
        </w:rPr>
        <w:t>fter sacrificial struggle</w:t>
      </w:r>
      <w:r>
        <w:rPr>
          <w:rFonts w:ascii="Times New Roman" w:hAnsi="Times New Roman" w:cs="Times New Roman"/>
          <w:sz w:val="24"/>
          <w:szCs w:val="24"/>
          <w:lang w:val="en-US"/>
        </w:rPr>
        <w:t xml:space="preserve">, </w:t>
      </w:r>
      <w:r w:rsidR="0004443C">
        <w:rPr>
          <w:rFonts w:ascii="Times New Roman" w:hAnsi="Times New Roman" w:cs="Times New Roman"/>
          <w:sz w:val="24"/>
          <w:szCs w:val="24"/>
          <w:lang w:val="en-US"/>
        </w:rPr>
        <w:t>we got independence and achieved our own constitution</w:t>
      </w:r>
      <w:r w:rsidR="005E09C1">
        <w:rPr>
          <w:rFonts w:ascii="Times New Roman" w:hAnsi="Times New Roman" w:cs="Times New Roman"/>
          <w:sz w:val="24"/>
          <w:szCs w:val="24"/>
          <w:lang w:val="en-US"/>
        </w:rPr>
        <w:t xml:space="preserve"> by giving</w:t>
      </w:r>
      <w:r w:rsidR="0004443C">
        <w:rPr>
          <w:rFonts w:ascii="Times New Roman" w:hAnsi="Times New Roman" w:cs="Times New Roman"/>
          <w:sz w:val="24"/>
          <w:szCs w:val="24"/>
          <w:lang w:val="en-US"/>
        </w:rPr>
        <w:t xml:space="preserve"> new vision and hopes to </w:t>
      </w:r>
      <w:r>
        <w:rPr>
          <w:rFonts w:ascii="Times New Roman" w:hAnsi="Times New Roman" w:cs="Times New Roman"/>
          <w:sz w:val="24"/>
          <w:szCs w:val="24"/>
          <w:lang w:val="en-US"/>
        </w:rPr>
        <w:t xml:space="preserve">an </w:t>
      </w:r>
      <w:r w:rsidR="0004443C">
        <w:rPr>
          <w:rFonts w:ascii="Times New Roman" w:hAnsi="Times New Roman" w:cs="Times New Roman"/>
          <w:sz w:val="24"/>
          <w:szCs w:val="24"/>
          <w:lang w:val="en-US"/>
        </w:rPr>
        <w:t xml:space="preserve">Independent India. Therefore, </w:t>
      </w:r>
      <w:r w:rsidR="00EE0B1F">
        <w:rPr>
          <w:rFonts w:ascii="Times New Roman" w:hAnsi="Times New Roman" w:cs="Times New Roman"/>
          <w:sz w:val="24"/>
          <w:szCs w:val="24"/>
          <w:lang w:val="en-US"/>
        </w:rPr>
        <w:t xml:space="preserve">fundamental rights came out because the people </w:t>
      </w:r>
      <w:r>
        <w:rPr>
          <w:rFonts w:ascii="Times New Roman" w:hAnsi="Times New Roman" w:cs="Times New Roman"/>
          <w:sz w:val="24"/>
          <w:szCs w:val="24"/>
          <w:lang w:val="en-US"/>
        </w:rPr>
        <w:t xml:space="preserve">needed </w:t>
      </w:r>
      <w:r w:rsidR="00EE0B1F">
        <w:rPr>
          <w:rFonts w:ascii="Times New Roman" w:hAnsi="Times New Roman" w:cs="Times New Roman"/>
          <w:sz w:val="24"/>
          <w:szCs w:val="24"/>
          <w:lang w:val="en-US"/>
        </w:rPr>
        <w:t xml:space="preserve">to have protection and </w:t>
      </w:r>
      <w:r>
        <w:rPr>
          <w:rFonts w:ascii="Times New Roman" w:hAnsi="Times New Roman" w:cs="Times New Roman"/>
          <w:sz w:val="24"/>
          <w:szCs w:val="24"/>
          <w:lang w:val="en-US"/>
        </w:rPr>
        <w:t xml:space="preserve">a </w:t>
      </w:r>
      <w:r w:rsidR="00EE0B1F">
        <w:rPr>
          <w:rFonts w:ascii="Times New Roman" w:hAnsi="Times New Roman" w:cs="Times New Roman"/>
          <w:sz w:val="24"/>
          <w:szCs w:val="24"/>
          <w:lang w:val="en-US"/>
        </w:rPr>
        <w:t xml:space="preserve">dignified life with Independence. </w:t>
      </w:r>
      <w:r w:rsidR="0004443C">
        <w:rPr>
          <w:rFonts w:ascii="Times New Roman" w:hAnsi="Times New Roman" w:cs="Times New Roman"/>
          <w:sz w:val="24"/>
          <w:szCs w:val="24"/>
          <w:lang w:val="en-US"/>
        </w:rPr>
        <w:t>However, some issues were not settled in newly Independent India</w:t>
      </w:r>
      <w:r>
        <w:rPr>
          <w:rFonts w:ascii="Times New Roman" w:hAnsi="Times New Roman" w:cs="Times New Roman"/>
          <w:sz w:val="24"/>
          <w:szCs w:val="24"/>
          <w:lang w:val="en-US"/>
        </w:rPr>
        <w:t>,</w:t>
      </w:r>
      <w:r w:rsidR="0004443C">
        <w:rPr>
          <w:rFonts w:ascii="Times New Roman" w:hAnsi="Times New Roman" w:cs="Times New Roman"/>
          <w:sz w:val="24"/>
          <w:szCs w:val="24"/>
          <w:lang w:val="en-US"/>
        </w:rPr>
        <w:t xml:space="preserve"> and </w:t>
      </w:r>
      <w:r>
        <w:rPr>
          <w:rFonts w:ascii="Times New Roman" w:hAnsi="Times New Roman" w:cs="Times New Roman"/>
          <w:sz w:val="24"/>
          <w:szCs w:val="24"/>
          <w:lang w:val="en-US"/>
        </w:rPr>
        <w:t xml:space="preserve">we </w:t>
      </w:r>
      <w:r w:rsidR="0004443C">
        <w:rPr>
          <w:rFonts w:ascii="Times New Roman" w:hAnsi="Times New Roman" w:cs="Times New Roman"/>
          <w:sz w:val="24"/>
          <w:szCs w:val="24"/>
          <w:lang w:val="en-US"/>
        </w:rPr>
        <w:t>wanted to build</w:t>
      </w:r>
      <w:r>
        <w:rPr>
          <w:rFonts w:ascii="Times New Roman" w:hAnsi="Times New Roman" w:cs="Times New Roman"/>
          <w:sz w:val="24"/>
          <w:szCs w:val="24"/>
          <w:lang w:val="en-US"/>
        </w:rPr>
        <w:t xml:space="preserve"> a</w:t>
      </w:r>
      <w:r w:rsidR="0004443C">
        <w:rPr>
          <w:rFonts w:ascii="Times New Roman" w:hAnsi="Times New Roman" w:cs="Times New Roman"/>
          <w:sz w:val="24"/>
          <w:szCs w:val="24"/>
          <w:lang w:val="en-US"/>
        </w:rPr>
        <w:t xml:space="preserve"> new frame into the Constitution i.e., of DPSPs (Directive Principle</w:t>
      </w:r>
      <w:r w:rsidR="005858D1">
        <w:rPr>
          <w:rFonts w:ascii="Times New Roman" w:hAnsi="Times New Roman" w:cs="Times New Roman"/>
          <w:sz w:val="24"/>
          <w:szCs w:val="24"/>
          <w:lang w:val="en-US"/>
        </w:rPr>
        <w:t>s</w:t>
      </w:r>
      <w:r w:rsidR="0004443C">
        <w:rPr>
          <w:rFonts w:ascii="Times New Roman" w:hAnsi="Times New Roman" w:cs="Times New Roman"/>
          <w:sz w:val="24"/>
          <w:szCs w:val="24"/>
          <w:lang w:val="en-US"/>
        </w:rPr>
        <w:t xml:space="preserve"> of State Policy). Because </w:t>
      </w:r>
      <w:r>
        <w:rPr>
          <w:rFonts w:ascii="Times New Roman" w:hAnsi="Times New Roman" w:cs="Times New Roman"/>
          <w:sz w:val="24"/>
          <w:szCs w:val="24"/>
          <w:lang w:val="en-US"/>
        </w:rPr>
        <w:t xml:space="preserve">the </w:t>
      </w:r>
      <w:r w:rsidR="0004443C">
        <w:rPr>
          <w:rFonts w:ascii="Times New Roman" w:hAnsi="Times New Roman" w:cs="Times New Roman"/>
          <w:sz w:val="24"/>
          <w:szCs w:val="24"/>
          <w:lang w:val="en-US"/>
        </w:rPr>
        <w:t>Constitution has to</w:t>
      </w:r>
      <w:r w:rsidR="005858D1">
        <w:rPr>
          <w:rFonts w:ascii="Times New Roman" w:hAnsi="Times New Roman" w:cs="Times New Roman"/>
          <w:sz w:val="24"/>
          <w:szCs w:val="24"/>
          <w:lang w:val="en-US"/>
        </w:rPr>
        <w:t xml:space="preserve"> be in </w:t>
      </w:r>
      <w:r w:rsidR="0004443C">
        <w:rPr>
          <w:rFonts w:ascii="Times New Roman" w:hAnsi="Times New Roman" w:cs="Times New Roman"/>
          <w:sz w:val="24"/>
          <w:szCs w:val="24"/>
          <w:lang w:val="en-US"/>
        </w:rPr>
        <w:t>progress with the evolving India</w:t>
      </w:r>
      <w:r w:rsidR="005858D1">
        <w:rPr>
          <w:rFonts w:ascii="Times New Roman" w:hAnsi="Times New Roman" w:cs="Times New Roman"/>
          <w:sz w:val="24"/>
          <w:szCs w:val="24"/>
          <w:lang w:val="en-US"/>
        </w:rPr>
        <w:t xml:space="preserve">. </w:t>
      </w:r>
      <w:r w:rsidR="0004443C">
        <w:rPr>
          <w:rFonts w:ascii="Times New Roman" w:hAnsi="Times New Roman" w:cs="Times New Roman"/>
          <w:sz w:val="24"/>
          <w:szCs w:val="24"/>
          <w:lang w:val="en-US"/>
        </w:rPr>
        <w:t xml:space="preserve">For example, </w:t>
      </w:r>
      <w:r w:rsidR="009E613D">
        <w:rPr>
          <w:rFonts w:ascii="Times New Roman" w:hAnsi="Times New Roman" w:cs="Times New Roman"/>
          <w:sz w:val="24"/>
          <w:szCs w:val="24"/>
          <w:lang w:val="en-US"/>
        </w:rPr>
        <w:t>the r</w:t>
      </w:r>
      <w:r w:rsidR="0004443C">
        <w:rPr>
          <w:rFonts w:ascii="Times New Roman" w:hAnsi="Times New Roman" w:cs="Times New Roman"/>
          <w:sz w:val="24"/>
          <w:szCs w:val="24"/>
          <w:lang w:val="en-US"/>
        </w:rPr>
        <w:t xml:space="preserve">ight to </w:t>
      </w:r>
      <w:r w:rsidR="009E613D">
        <w:rPr>
          <w:rFonts w:ascii="Times New Roman" w:hAnsi="Times New Roman" w:cs="Times New Roman"/>
          <w:sz w:val="24"/>
          <w:szCs w:val="24"/>
          <w:lang w:val="en-US"/>
        </w:rPr>
        <w:t>e</w:t>
      </w:r>
      <w:r w:rsidR="0004443C">
        <w:rPr>
          <w:rFonts w:ascii="Times New Roman" w:hAnsi="Times New Roman" w:cs="Times New Roman"/>
          <w:sz w:val="24"/>
          <w:szCs w:val="24"/>
          <w:lang w:val="en-US"/>
        </w:rPr>
        <w:t>ducation</w:t>
      </w:r>
      <w:r w:rsidR="009E613D">
        <w:rPr>
          <w:rFonts w:ascii="Times New Roman" w:hAnsi="Times New Roman" w:cs="Times New Roman"/>
          <w:sz w:val="24"/>
          <w:szCs w:val="24"/>
          <w:lang w:val="en-US"/>
        </w:rPr>
        <w:t xml:space="preserve"> </w:t>
      </w:r>
      <w:r w:rsidR="0004443C">
        <w:rPr>
          <w:rFonts w:ascii="Times New Roman" w:hAnsi="Times New Roman" w:cs="Times New Roman"/>
          <w:sz w:val="24"/>
          <w:szCs w:val="24"/>
          <w:lang w:val="en-US"/>
        </w:rPr>
        <w:t xml:space="preserve">was </w:t>
      </w:r>
      <w:r w:rsidR="009E613D">
        <w:rPr>
          <w:rFonts w:ascii="Times New Roman" w:hAnsi="Times New Roman" w:cs="Times New Roman"/>
          <w:sz w:val="24"/>
          <w:szCs w:val="24"/>
          <w:lang w:val="en-US"/>
        </w:rPr>
        <w:t xml:space="preserve">initially </w:t>
      </w:r>
      <w:r w:rsidR="0004443C">
        <w:rPr>
          <w:rFonts w:ascii="Times New Roman" w:hAnsi="Times New Roman" w:cs="Times New Roman"/>
          <w:sz w:val="24"/>
          <w:szCs w:val="24"/>
          <w:lang w:val="en-US"/>
        </w:rPr>
        <w:t xml:space="preserve">not part of </w:t>
      </w:r>
      <w:r w:rsidR="009E613D">
        <w:rPr>
          <w:rFonts w:ascii="Times New Roman" w:hAnsi="Times New Roman" w:cs="Times New Roman"/>
          <w:sz w:val="24"/>
          <w:szCs w:val="24"/>
          <w:lang w:val="en-US"/>
        </w:rPr>
        <w:t>f</w:t>
      </w:r>
      <w:r w:rsidR="0004443C">
        <w:rPr>
          <w:rFonts w:ascii="Times New Roman" w:hAnsi="Times New Roman" w:cs="Times New Roman"/>
          <w:sz w:val="24"/>
          <w:szCs w:val="24"/>
          <w:lang w:val="en-US"/>
        </w:rPr>
        <w:t xml:space="preserve">undamental </w:t>
      </w:r>
      <w:r w:rsidR="009E613D">
        <w:rPr>
          <w:rFonts w:ascii="Times New Roman" w:hAnsi="Times New Roman" w:cs="Times New Roman"/>
          <w:sz w:val="24"/>
          <w:szCs w:val="24"/>
          <w:lang w:val="en-US"/>
        </w:rPr>
        <w:t>r</w:t>
      </w:r>
      <w:r w:rsidR="0004443C">
        <w:rPr>
          <w:rFonts w:ascii="Times New Roman" w:hAnsi="Times New Roman" w:cs="Times New Roman"/>
          <w:sz w:val="24"/>
          <w:szCs w:val="24"/>
          <w:lang w:val="en-US"/>
        </w:rPr>
        <w:t xml:space="preserve">ights but later it </w:t>
      </w:r>
      <w:r w:rsidR="009E613D">
        <w:rPr>
          <w:rFonts w:ascii="Times New Roman" w:hAnsi="Times New Roman" w:cs="Times New Roman"/>
          <w:sz w:val="24"/>
          <w:szCs w:val="24"/>
          <w:lang w:val="en-US"/>
        </w:rPr>
        <w:t>became</w:t>
      </w:r>
      <w:r w:rsidR="0004443C">
        <w:rPr>
          <w:rFonts w:ascii="Times New Roman" w:hAnsi="Times New Roman" w:cs="Times New Roman"/>
          <w:sz w:val="24"/>
          <w:szCs w:val="24"/>
          <w:lang w:val="en-US"/>
        </w:rPr>
        <w:t xml:space="preserve">. </w:t>
      </w:r>
      <w:r w:rsidR="006532A5">
        <w:rPr>
          <w:rFonts w:ascii="Times New Roman" w:hAnsi="Times New Roman" w:cs="Times New Roman"/>
          <w:sz w:val="24"/>
          <w:szCs w:val="24"/>
          <w:lang w:val="en-US"/>
        </w:rPr>
        <w:t xml:space="preserve">It </w:t>
      </w:r>
      <w:r w:rsidR="005858D1">
        <w:rPr>
          <w:rFonts w:ascii="Times New Roman" w:hAnsi="Times New Roman" w:cs="Times New Roman"/>
          <w:sz w:val="24"/>
          <w:szCs w:val="24"/>
          <w:lang w:val="en-US"/>
        </w:rPr>
        <w:t xml:space="preserve">is </w:t>
      </w:r>
      <w:r w:rsidR="006532A5">
        <w:rPr>
          <w:rFonts w:ascii="Times New Roman" w:hAnsi="Times New Roman" w:cs="Times New Roman"/>
          <w:sz w:val="24"/>
          <w:szCs w:val="24"/>
          <w:lang w:val="en-US"/>
        </w:rPr>
        <w:t>ne</w:t>
      </w:r>
      <w:r w:rsidR="009E613D">
        <w:rPr>
          <w:rFonts w:ascii="Times New Roman" w:hAnsi="Times New Roman" w:cs="Times New Roman"/>
          <w:sz w:val="24"/>
          <w:szCs w:val="24"/>
          <w:lang w:val="en-US"/>
        </w:rPr>
        <w:t>cessary to make it</w:t>
      </w:r>
      <w:r w:rsidR="006532A5">
        <w:rPr>
          <w:rFonts w:ascii="Times New Roman" w:hAnsi="Times New Roman" w:cs="Times New Roman"/>
          <w:sz w:val="24"/>
          <w:szCs w:val="24"/>
          <w:lang w:val="en-US"/>
        </w:rPr>
        <w:t xml:space="preserve"> compulsory for everyone. That’s how directive principles </w:t>
      </w:r>
      <w:r w:rsidR="00E61153">
        <w:rPr>
          <w:rFonts w:ascii="Times New Roman" w:hAnsi="Times New Roman" w:cs="Times New Roman"/>
          <w:sz w:val="24"/>
          <w:szCs w:val="24"/>
          <w:lang w:val="en-US"/>
        </w:rPr>
        <w:t>work</w:t>
      </w:r>
      <w:r w:rsidR="006532A5">
        <w:rPr>
          <w:rFonts w:ascii="Times New Roman" w:hAnsi="Times New Roman" w:cs="Times New Roman"/>
          <w:sz w:val="24"/>
          <w:szCs w:val="24"/>
          <w:lang w:val="en-US"/>
        </w:rPr>
        <w:t xml:space="preserve">. </w:t>
      </w:r>
      <w:r w:rsidR="00574B4B">
        <w:rPr>
          <w:rFonts w:ascii="Times New Roman" w:hAnsi="Times New Roman" w:cs="Times New Roman"/>
          <w:sz w:val="24"/>
          <w:szCs w:val="24"/>
          <w:lang w:val="en-US"/>
        </w:rPr>
        <w:t>It leads towards the good governance</w:t>
      </w:r>
      <w:r w:rsidR="009E613D">
        <w:rPr>
          <w:rFonts w:ascii="Times New Roman" w:hAnsi="Times New Roman" w:cs="Times New Roman"/>
          <w:sz w:val="24"/>
          <w:szCs w:val="24"/>
          <w:lang w:val="en-US"/>
        </w:rPr>
        <w:t>,</w:t>
      </w:r>
      <w:r w:rsidR="00574B4B">
        <w:rPr>
          <w:rFonts w:ascii="Times New Roman" w:hAnsi="Times New Roman" w:cs="Times New Roman"/>
          <w:sz w:val="24"/>
          <w:szCs w:val="24"/>
          <w:lang w:val="en-US"/>
        </w:rPr>
        <w:t xml:space="preserve"> and</w:t>
      </w:r>
      <w:r w:rsidR="009E613D">
        <w:rPr>
          <w:rFonts w:ascii="Times New Roman" w:hAnsi="Times New Roman" w:cs="Times New Roman"/>
          <w:sz w:val="24"/>
          <w:szCs w:val="24"/>
          <w:lang w:val="en-US"/>
        </w:rPr>
        <w:t xml:space="preserve"> the</w:t>
      </w:r>
      <w:r w:rsidR="00574B4B">
        <w:rPr>
          <w:rFonts w:ascii="Times New Roman" w:hAnsi="Times New Roman" w:cs="Times New Roman"/>
          <w:sz w:val="24"/>
          <w:szCs w:val="24"/>
          <w:lang w:val="en-US"/>
        </w:rPr>
        <w:t xml:space="preserve"> </w:t>
      </w:r>
      <w:r w:rsidR="009E613D">
        <w:rPr>
          <w:rFonts w:ascii="Times New Roman" w:hAnsi="Times New Roman" w:cs="Times New Roman"/>
          <w:sz w:val="24"/>
          <w:szCs w:val="24"/>
          <w:lang w:val="en-US"/>
        </w:rPr>
        <w:t>s</w:t>
      </w:r>
      <w:r w:rsidR="00574B4B">
        <w:rPr>
          <w:rFonts w:ascii="Times New Roman" w:hAnsi="Times New Roman" w:cs="Times New Roman"/>
          <w:sz w:val="24"/>
          <w:szCs w:val="24"/>
          <w:lang w:val="en-US"/>
        </w:rPr>
        <w:t>tate has to attain</w:t>
      </w:r>
      <w:r w:rsidR="009E613D">
        <w:rPr>
          <w:rFonts w:ascii="Times New Roman" w:hAnsi="Times New Roman" w:cs="Times New Roman"/>
          <w:sz w:val="24"/>
          <w:szCs w:val="24"/>
          <w:lang w:val="en-US"/>
        </w:rPr>
        <w:t xml:space="preserve"> </w:t>
      </w:r>
      <w:r w:rsidR="00574B4B">
        <w:rPr>
          <w:rFonts w:ascii="Times New Roman" w:hAnsi="Times New Roman" w:cs="Times New Roman"/>
          <w:sz w:val="24"/>
          <w:szCs w:val="24"/>
          <w:lang w:val="en-US"/>
        </w:rPr>
        <w:t>it at</w:t>
      </w:r>
      <w:r w:rsidR="009E613D">
        <w:rPr>
          <w:rFonts w:ascii="Times New Roman" w:hAnsi="Times New Roman" w:cs="Times New Roman"/>
          <w:sz w:val="24"/>
          <w:szCs w:val="24"/>
          <w:lang w:val="en-US"/>
        </w:rPr>
        <w:t xml:space="preserve"> the</w:t>
      </w:r>
      <w:r w:rsidR="00574B4B">
        <w:rPr>
          <w:rFonts w:ascii="Times New Roman" w:hAnsi="Times New Roman" w:cs="Times New Roman"/>
          <w:sz w:val="24"/>
          <w:szCs w:val="24"/>
          <w:lang w:val="en-US"/>
        </w:rPr>
        <w:t xml:space="preserve"> proper time. </w:t>
      </w:r>
      <w:r w:rsidR="009E613D">
        <w:rPr>
          <w:rFonts w:ascii="Times New Roman" w:hAnsi="Times New Roman" w:cs="Times New Roman"/>
          <w:sz w:val="24"/>
          <w:szCs w:val="24"/>
          <w:lang w:val="en-US"/>
        </w:rPr>
        <w:t xml:space="preserve">The </w:t>
      </w:r>
      <w:r w:rsidR="00574B4B">
        <w:rPr>
          <w:rFonts w:ascii="Times New Roman" w:hAnsi="Times New Roman" w:cs="Times New Roman"/>
          <w:sz w:val="24"/>
          <w:szCs w:val="24"/>
          <w:lang w:val="en-US"/>
        </w:rPr>
        <w:t xml:space="preserve">idea </w:t>
      </w:r>
      <w:r w:rsidR="00122DDB">
        <w:rPr>
          <w:rFonts w:ascii="Times New Roman" w:hAnsi="Times New Roman" w:cs="Times New Roman"/>
          <w:sz w:val="24"/>
          <w:szCs w:val="24"/>
          <w:lang w:val="en-US"/>
        </w:rPr>
        <w:t>of a</w:t>
      </w:r>
      <w:r w:rsidR="009E613D">
        <w:rPr>
          <w:rFonts w:ascii="Times New Roman" w:hAnsi="Times New Roman" w:cs="Times New Roman"/>
          <w:sz w:val="24"/>
          <w:szCs w:val="24"/>
          <w:lang w:val="en-US"/>
        </w:rPr>
        <w:t xml:space="preserve"> w</w:t>
      </w:r>
      <w:r w:rsidR="00574B4B">
        <w:rPr>
          <w:rFonts w:ascii="Times New Roman" w:hAnsi="Times New Roman" w:cs="Times New Roman"/>
          <w:sz w:val="24"/>
          <w:szCs w:val="24"/>
          <w:lang w:val="en-US"/>
        </w:rPr>
        <w:t xml:space="preserve">elfare </w:t>
      </w:r>
      <w:r w:rsidR="009E613D">
        <w:rPr>
          <w:rFonts w:ascii="Times New Roman" w:hAnsi="Times New Roman" w:cs="Times New Roman"/>
          <w:sz w:val="24"/>
          <w:szCs w:val="24"/>
          <w:lang w:val="en-US"/>
        </w:rPr>
        <w:t>s</w:t>
      </w:r>
      <w:r w:rsidR="00574B4B">
        <w:rPr>
          <w:rFonts w:ascii="Times New Roman" w:hAnsi="Times New Roman" w:cs="Times New Roman"/>
          <w:sz w:val="24"/>
          <w:szCs w:val="24"/>
          <w:lang w:val="en-US"/>
        </w:rPr>
        <w:t xml:space="preserve">tate envisaged by our Constitution can only be achieved if the states </w:t>
      </w:r>
      <w:r w:rsidR="00A01613">
        <w:rPr>
          <w:rFonts w:ascii="Times New Roman" w:hAnsi="Times New Roman" w:cs="Times New Roman"/>
          <w:sz w:val="24"/>
          <w:szCs w:val="24"/>
          <w:lang w:val="en-US"/>
        </w:rPr>
        <w:t>endeavo</w:t>
      </w:r>
      <w:r w:rsidR="009E613D">
        <w:rPr>
          <w:rFonts w:ascii="Times New Roman" w:hAnsi="Times New Roman" w:cs="Times New Roman"/>
          <w:sz w:val="24"/>
          <w:szCs w:val="24"/>
          <w:lang w:val="en-US"/>
        </w:rPr>
        <w:t>u</w:t>
      </w:r>
      <w:r w:rsidR="00A01613">
        <w:rPr>
          <w:rFonts w:ascii="Times New Roman" w:hAnsi="Times New Roman" w:cs="Times New Roman"/>
          <w:sz w:val="24"/>
          <w:szCs w:val="24"/>
          <w:lang w:val="en-US"/>
        </w:rPr>
        <w:t>r</w:t>
      </w:r>
      <w:r w:rsidR="00574B4B">
        <w:rPr>
          <w:rFonts w:ascii="Times New Roman" w:hAnsi="Times New Roman" w:cs="Times New Roman"/>
          <w:sz w:val="24"/>
          <w:szCs w:val="24"/>
          <w:lang w:val="en-US"/>
        </w:rPr>
        <w:t xml:space="preserve"> to implement </w:t>
      </w:r>
      <w:r w:rsidR="009E613D">
        <w:rPr>
          <w:rFonts w:ascii="Times New Roman" w:hAnsi="Times New Roman" w:cs="Times New Roman"/>
          <w:sz w:val="24"/>
          <w:szCs w:val="24"/>
          <w:lang w:val="en-US"/>
        </w:rPr>
        <w:t>it</w:t>
      </w:r>
      <w:r w:rsidR="00574B4B">
        <w:rPr>
          <w:rFonts w:ascii="Times New Roman" w:hAnsi="Times New Roman" w:cs="Times New Roman"/>
          <w:sz w:val="24"/>
          <w:szCs w:val="24"/>
          <w:lang w:val="en-US"/>
        </w:rPr>
        <w:t xml:space="preserve"> with a high sense of moral duty.</w:t>
      </w:r>
    </w:p>
    <w:p w14:paraId="598CA8DF" w14:textId="6D6E05C6" w:rsidR="00574B4B" w:rsidRDefault="00574B4B" w:rsidP="00455196">
      <w:pPr>
        <w:pStyle w:val="ListParagraph"/>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DPSPs are contained in </w:t>
      </w:r>
      <w:r w:rsidR="00F35AA7" w:rsidRPr="00E25F5C">
        <w:rPr>
          <w:rFonts w:ascii="Times New Roman" w:hAnsi="Times New Roman" w:cs="Times New Roman"/>
          <w:b/>
          <w:bCs/>
          <w:sz w:val="24"/>
          <w:szCs w:val="24"/>
          <w:lang w:val="en-US"/>
        </w:rPr>
        <w:t>P</w:t>
      </w:r>
      <w:r w:rsidRPr="00E25F5C">
        <w:rPr>
          <w:rFonts w:ascii="Times New Roman" w:hAnsi="Times New Roman" w:cs="Times New Roman"/>
          <w:b/>
          <w:bCs/>
          <w:sz w:val="24"/>
          <w:szCs w:val="24"/>
          <w:lang w:val="en-US"/>
        </w:rPr>
        <w:t>art IV</w:t>
      </w:r>
      <w:r>
        <w:rPr>
          <w:rFonts w:ascii="Times New Roman" w:hAnsi="Times New Roman" w:cs="Times New Roman"/>
          <w:sz w:val="24"/>
          <w:szCs w:val="24"/>
          <w:lang w:val="en-US"/>
        </w:rPr>
        <w:t xml:space="preserve"> of the Indian Constitution</w:t>
      </w:r>
      <w:r w:rsidR="00D82B51">
        <w:rPr>
          <w:rFonts w:ascii="Times New Roman" w:hAnsi="Times New Roman" w:cs="Times New Roman"/>
          <w:sz w:val="24"/>
          <w:szCs w:val="24"/>
          <w:lang w:val="en-US"/>
        </w:rPr>
        <w:t xml:space="preserve">, which </w:t>
      </w:r>
      <w:r>
        <w:rPr>
          <w:rFonts w:ascii="Times New Roman" w:hAnsi="Times New Roman" w:cs="Times New Roman"/>
          <w:sz w:val="24"/>
          <w:szCs w:val="24"/>
          <w:lang w:val="en-US"/>
        </w:rPr>
        <w:t>set</w:t>
      </w:r>
      <w:r w:rsidR="00D82B51">
        <w:rPr>
          <w:rFonts w:ascii="Times New Roman" w:hAnsi="Times New Roman" w:cs="Times New Roman"/>
          <w:sz w:val="24"/>
          <w:szCs w:val="24"/>
          <w:lang w:val="en-US"/>
        </w:rPr>
        <w:t>s</w:t>
      </w:r>
      <w:r>
        <w:rPr>
          <w:rFonts w:ascii="Times New Roman" w:hAnsi="Times New Roman" w:cs="Times New Roman"/>
          <w:sz w:val="24"/>
          <w:szCs w:val="24"/>
          <w:lang w:val="en-US"/>
        </w:rPr>
        <w:t xml:space="preserve"> out the aims and objective</w:t>
      </w:r>
      <w:r w:rsidR="00F35AA7">
        <w:rPr>
          <w:rFonts w:ascii="Times New Roman" w:hAnsi="Times New Roman" w:cs="Times New Roman"/>
          <w:sz w:val="24"/>
          <w:szCs w:val="24"/>
          <w:lang w:val="en-US"/>
        </w:rPr>
        <w:t>s</w:t>
      </w:r>
      <w:r>
        <w:rPr>
          <w:rFonts w:ascii="Times New Roman" w:hAnsi="Times New Roman" w:cs="Times New Roman"/>
          <w:sz w:val="24"/>
          <w:szCs w:val="24"/>
          <w:lang w:val="en-US"/>
        </w:rPr>
        <w:t xml:space="preserve"> to be taken up by the </w:t>
      </w:r>
      <w:r w:rsidR="00F35AA7">
        <w:rPr>
          <w:rFonts w:ascii="Times New Roman" w:hAnsi="Times New Roman" w:cs="Times New Roman"/>
          <w:sz w:val="24"/>
          <w:szCs w:val="24"/>
          <w:lang w:val="en-US"/>
        </w:rPr>
        <w:t>s</w:t>
      </w:r>
      <w:r>
        <w:rPr>
          <w:rFonts w:ascii="Times New Roman" w:hAnsi="Times New Roman" w:cs="Times New Roman"/>
          <w:sz w:val="24"/>
          <w:szCs w:val="24"/>
          <w:lang w:val="en-US"/>
        </w:rPr>
        <w:t xml:space="preserve">tates in the governance of the country. </w:t>
      </w:r>
      <w:r w:rsidR="000C54C9">
        <w:rPr>
          <w:rFonts w:ascii="Times New Roman" w:hAnsi="Times New Roman" w:cs="Times New Roman"/>
          <w:sz w:val="24"/>
          <w:szCs w:val="24"/>
          <w:lang w:val="en-US"/>
        </w:rPr>
        <w:t xml:space="preserve">Within it, </w:t>
      </w:r>
      <w:r w:rsidR="00F35AA7" w:rsidRPr="00E25F5C">
        <w:rPr>
          <w:rFonts w:ascii="Times New Roman" w:hAnsi="Times New Roman" w:cs="Times New Roman"/>
          <w:b/>
          <w:bCs/>
          <w:sz w:val="24"/>
          <w:szCs w:val="24"/>
          <w:lang w:val="en-US"/>
        </w:rPr>
        <w:t>A</w:t>
      </w:r>
      <w:r w:rsidR="000C54C9" w:rsidRPr="00E25F5C">
        <w:rPr>
          <w:rFonts w:ascii="Times New Roman" w:hAnsi="Times New Roman" w:cs="Times New Roman"/>
          <w:b/>
          <w:bCs/>
          <w:sz w:val="24"/>
          <w:szCs w:val="24"/>
          <w:lang w:val="en-US"/>
        </w:rPr>
        <w:t>rticle 44</w:t>
      </w:r>
      <w:r w:rsidR="000C54C9">
        <w:rPr>
          <w:rFonts w:ascii="Times New Roman" w:hAnsi="Times New Roman" w:cs="Times New Roman"/>
          <w:sz w:val="24"/>
          <w:szCs w:val="24"/>
          <w:lang w:val="en-US"/>
        </w:rPr>
        <w:t xml:space="preserve"> states that the </w:t>
      </w:r>
      <w:r w:rsidR="00D82B51">
        <w:rPr>
          <w:rFonts w:ascii="Times New Roman" w:hAnsi="Times New Roman" w:cs="Times New Roman"/>
          <w:sz w:val="24"/>
          <w:szCs w:val="24"/>
          <w:lang w:val="en-US"/>
        </w:rPr>
        <w:t>s</w:t>
      </w:r>
      <w:r w:rsidR="000C54C9">
        <w:rPr>
          <w:rFonts w:ascii="Times New Roman" w:hAnsi="Times New Roman" w:cs="Times New Roman"/>
          <w:sz w:val="24"/>
          <w:szCs w:val="24"/>
          <w:lang w:val="en-US"/>
        </w:rPr>
        <w:t xml:space="preserve">tate </w:t>
      </w:r>
      <w:r w:rsidR="00D82B51">
        <w:rPr>
          <w:rFonts w:ascii="Times New Roman" w:hAnsi="Times New Roman" w:cs="Times New Roman"/>
          <w:sz w:val="24"/>
          <w:szCs w:val="24"/>
          <w:lang w:val="en-US"/>
        </w:rPr>
        <w:t xml:space="preserve">must </w:t>
      </w:r>
      <w:r w:rsidR="000C54C9">
        <w:rPr>
          <w:rFonts w:ascii="Times New Roman" w:hAnsi="Times New Roman" w:cs="Times New Roman"/>
          <w:sz w:val="24"/>
          <w:szCs w:val="24"/>
          <w:lang w:val="en-US"/>
        </w:rPr>
        <w:t>secure for the citizen a Uniform Civil Code throughout the territory of India.</w:t>
      </w:r>
    </w:p>
    <w:p w14:paraId="3244737E" w14:textId="69FB3DFE" w:rsidR="000C54C9" w:rsidRDefault="000C54C9" w:rsidP="00455196">
      <w:pPr>
        <w:pStyle w:val="ListParagraph"/>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However, </w:t>
      </w:r>
      <w:r w:rsidR="00E25F5C" w:rsidRPr="00E25F5C">
        <w:rPr>
          <w:rFonts w:ascii="Times New Roman" w:hAnsi="Times New Roman" w:cs="Times New Roman"/>
          <w:b/>
          <w:bCs/>
          <w:sz w:val="24"/>
          <w:szCs w:val="24"/>
          <w:lang w:val="en-US"/>
        </w:rPr>
        <w:t>A</w:t>
      </w:r>
      <w:r w:rsidRPr="00E25F5C">
        <w:rPr>
          <w:rFonts w:ascii="Times New Roman" w:hAnsi="Times New Roman" w:cs="Times New Roman"/>
          <w:b/>
          <w:bCs/>
          <w:sz w:val="24"/>
          <w:szCs w:val="24"/>
          <w:lang w:val="en-US"/>
        </w:rPr>
        <w:t>rticle 37</w:t>
      </w:r>
      <w:r>
        <w:rPr>
          <w:rFonts w:ascii="Times New Roman" w:hAnsi="Times New Roman" w:cs="Times New Roman"/>
          <w:sz w:val="24"/>
          <w:szCs w:val="24"/>
          <w:lang w:val="en-US"/>
        </w:rPr>
        <w:t xml:space="preserve">, says that </w:t>
      </w:r>
      <w:r w:rsidR="004D24AD">
        <w:rPr>
          <w:rFonts w:ascii="Times New Roman" w:hAnsi="Times New Roman" w:cs="Times New Roman"/>
          <w:sz w:val="24"/>
          <w:szCs w:val="24"/>
          <w:lang w:val="en-US"/>
        </w:rPr>
        <w:t>“</w:t>
      </w:r>
      <w:r>
        <w:rPr>
          <w:rFonts w:ascii="Times New Roman" w:hAnsi="Times New Roman" w:cs="Times New Roman"/>
          <w:sz w:val="24"/>
          <w:szCs w:val="24"/>
          <w:lang w:val="en-US"/>
        </w:rPr>
        <w:t>these principles are fundamental in the governance of the country</w:t>
      </w:r>
      <w:r w:rsidR="00D82B51">
        <w:rPr>
          <w:rFonts w:ascii="Times New Roman" w:hAnsi="Times New Roman" w:cs="Times New Roman"/>
          <w:sz w:val="24"/>
          <w:szCs w:val="24"/>
          <w:lang w:val="en-US"/>
        </w:rPr>
        <w:t>,</w:t>
      </w:r>
      <w:r>
        <w:rPr>
          <w:rFonts w:ascii="Times New Roman" w:hAnsi="Times New Roman" w:cs="Times New Roman"/>
          <w:sz w:val="24"/>
          <w:szCs w:val="24"/>
          <w:lang w:val="en-US"/>
        </w:rPr>
        <w:t xml:space="preserve"> and it shall be the duty of the </w:t>
      </w:r>
      <w:r w:rsidR="00D82B51">
        <w:rPr>
          <w:rFonts w:ascii="Times New Roman" w:hAnsi="Times New Roman" w:cs="Times New Roman"/>
          <w:sz w:val="24"/>
          <w:szCs w:val="24"/>
          <w:lang w:val="en-US"/>
        </w:rPr>
        <w:t>s</w:t>
      </w:r>
      <w:r>
        <w:rPr>
          <w:rFonts w:ascii="Times New Roman" w:hAnsi="Times New Roman" w:cs="Times New Roman"/>
          <w:sz w:val="24"/>
          <w:szCs w:val="24"/>
          <w:lang w:val="en-US"/>
        </w:rPr>
        <w:t>tate to apply these principles in making laws</w:t>
      </w:r>
      <w:r w:rsidR="00D82B51">
        <w:rPr>
          <w:rFonts w:ascii="Times New Roman" w:hAnsi="Times New Roman" w:cs="Times New Roman"/>
          <w:sz w:val="24"/>
          <w:szCs w:val="24"/>
          <w:lang w:val="en-US"/>
        </w:rPr>
        <w:t>,</w:t>
      </w:r>
      <w:r>
        <w:rPr>
          <w:rFonts w:ascii="Times New Roman" w:hAnsi="Times New Roman" w:cs="Times New Roman"/>
          <w:sz w:val="24"/>
          <w:szCs w:val="24"/>
          <w:lang w:val="en-US"/>
        </w:rPr>
        <w:t xml:space="preserve"> though these are non-justiciable and not legally enforceable</w:t>
      </w:r>
      <w:r w:rsidR="00D82B5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and the government cannot </w:t>
      </w:r>
      <w:r w:rsidR="00D82B51">
        <w:rPr>
          <w:rFonts w:ascii="Times New Roman" w:hAnsi="Times New Roman" w:cs="Times New Roman"/>
          <w:sz w:val="24"/>
          <w:szCs w:val="24"/>
          <w:lang w:val="en-US"/>
        </w:rPr>
        <w:t xml:space="preserve">be </w:t>
      </w:r>
      <w:r w:rsidR="00E61153">
        <w:rPr>
          <w:rFonts w:ascii="Times New Roman" w:hAnsi="Times New Roman" w:cs="Times New Roman"/>
          <w:sz w:val="24"/>
          <w:szCs w:val="24"/>
          <w:lang w:val="en-US"/>
        </w:rPr>
        <w:t>compel</w:t>
      </w:r>
      <w:r w:rsidR="00D82B51">
        <w:rPr>
          <w:rFonts w:ascii="Times New Roman" w:hAnsi="Times New Roman" w:cs="Times New Roman"/>
          <w:sz w:val="24"/>
          <w:szCs w:val="24"/>
          <w:lang w:val="en-US"/>
        </w:rPr>
        <w:t>led</w:t>
      </w:r>
      <w:r>
        <w:rPr>
          <w:rFonts w:ascii="Times New Roman" w:hAnsi="Times New Roman" w:cs="Times New Roman"/>
          <w:sz w:val="24"/>
          <w:szCs w:val="24"/>
          <w:lang w:val="en-US"/>
        </w:rPr>
        <w:t xml:space="preserve"> to implement them.</w:t>
      </w:r>
      <w:r w:rsidR="004D24AD">
        <w:rPr>
          <w:rFonts w:ascii="Times New Roman" w:hAnsi="Times New Roman" w:cs="Times New Roman"/>
          <w:sz w:val="24"/>
          <w:szCs w:val="24"/>
          <w:lang w:val="en-US"/>
        </w:rPr>
        <w:t>”</w:t>
      </w:r>
    </w:p>
    <w:p w14:paraId="385694E2" w14:textId="77777777" w:rsidR="005973E0" w:rsidRDefault="005973E0" w:rsidP="00455196">
      <w:pPr>
        <w:pStyle w:val="ListParagraph"/>
        <w:spacing w:line="360" w:lineRule="auto"/>
        <w:jc w:val="both"/>
        <w:rPr>
          <w:rFonts w:ascii="Times New Roman" w:hAnsi="Times New Roman" w:cs="Times New Roman"/>
          <w:sz w:val="24"/>
          <w:szCs w:val="24"/>
          <w:lang w:val="en-US"/>
        </w:rPr>
      </w:pPr>
    </w:p>
    <w:p w14:paraId="42828E59" w14:textId="77777777" w:rsidR="00E72A9D" w:rsidRPr="00E72A9D" w:rsidRDefault="00E72A9D" w:rsidP="00E72A9D">
      <w:pPr>
        <w:pStyle w:val="ListParagraph"/>
        <w:spacing w:line="360" w:lineRule="auto"/>
        <w:ind w:left="1260"/>
        <w:jc w:val="both"/>
        <w:rPr>
          <w:rFonts w:ascii="Times New Roman" w:hAnsi="Times New Roman" w:cs="Times New Roman"/>
          <w:b/>
          <w:bCs/>
          <w:sz w:val="24"/>
          <w:szCs w:val="24"/>
          <w:lang w:val="en-US"/>
        </w:rPr>
      </w:pPr>
    </w:p>
    <w:p w14:paraId="6C0EE6A5" w14:textId="77777777" w:rsidR="0089529D" w:rsidRPr="001A068B" w:rsidRDefault="0089529D" w:rsidP="001A068B">
      <w:pPr>
        <w:spacing w:line="360" w:lineRule="auto"/>
        <w:ind w:left="900"/>
        <w:jc w:val="both"/>
        <w:rPr>
          <w:rFonts w:ascii="Times New Roman" w:hAnsi="Times New Roman" w:cs="Times New Roman"/>
          <w:b/>
          <w:bCs/>
          <w:sz w:val="24"/>
          <w:szCs w:val="24"/>
          <w:lang w:val="en-US"/>
        </w:rPr>
      </w:pPr>
    </w:p>
    <w:p w14:paraId="7D0A844C" w14:textId="1E924287" w:rsidR="005973E0" w:rsidRPr="00631B71" w:rsidRDefault="005973E0" w:rsidP="00961855">
      <w:pPr>
        <w:pStyle w:val="ListParagraph"/>
        <w:numPr>
          <w:ilvl w:val="0"/>
          <w:numId w:val="12"/>
        </w:numPr>
        <w:spacing w:line="360" w:lineRule="auto"/>
        <w:jc w:val="both"/>
        <w:rPr>
          <w:rFonts w:ascii="Times New Roman" w:hAnsi="Times New Roman" w:cs="Times New Roman"/>
          <w:b/>
          <w:bCs/>
          <w:sz w:val="24"/>
          <w:szCs w:val="24"/>
          <w:lang w:val="en-US"/>
        </w:rPr>
      </w:pPr>
      <w:r w:rsidRPr="00631B71">
        <w:rPr>
          <w:rFonts w:ascii="Times New Roman" w:hAnsi="Times New Roman" w:cs="Times New Roman"/>
          <w:b/>
          <w:bCs/>
          <w:sz w:val="24"/>
          <w:szCs w:val="24"/>
          <w:lang w:val="en-US"/>
        </w:rPr>
        <w:lastRenderedPageBreak/>
        <w:t>Judicial Pronouncements</w:t>
      </w:r>
      <w:r w:rsidR="00AE7EAD" w:rsidRPr="00631B71">
        <w:rPr>
          <w:rFonts w:ascii="Times New Roman" w:hAnsi="Times New Roman" w:cs="Times New Roman"/>
          <w:b/>
          <w:bCs/>
          <w:sz w:val="24"/>
          <w:szCs w:val="24"/>
          <w:lang w:val="en-US"/>
        </w:rPr>
        <w:t xml:space="preserve"> regarding UCC</w:t>
      </w:r>
      <w:r w:rsidR="006A50F9">
        <w:rPr>
          <w:rStyle w:val="FootnoteReference"/>
          <w:rFonts w:ascii="Times New Roman" w:hAnsi="Times New Roman" w:cs="Times New Roman"/>
          <w:b/>
          <w:bCs/>
          <w:sz w:val="24"/>
          <w:szCs w:val="24"/>
          <w:lang w:val="en-US"/>
        </w:rPr>
        <w:footnoteReference w:id="4"/>
      </w:r>
      <w:r w:rsidRPr="00631B71">
        <w:rPr>
          <w:rFonts w:ascii="Times New Roman" w:hAnsi="Times New Roman" w:cs="Times New Roman"/>
          <w:b/>
          <w:bCs/>
          <w:sz w:val="24"/>
          <w:szCs w:val="24"/>
          <w:lang w:val="en-US"/>
        </w:rPr>
        <w:t>-</w:t>
      </w:r>
    </w:p>
    <w:p w14:paraId="3C86BE71" w14:textId="4AC2F7D6" w:rsidR="005973E0" w:rsidRDefault="00773D4C" w:rsidP="00455196">
      <w:pPr>
        <w:pStyle w:val="ListParagraph"/>
        <w:numPr>
          <w:ilvl w:val="0"/>
          <w:numId w:val="7"/>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It was first in the landmark </w:t>
      </w:r>
      <w:r w:rsidRPr="00631B71">
        <w:rPr>
          <w:rFonts w:ascii="Times New Roman" w:hAnsi="Times New Roman" w:cs="Times New Roman"/>
          <w:b/>
          <w:bCs/>
          <w:sz w:val="24"/>
          <w:szCs w:val="24"/>
          <w:lang w:val="en-US"/>
        </w:rPr>
        <w:t>Sha</w:t>
      </w:r>
      <w:r w:rsidR="000332AC">
        <w:rPr>
          <w:rFonts w:ascii="Times New Roman" w:hAnsi="Times New Roman" w:cs="Times New Roman"/>
          <w:b/>
          <w:bCs/>
          <w:sz w:val="24"/>
          <w:szCs w:val="24"/>
          <w:lang w:val="en-US"/>
        </w:rPr>
        <w:t>h</w:t>
      </w:r>
      <w:r w:rsidRPr="00631B71">
        <w:rPr>
          <w:rFonts w:ascii="Times New Roman" w:hAnsi="Times New Roman" w:cs="Times New Roman"/>
          <w:b/>
          <w:bCs/>
          <w:sz w:val="24"/>
          <w:szCs w:val="24"/>
          <w:lang w:val="en-US"/>
        </w:rPr>
        <w:t xml:space="preserve"> Bano Case</w:t>
      </w:r>
      <w:r w:rsidR="006361C6">
        <w:rPr>
          <w:rStyle w:val="FootnoteReference"/>
          <w:rFonts w:ascii="Times New Roman" w:hAnsi="Times New Roman" w:cs="Times New Roman"/>
          <w:b/>
          <w:bCs/>
          <w:sz w:val="24"/>
          <w:szCs w:val="24"/>
          <w:lang w:val="en-US"/>
        </w:rPr>
        <w:footnoteReference w:id="5"/>
      </w:r>
      <w:r>
        <w:rPr>
          <w:rFonts w:ascii="Times New Roman" w:hAnsi="Times New Roman" w:cs="Times New Roman"/>
          <w:sz w:val="24"/>
          <w:szCs w:val="24"/>
          <w:lang w:val="en-US"/>
        </w:rPr>
        <w:t>, the Supreme Court came up with the conflict between secular criminal law and religious personal law.</w:t>
      </w:r>
      <w:r w:rsidR="00060E24">
        <w:rPr>
          <w:rFonts w:ascii="Times New Roman" w:hAnsi="Times New Roman" w:cs="Times New Roman"/>
          <w:sz w:val="24"/>
          <w:szCs w:val="24"/>
          <w:lang w:val="en-US"/>
        </w:rPr>
        <w:t xml:space="preserve"> Though the judgement was in </w:t>
      </w:r>
      <w:r w:rsidR="009C38D8">
        <w:rPr>
          <w:rFonts w:ascii="Times New Roman" w:hAnsi="Times New Roman" w:cs="Times New Roman"/>
          <w:sz w:val="24"/>
          <w:szCs w:val="24"/>
          <w:lang w:val="en-US"/>
        </w:rPr>
        <w:t>favor</w:t>
      </w:r>
      <w:r w:rsidR="00060E24">
        <w:rPr>
          <w:rFonts w:ascii="Times New Roman" w:hAnsi="Times New Roman" w:cs="Times New Roman"/>
          <w:sz w:val="24"/>
          <w:szCs w:val="24"/>
          <w:lang w:val="en-US"/>
        </w:rPr>
        <w:t xml:space="preserve"> of the woman who filed the case related of </w:t>
      </w:r>
      <w:r w:rsidR="008F1992">
        <w:rPr>
          <w:rFonts w:ascii="Times New Roman" w:hAnsi="Times New Roman" w:cs="Times New Roman"/>
          <w:sz w:val="24"/>
          <w:szCs w:val="24"/>
          <w:lang w:val="en-US"/>
        </w:rPr>
        <w:t>r</w:t>
      </w:r>
      <w:r w:rsidR="00060E24">
        <w:rPr>
          <w:rFonts w:ascii="Times New Roman" w:hAnsi="Times New Roman" w:cs="Times New Roman"/>
          <w:sz w:val="24"/>
          <w:szCs w:val="24"/>
          <w:lang w:val="en-US"/>
        </w:rPr>
        <w:t xml:space="preserve">ight of </w:t>
      </w:r>
      <w:r w:rsidR="008F1992">
        <w:rPr>
          <w:rFonts w:ascii="Times New Roman" w:hAnsi="Times New Roman" w:cs="Times New Roman"/>
          <w:sz w:val="24"/>
          <w:szCs w:val="24"/>
          <w:lang w:val="en-US"/>
        </w:rPr>
        <w:t>m</w:t>
      </w:r>
      <w:r w:rsidR="00060E24">
        <w:rPr>
          <w:rFonts w:ascii="Times New Roman" w:hAnsi="Times New Roman" w:cs="Times New Roman"/>
          <w:sz w:val="24"/>
          <w:szCs w:val="24"/>
          <w:lang w:val="en-US"/>
        </w:rPr>
        <w:t>aintenance under section 125</w:t>
      </w:r>
      <w:r w:rsidR="003A41F0">
        <w:rPr>
          <w:rFonts w:ascii="Times New Roman" w:hAnsi="Times New Roman" w:cs="Times New Roman"/>
          <w:sz w:val="24"/>
          <w:szCs w:val="24"/>
          <w:lang w:val="en-US"/>
        </w:rPr>
        <w:t xml:space="preserve"> </w:t>
      </w:r>
      <w:r w:rsidR="00060E24">
        <w:rPr>
          <w:rFonts w:ascii="Times New Roman" w:hAnsi="Times New Roman" w:cs="Times New Roman"/>
          <w:sz w:val="24"/>
          <w:szCs w:val="24"/>
          <w:lang w:val="en-US"/>
        </w:rPr>
        <w:t>of the CrPC</w:t>
      </w:r>
      <w:r w:rsidR="008F1992">
        <w:rPr>
          <w:rFonts w:ascii="Times New Roman" w:hAnsi="Times New Roman" w:cs="Times New Roman"/>
          <w:sz w:val="24"/>
          <w:szCs w:val="24"/>
          <w:lang w:val="en-US"/>
        </w:rPr>
        <w:t>, which</w:t>
      </w:r>
      <w:r w:rsidR="00060E24">
        <w:rPr>
          <w:rFonts w:ascii="Times New Roman" w:hAnsi="Times New Roman" w:cs="Times New Roman"/>
          <w:sz w:val="24"/>
          <w:szCs w:val="24"/>
          <w:lang w:val="en-US"/>
        </w:rPr>
        <w:t xml:space="preserve"> would give quick remedy irrespective of </w:t>
      </w:r>
      <w:r w:rsidR="008F1992">
        <w:rPr>
          <w:rFonts w:ascii="Times New Roman" w:hAnsi="Times New Roman" w:cs="Times New Roman"/>
          <w:sz w:val="24"/>
          <w:szCs w:val="24"/>
          <w:lang w:val="en-US"/>
        </w:rPr>
        <w:t xml:space="preserve">the </w:t>
      </w:r>
      <w:r w:rsidR="00060E24">
        <w:rPr>
          <w:rFonts w:ascii="Times New Roman" w:hAnsi="Times New Roman" w:cs="Times New Roman"/>
          <w:sz w:val="24"/>
          <w:szCs w:val="24"/>
          <w:lang w:val="en-US"/>
        </w:rPr>
        <w:t>religious</w:t>
      </w:r>
      <w:r w:rsidR="008F1992">
        <w:rPr>
          <w:rFonts w:ascii="Times New Roman" w:hAnsi="Times New Roman" w:cs="Times New Roman"/>
          <w:sz w:val="24"/>
          <w:szCs w:val="24"/>
          <w:lang w:val="en-US"/>
        </w:rPr>
        <w:t xml:space="preserve"> status</w:t>
      </w:r>
      <w:r w:rsidR="00060E24">
        <w:rPr>
          <w:rFonts w:ascii="Times New Roman" w:hAnsi="Times New Roman" w:cs="Times New Roman"/>
          <w:sz w:val="24"/>
          <w:szCs w:val="24"/>
          <w:lang w:val="en-US"/>
        </w:rPr>
        <w:t xml:space="preserve"> of the person</w:t>
      </w:r>
      <w:r w:rsidR="008F1992">
        <w:rPr>
          <w:rFonts w:ascii="Times New Roman" w:hAnsi="Times New Roman" w:cs="Times New Roman"/>
          <w:sz w:val="24"/>
          <w:szCs w:val="24"/>
          <w:lang w:val="en-US"/>
        </w:rPr>
        <w:t>,</w:t>
      </w:r>
      <w:r w:rsidR="00060E24">
        <w:rPr>
          <w:rFonts w:ascii="Times New Roman" w:hAnsi="Times New Roman" w:cs="Times New Roman"/>
          <w:sz w:val="24"/>
          <w:szCs w:val="24"/>
          <w:lang w:val="en-US"/>
        </w:rPr>
        <w:t xml:space="preserve"> it evoked the conflict with Islamic law. It triggered controversy about the extent of having different civil codes for different religions, especially for Muslims community. In conflict with Supreme court’s judgement, </w:t>
      </w:r>
      <w:r w:rsidR="008F1992">
        <w:rPr>
          <w:rFonts w:ascii="Times New Roman" w:hAnsi="Times New Roman" w:cs="Times New Roman"/>
          <w:sz w:val="24"/>
          <w:szCs w:val="24"/>
          <w:lang w:val="en-US"/>
        </w:rPr>
        <w:t xml:space="preserve">the </w:t>
      </w:r>
      <w:r w:rsidR="00060E24">
        <w:rPr>
          <w:rFonts w:ascii="Times New Roman" w:hAnsi="Times New Roman" w:cs="Times New Roman"/>
          <w:sz w:val="24"/>
          <w:szCs w:val="24"/>
          <w:lang w:val="en-US"/>
        </w:rPr>
        <w:t>Muslim Women (Protection of Rights on Divorce) Act, 1986,</w:t>
      </w:r>
      <w:r w:rsidR="008F1992">
        <w:rPr>
          <w:rFonts w:ascii="Times New Roman" w:hAnsi="Times New Roman" w:cs="Times New Roman"/>
          <w:sz w:val="24"/>
          <w:szCs w:val="24"/>
          <w:lang w:val="en-US"/>
        </w:rPr>
        <w:t xml:space="preserve"> </w:t>
      </w:r>
      <w:r w:rsidR="00060E24">
        <w:rPr>
          <w:rFonts w:ascii="Times New Roman" w:hAnsi="Times New Roman" w:cs="Times New Roman"/>
          <w:sz w:val="24"/>
          <w:szCs w:val="24"/>
          <w:lang w:val="en-US"/>
        </w:rPr>
        <w:t xml:space="preserve">ensured that </w:t>
      </w:r>
      <w:r w:rsidR="009C38D8">
        <w:rPr>
          <w:rFonts w:ascii="Times New Roman" w:hAnsi="Times New Roman" w:cs="Times New Roman"/>
          <w:sz w:val="24"/>
          <w:szCs w:val="24"/>
          <w:lang w:val="en-US"/>
        </w:rPr>
        <w:t>Muslim</w:t>
      </w:r>
      <w:r w:rsidR="00060E24">
        <w:rPr>
          <w:rFonts w:ascii="Times New Roman" w:hAnsi="Times New Roman" w:cs="Times New Roman"/>
          <w:sz w:val="24"/>
          <w:szCs w:val="24"/>
          <w:lang w:val="en-US"/>
        </w:rPr>
        <w:t xml:space="preserve"> women had to remain under the clause of Islamic law.</w:t>
      </w:r>
    </w:p>
    <w:p w14:paraId="351736ED" w14:textId="789DC49D" w:rsidR="00060E24" w:rsidRDefault="008E7AB2" w:rsidP="00455196">
      <w:pPr>
        <w:pStyle w:val="ListParagraph"/>
        <w:numPr>
          <w:ilvl w:val="0"/>
          <w:numId w:val="7"/>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It </w:t>
      </w:r>
      <w:r w:rsidR="00D417C8">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next </w:t>
      </w:r>
      <w:r w:rsidRPr="00883DAC">
        <w:rPr>
          <w:rFonts w:ascii="Times New Roman" w:hAnsi="Times New Roman" w:cs="Times New Roman"/>
          <w:b/>
          <w:bCs/>
          <w:sz w:val="24"/>
          <w:szCs w:val="24"/>
          <w:lang w:val="en-US"/>
        </w:rPr>
        <w:t>case of Sarla Mudgal</w:t>
      </w:r>
      <w:r w:rsidR="006361C6">
        <w:rPr>
          <w:rStyle w:val="FootnoteReference"/>
          <w:rFonts w:ascii="Times New Roman" w:hAnsi="Times New Roman" w:cs="Times New Roman"/>
          <w:b/>
          <w:bCs/>
          <w:sz w:val="24"/>
          <w:szCs w:val="24"/>
          <w:lang w:val="en-US"/>
        </w:rPr>
        <w:footnoteReference w:id="6"/>
      </w:r>
      <w:r>
        <w:rPr>
          <w:rFonts w:ascii="Times New Roman" w:hAnsi="Times New Roman" w:cs="Times New Roman"/>
          <w:sz w:val="24"/>
          <w:szCs w:val="24"/>
          <w:lang w:val="en-US"/>
        </w:rPr>
        <w:t xml:space="preserve">, </w:t>
      </w:r>
      <w:r w:rsidR="00D417C8">
        <w:rPr>
          <w:rFonts w:ascii="Times New Roman" w:hAnsi="Times New Roman" w:cs="Times New Roman"/>
          <w:sz w:val="24"/>
          <w:szCs w:val="24"/>
          <w:lang w:val="en-US"/>
        </w:rPr>
        <w:t xml:space="preserve">a </w:t>
      </w:r>
      <w:r>
        <w:rPr>
          <w:rFonts w:ascii="Times New Roman" w:hAnsi="Times New Roman" w:cs="Times New Roman"/>
          <w:sz w:val="24"/>
          <w:szCs w:val="24"/>
          <w:lang w:val="en-US"/>
        </w:rPr>
        <w:t>conflicting question arose between</w:t>
      </w:r>
      <w:r w:rsidR="00D417C8">
        <w:rPr>
          <w:rFonts w:ascii="Times New Roman" w:hAnsi="Times New Roman" w:cs="Times New Roman"/>
          <w:sz w:val="24"/>
          <w:szCs w:val="24"/>
          <w:lang w:val="en-US"/>
        </w:rPr>
        <w:t xml:space="preserve"> </w:t>
      </w:r>
      <w:r>
        <w:rPr>
          <w:rFonts w:ascii="Times New Roman" w:hAnsi="Times New Roman" w:cs="Times New Roman"/>
          <w:sz w:val="24"/>
          <w:szCs w:val="24"/>
          <w:lang w:val="en-US"/>
        </w:rPr>
        <w:t>Hindu Marriage and Islamic Marriage when</w:t>
      </w:r>
      <w:r w:rsidR="00D417C8">
        <w:rPr>
          <w:rFonts w:ascii="Times New Roman" w:hAnsi="Times New Roman" w:cs="Times New Roman"/>
          <w:sz w:val="24"/>
          <w:szCs w:val="24"/>
          <w:lang w:val="en-US"/>
        </w:rPr>
        <w:t xml:space="preserve"> a</w:t>
      </w:r>
      <w:r>
        <w:rPr>
          <w:rFonts w:ascii="Times New Roman" w:hAnsi="Times New Roman" w:cs="Times New Roman"/>
          <w:sz w:val="24"/>
          <w:szCs w:val="24"/>
          <w:lang w:val="en-US"/>
        </w:rPr>
        <w:t xml:space="preserve"> Hindu married husband, by embracing Islam, wanted to solemni</w:t>
      </w:r>
      <w:r w:rsidR="00D417C8">
        <w:rPr>
          <w:rFonts w:ascii="Times New Roman" w:hAnsi="Times New Roman" w:cs="Times New Roman"/>
          <w:sz w:val="24"/>
          <w:szCs w:val="24"/>
          <w:lang w:val="en-US"/>
        </w:rPr>
        <w:t>ze</w:t>
      </w:r>
      <w:r>
        <w:rPr>
          <w:rFonts w:ascii="Times New Roman" w:hAnsi="Times New Roman" w:cs="Times New Roman"/>
          <w:sz w:val="24"/>
          <w:szCs w:val="24"/>
          <w:lang w:val="en-US"/>
        </w:rPr>
        <w:t xml:space="preserve"> a second marriage</w:t>
      </w:r>
      <w:r w:rsidR="00D417C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but </w:t>
      </w:r>
      <w:r w:rsidR="00D417C8">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court held that it </w:t>
      </w:r>
      <w:r w:rsidR="002375CE">
        <w:rPr>
          <w:rFonts w:ascii="Times New Roman" w:hAnsi="Times New Roman" w:cs="Times New Roman"/>
          <w:sz w:val="24"/>
          <w:szCs w:val="24"/>
          <w:lang w:val="en-US"/>
        </w:rPr>
        <w:t>c</w:t>
      </w:r>
      <w:r w:rsidR="00D417C8">
        <w:rPr>
          <w:rFonts w:ascii="Times New Roman" w:hAnsi="Times New Roman" w:cs="Times New Roman"/>
          <w:sz w:val="24"/>
          <w:szCs w:val="24"/>
          <w:lang w:val="en-US"/>
        </w:rPr>
        <w:t>ould</w:t>
      </w:r>
      <w:r w:rsidR="002375CE">
        <w:rPr>
          <w:rFonts w:ascii="Times New Roman" w:hAnsi="Times New Roman" w:cs="Times New Roman"/>
          <w:sz w:val="24"/>
          <w:szCs w:val="24"/>
          <w:lang w:val="en-US"/>
        </w:rPr>
        <w:t xml:space="preserve"> only be dissolved by a decree of divorce on any of the grounds mentioned in section 13 of the Hindu Marriage Act. The second marriage of the Hindu after his conversion </w:t>
      </w:r>
      <w:r w:rsidR="00495CEA">
        <w:rPr>
          <w:rFonts w:ascii="Times New Roman" w:hAnsi="Times New Roman" w:cs="Times New Roman"/>
          <w:sz w:val="24"/>
          <w:szCs w:val="24"/>
          <w:lang w:val="en-US"/>
        </w:rPr>
        <w:t>to</w:t>
      </w:r>
      <w:r w:rsidR="002375CE">
        <w:rPr>
          <w:rFonts w:ascii="Times New Roman" w:hAnsi="Times New Roman" w:cs="Times New Roman"/>
          <w:sz w:val="24"/>
          <w:szCs w:val="24"/>
          <w:lang w:val="en-US"/>
        </w:rPr>
        <w:t xml:space="preserve"> Islam is void in terms of section 494</w:t>
      </w:r>
      <w:r w:rsidR="00D417C8">
        <w:rPr>
          <w:rFonts w:ascii="Times New Roman" w:hAnsi="Times New Roman" w:cs="Times New Roman"/>
          <w:sz w:val="24"/>
          <w:szCs w:val="24"/>
          <w:lang w:val="en-US"/>
        </w:rPr>
        <w:t xml:space="preserve"> of the </w:t>
      </w:r>
      <w:r w:rsidR="002375CE">
        <w:rPr>
          <w:rFonts w:ascii="Times New Roman" w:hAnsi="Times New Roman" w:cs="Times New Roman"/>
          <w:sz w:val="24"/>
          <w:szCs w:val="24"/>
          <w:lang w:val="en-US"/>
        </w:rPr>
        <w:t>IPC</w:t>
      </w:r>
      <w:r w:rsidR="00D417C8">
        <w:rPr>
          <w:rFonts w:ascii="Times New Roman" w:hAnsi="Times New Roman" w:cs="Times New Roman"/>
          <w:sz w:val="24"/>
          <w:szCs w:val="24"/>
          <w:lang w:val="en-US"/>
        </w:rPr>
        <w:t>,</w:t>
      </w:r>
      <w:r w:rsidR="002375CE">
        <w:rPr>
          <w:rFonts w:ascii="Times New Roman" w:hAnsi="Times New Roman" w:cs="Times New Roman"/>
          <w:sz w:val="24"/>
          <w:szCs w:val="24"/>
          <w:lang w:val="en-US"/>
        </w:rPr>
        <w:t xml:space="preserve"> and the husband is liable to be prosecuted for bigamy. The court requested the government of India take </w:t>
      </w:r>
      <w:r w:rsidR="00D417C8">
        <w:rPr>
          <w:rFonts w:ascii="Times New Roman" w:hAnsi="Times New Roman" w:cs="Times New Roman"/>
          <w:sz w:val="24"/>
          <w:szCs w:val="24"/>
          <w:lang w:val="en-US"/>
        </w:rPr>
        <w:t xml:space="preserve">a </w:t>
      </w:r>
      <w:r w:rsidR="002375CE">
        <w:rPr>
          <w:rFonts w:ascii="Times New Roman" w:hAnsi="Times New Roman" w:cs="Times New Roman"/>
          <w:sz w:val="24"/>
          <w:szCs w:val="24"/>
          <w:lang w:val="en-US"/>
        </w:rPr>
        <w:t>fresh look at Article 44 of the Constitution</w:t>
      </w:r>
      <w:r w:rsidR="00D417C8">
        <w:rPr>
          <w:rFonts w:ascii="Times New Roman" w:hAnsi="Times New Roman" w:cs="Times New Roman"/>
          <w:sz w:val="24"/>
          <w:szCs w:val="24"/>
          <w:lang w:val="en-US"/>
        </w:rPr>
        <w:t xml:space="preserve">, </w:t>
      </w:r>
      <w:r w:rsidR="002375CE">
        <w:rPr>
          <w:rFonts w:ascii="Times New Roman" w:hAnsi="Times New Roman" w:cs="Times New Roman"/>
          <w:sz w:val="24"/>
          <w:szCs w:val="24"/>
          <w:lang w:val="en-US"/>
        </w:rPr>
        <w:t xml:space="preserve">which enjoins the </w:t>
      </w:r>
      <w:r w:rsidR="00D417C8">
        <w:rPr>
          <w:rFonts w:ascii="Times New Roman" w:hAnsi="Times New Roman" w:cs="Times New Roman"/>
          <w:sz w:val="24"/>
          <w:szCs w:val="24"/>
          <w:lang w:val="en-US"/>
        </w:rPr>
        <w:t>s</w:t>
      </w:r>
      <w:r w:rsidR="002375CE">
        <w:rPr>
          <w:rFonts w:ascii="Times New Roman" w:hAnsi="Times New Roman" w:cs="Times New Roman"/>
          <w:sz w:val="24"/>
          <w:szCs w:val="24"/>
          <w:lang w:val="en-US"/>
        </w:rPr>
        <w:t>tate to secure a uniform civil code, an imperative provision for both</w:t>
      </w:r>
      <w:r w:rsidR="00D417C8">
        <w:rPr>
          <w:rFonts w:ascii="Times New Roman" w:hAnsi="Times New Roman" w:cs="Times New Roman"/>
          <w:sz w:val="24"/>
          <w:szCs w:val="24"/>
          <w:lang w:val="en-US"/>
        </w:rPr>
        <w:t xml:space="preserve"> the</w:t>
      </w:r>
      <w:r w:rsidR="002375CE">
        <w:rPr>
          <w:rFonts w:ascii="Times New Roman" w:hAnsi="Times New Roman" w:cs="Times New Roman"/>
          <w:sz w:val="24"/>
          <w:szCs w:val="24"/>
          <w:lang w:val="en-US"/>
        </w:rPr>
        <w:t xml:space="preserve"> protection of the oppressed and </w:t>
      </w:r>
      <w:r w:rsidR="00D417C8">
        <w:rPr>
          <w:rFonts w:ascii="Times New Roman" w:hAnsi="Times New Roman" w:cs="Times New Roman"/>
          <w:sz w:val="24"/>
          <w:szCs w:val="24"/>
          <w:lang w:val="en-US"/>
        </w:rPr>
        <w:t xml:space="preserve">the </w:t>
      </w:r>
      <w:r w:rsidR="002375CE">
        <w:rPr>
          <w:rFonts w:ascii="Times New Roman" w:hAnsi="Times New Roman" w:cs="Times New Roman"/>
          <w:sz w:val="24"/>
          <w:szCs w:val="24"/>
          <w:lang w:val="en-US"/>
        </w:rPr>
        <w:t>promotion of national unity and integrity.</w:t>
      </w:r>
    </w:p>
    <w:p w14:paraId="6D7EC3CB" w14:textId="41483C3F" w:rsidR="002375CE" w:rsidRDefault="001C58F4" w:rsidP="00455196">
      <w:pPr>
        <w:pStyle w:val="ListParagraph"/>
        <w:numPr>
          <w:ilvl w:val="0"/>
          <w:numId w:val="7"/>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case </w:t>
      </w:r>
      <w:r w:rsidR="00660E62">
        <w:rPr>
          <w:rFonts w:ascii="Times New Roman" w:hAnsi="Times New Roman" w:cs="Times New Roman"/>
          <w:sz w:val="24"/>
          <w:szCs w:val="24"/>
          <w:lang w:val="en-US"/>
        </w:rPr>
        <w:t xml:space="preserve">of </w:t>
      </w:r>
      <w:r w:rsidR="00660E62" w:rsidRPr="00883DAC">
        <w:rPr>
          <w:rFonts w:ascii="Times New Roman" w:hAnsi="Times New Roman" w:cs="Times New Roman"/>
          <w:b/>
          <w:bCs/>
          <w:sz w:val="24"/>
          <w:szCs w:val="24"/>
          <w:lang w:val="en-US"/>
        </w:rPr>
        <w:t>Pragati Varghese v. Cyril Varghese</w:t>
      </w:r>
      <w:r w:rsidR="006361C6">
        <w:rPr>
          <w:rStyle w:val="FootnoteReference"/>
          <w:rFonts w:ascii="Times New Roman" w:hAnsi="Times New Roman" w:cs="Times New Roman"/>
          <w:b/>
          <w:bCs/>
          <w:sz w:val="24"/>
          <w:szCs w:val="24"/>
          <w:lang w:val="en-US"/>
        </w:rPr>
        <w:footnoteReference w:id="7"/>
      </w:r>
      <w:r w:rsidR="00660E62">
        <w:rPr>
          <w:rFonts w:ascii="Times New Roman" w:hAnsi="Times New Roman" w:cs="Times New Roman"/>
          <w:sz w:val="24"/>
          <w:szCs w:val="24"/>
          <w:lang w:val="en-US"/>
        </w:rPr>
        <w:t>, some provision</w:t>
      </w:r>
      <w:r w:rsidR="003D54BD">
        <w:rPr>
          <w:rFonts w:ascii="Times New Roman" w:hAnsi="Times New Roman" w:cs="Times New Roman"/>
          <w:sz w:val="24"/>
          <w:szCs w:val="24"/>
          <w:lang w:val="en-US"/>
        </w:rPr>
        <w:t>s</w:t>
      </w:r>
      <w:r w:rsidR="00660E62">
        <w:rPr>
          <w:rFonts w:ascii="Times New Roman" w:hAnsi="Times New Roman" w:cs="Times New Roman"/>
          <w:sz w:val="24"/>
          <w:szCs w:val="24"/>
          <w:lang w:val="en-US"/>
        </w:rPr>
        <w:t xml:space="preserve"> of the Indian Divorce act 1869</w:t>
      </w:r>
      <w:r w:rsidR="003D54BD">
        <w:rPr>
          <w:rFonts w:ascii="Times New Roman" w:hAnsi="Times New Roman" w:cs="Times New Roman"/>
          <w:sz w:val="24"/>
          <w:szCs w:val="24"/>
          <w:lang w:val="en-US"/>
        </w:rPr>
        <w:t xml:space="preserve"> </w:t>
      </w:r>
      <w:r w:rsidR="00660E62">
        <w:rPr>
          <w:rFonts w:ascii="Times New Roman" w:hAnsi="Times New Roman" w:cs="Times New Roman"/>
          <w:sz w:val="24"/>
          <w:szCs w:val="24"/>
          <w:lang w:val="en-US"/>
        </w:rPr>
        <w:t>were challenged by Christian wives by filing petitions. In this act</w:t>
      </w:r>
      <w:r w:rsidR="003D54BD">
        <w:rPr>
          <w:rFonts w:ascii="Times New Roman" w:hAnsi="Times New Roman" w:cs="Times New Roman"/>
          <w:sz w:val="24"/>
          <w:szCs w:val="24"/>
          <w:lang w:val="en-US"/>
        </w:rPr>
        <w:t xml:space="preserve">, </w:t>
      </w:r>
      <w:r w:rsidR="00660E62">
        <w:rPr>
          <w:rFonts w:ascii="Times New Roman" w:hAnsi="Times New Roman" w:cs="Times New Roman"/>
          <w:sz w:val="24"/>
          <w:szCs w:val="24"/>
          <w:lang w:val="en-US"/>
        </w:rPr>
        <w:t>even the grounds for divorce were unequal for men and women</w:t>
      </w:r>
      <w:r w:rsidR="003D54BD">
        <w:rPr>
          <w:rFonts w:ascii="Times New Roman" w:hAnsi="Times New Roman" w:cs="Times New Roman"/>
          <w:sz w:val="24"/>
          <w:szCs w:val="24"/>
          <w:lang w:val="en-US"/>
        </w:rPr>
        <w:t xml:space="preserve">; </w:t>
      </w:r>
      <w:r w:rsidR="00660E62">
        <w:rPr>
          <w:rFonts w:ascii="Times New Roman" w:hAnsi="Times New Roman" w:cs="Times New Roman"/>
          <w:sz w:val="24"/>
          <w:szCs w:val="24"/>
          <w:lang w:val="en-US"/>
        </w:rPr>
        <w:t>here</w:t>
      </w:r>
      <w:r w:rsidR="003D54BD">
        <w:rPr>
          <w:rFonts w:ascii="Times New Roman" w:hAnsi="Times New Roman" w:cs="Times New Roman"/>
          <w:sz w:val="24"/>
          <w:szCs w:val="24"/>
          <w:lang w:val="en-US"/>
        </w:rPr>
        <w:t>,</w:t>
      </w:r>
      <w:r w:rsidR="00660E62">
        <w:rPr>
          <w:rFonts w:ascii="Times New Roman" w:hAnsi="Times New Roman" w:cs="Times New Roman"/>
          <w:sz w:val="24"/>
          <w:szCs w:val="24"/>
          <w:lang w:val="en-US"/>
        </w:rPr>
        <w:t xml:space="preserve"> gender inequality could be seen.</w:t>
      </w:r>
    </w:p>
    <w:p w14:paraId="6564FE9C" w14:textId="64B242F7" w:rsidR="00660E62" w:rsidRDefault="00660E62" w:rsidP="00455196">
      <w:pPr>
        <w:pStyle w:val="ListParagraph"/>
        <w:numPr>
          <w:ilvl w:val="0"/>
          <w:numId w:val="7"/>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w:t>
      </w:r>
      <w:r w:rsidRPr="00883DAC">
        <w:rPr>
          <w:rFonts w:ascii="Times New Roman" w:hAnsi="Times New Roman" w:cs="Times New Roman"/>
          <w:b/>
          <w:bCs/>
          <w:sz w:val="24"/>
          <w:szCs w:val="24"/>
          <w:lang w:val="en-US"/>
        </w:rPr>
        <w:t>Dani</w:t>
      </w:r>
      <w:r w:rsidR="006361C6">
        <w:rPr>
          <w:rFonts w:ascii="Times New Roman" w:hAnsi="Times New Roman" w:cs="Times New Roman"/>
          <w:b/>
          <w:bCs/>
          <w:sz w:val="24"/>
          <w:szCs w:val="24"/>
          <w:lang w:val="en-US"/>
        </w:rPr>
        <w:t>a</w:t>
      </w:r>
      <w:r w:rsidRPr="00883DAC">
        <w:rPr>
          <w:rFonts w:ascii="Times New Roman" w:hAnsi="Times New Roman" w:cs="Times New Roman"/>
          <w:b/>
          <w:bCs/>
          <w:sz w:val="24"/>
          <w:szCs w:val="24"/>
          <w:lang w:val="en-US"/>
        </w:rPr>
        <w:t>l Latifi Case</w:t>
      </w:r>
      <w:r w:rsidR="006361C6">
        <w:rPr>
          <w:rStyle w:val="FootnoteReference"/>
          <w:rFonts w:ascii="Times New Roman" w:hAnsi="Times New Roman" w:cs="Times New Roman"/>
          <w:b/>
          <w:bCs/>
          <w:sz w:val="24"/>
          <w:szCs w:val="24"/>
          <w:lang w:val="en-US"/>
        </w:rPr>
        <w:footnoteReference w:id="8"/>
      </w:r>
      <w:r>
        <w:rPr>
          <w:rFonts w:ascii="Times New Roman" w:hAnsi="Times New Roman" w:cs="Times New Roman"/>
          <w:sz w:val="24"/>
          <w:szCs w:val="24"/>
          <w:lang w:val="en-US"/>
        </w:rPr>
        <w:t xml:space="preserve">, Muslim Women’s act was challenged on the grounds that it violated the </w:t>
      </w:r>
      <w:r w:rsidR="00501C13">
        <w:rPr>
          <w:rFonts w:ascii="Times New Roman" w:hAnsi="Times New Roman" w:cs="Times New Roman"/>
          <w:sz w:val="24"/>
          <w:szCs w:val="24"/>
          <w:lang w:val="en-US"/>
        </w:rPr>
        <w:t>r</w:t>
      </w:r>
      <w:r>
        <w:rPr>
          <w:rFonts w:ascii="Times New Roman" w:hAnsi="Times New Roman" w:cs="Times New Roman"/>
          <w:sz w:val="24"/>
          <w:szCs w:val="24"/>
          <w:lang w:val="en-US"/>
        </w:rPr>
        <w:t xml:space="preserve">ight to </w:t>
      </w:r>
      <w:r w:rsidR="00501C13">
        <w:rPr>
          <w:rFonts w:ascii="Times New Roman" w:hAnsi="Times New Roman" w:cs="Times New Roman"/>
          <w:sz w:val="24"/>
          <w:szCs w:val="24"/>
          <w:lang w:val="en-US"/>
        </w:rPr>
        <w:t>e</w:t>
      </w:r>
      <w:r>
        <w:rPr>
          <w:rFonts w:ascii="Times New Roman" w:hAnsi="Times New Roman" w:cs="Times New Roman"/>
          <w:sz w:val="24"/>
          <w:szCs w:val="24"/>
          <w:lang w:val="en-US"/>
        </w:rPr>
        <w:t>quality under Articles 14</w:t>
      </w:r>
      <w:r w:rsidR="00815DBF">
        <w:rPr>
          <w:rFonts w:ascii="Times New Roman" w:hAnsi="Times New Roman" w:cs="Times New Roman"/>
          <w:sz w:val="24"/>
          <w:szCs w:val="24"/>
          <w:lang w:val="en-US"/>
        </w:rPr>
        <w:t xml:space="preserve"> and </w:t>
      </w:r>
      <w:r>
        <w:rPr>
          <w:rFonts w:ascii="Times New Roman" w:hAnsi="Times New Roman" w:cs="Times New Roman"/>
          <w:sz w:val="24"/>
          <w:szCs w:val="24"/>
          <w:lang w:val="en-US"/>
        </w:rPr>
        <w:t>15</w:t>
      </w:r>
      <w:r w:rsidR="00815DBF">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as well as the </w:t>
      </w:r>
      <w:r w:rsidR="00501C13">
        <w:rPr>
          <w:rFonts w:ascii="Times New Roman" w:hAnsi="Times New Roman" w:cs="Times New Roman"/>
          <w:sz w:val="24"/>
          <w:szCs w:val="24"/>
          <w:lang w:val="en-US"/>
        </w:rPr>
        <w:t>r</w:t>
      </w:r>
      <w:r>
        <w:rPr>
          <w:rFonts w:ascii="Times New Roman" w:hAnsi="Times New Roman" w:cs="Times New Roman"/>
          <w:sz w:val="24"/>
          <w:szCs w:val="24"/>
          <w:lang w:val="en-US"/>
        </w:rPr>
        <w:t xml:space="preserve">ight to </w:t>
      </w:r>
      <w:r w:rsidR="00501C13">
        <w:rPr>
          <w:rFonts w:ascii="Times New Roman" w:hAnsi="Times New Roman" w:cs="Times New Roman"/>
          <w:sz w:val="24"/>
          <w:szCs w:val="24"/>
          <w:lang w:val="en-US"/>
        </w:rPr>
        <w:t>l</w:t>
      </w:r>
      <w:r>
        <w:rPr>
          <w:rFonts w:ascii="Times New Roman" w:hAnsi="Times New Roman" w:cs="Times New Roman"/>
          <w:sz w:val="24"/>
          <w:szCs w:val="24"/>
          <w:lang w:val="en-US"/>
        </w:rPr>
        <w:t>ife under Article 21. The Supreme Court</w:t>
      </w:r>
      <w:r w:rsidR="00501C13">
        <w:rPr>
          <w:rFonts w:ascii="Times New Roman" w:hAnsi="Times New Roman" w:cs="Times New Roman"/>
          <w:sz w:val="24"/>
          <w:szCs w:val="24"/>
          <w:lang w:val="en-US"/>
        </w:rPr>
        <w:t>,</w:t>
      </w:r>
      <w:r>
        <w:rPr>
          <w:rFonts w:ascii="Times New Roman" w:hAnsi="Times New Roman" w:cs="Times New Roman"/>
          <w:sz w:val="24"/>
          <w:szCs w:val="24"/>
          <w:lang w:val="en-US"/>
        </w:rPr>
        <w:t xml:space="preserve"> while holding the law as constitutional, </w:t>
      </w:r>
      <w:r>
        <w:rPr>
          <w:rFonts w:ascii="Times New Roman" w:hAnsi="Times New Roman" w:cs="Times New Roman"/>
          <w:sz w:val="24"/>
          <w:szCs w:val="24"/>
          <w:lang w:val="en-US"/>
        </w:rPr>
        <w:lastRenderedPageBreak/>
        <w:t xml:space="preserve">harmonized it with section 125 of CrPC and held that the amount received by a wife during </w:t>
      </w:r>
      <w:r w:rsidR="00501C13">
        <w:rPr>
          <w:rFonts w:ascii="Times New Roman" w:hAnsi="Times New Roman" w:cs="Times New Roman"/>
          <w:sz w:val="24"/>
          <w:szCs w:val="24"/>
          <w:lang w:val="en-US"/>
        </w:rPr>
        <w:t xml:space="preserve">the </w:t>
      </w:r>
      <w:r>
        <w:rPr>
          <w:rFonts w:ascii="Times New Roman" w:hAnsi="Times New Roman" w:cs="Times New Roman"/>
          <w:sz w:val="24"/>
          <w:szCs w:val="24"/>
          <w:lang w:val="en-US"/>
        </w:rPr>
        <w:t>iddat period should be large enough to maintain her during iddat as well as provide for her future.</w:t>
      </w:r>
    </w:p>
    <w:p w14:paraId="28A0BB6D" w14:textId="74096E45" w:rsidR="00660E62" w:rsidRDefault="00424E5F" w:rsidP="00455196">
      <w:pPr>
        <w:pStyle w:val="ListParagraph"/>
        <w:numPr>
          <w:ilvl w:val="0"/>
          <w:numId w:val="7"/>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w:t>
      </w:r>
      <w:r w:rsidRPr="00883DAC">
        <w:rPr>
          <w:rFonts w:ascii="Times New Roman" w:hAnsi="Times New Roman" w:cs="Times New Roman"/>
          <w:b/>
          <w:bCs/>
          <w:sz w:val="24"/>
          <w:szCs w:val="24"/>
          <w:lang w:val="en-US"/>
        </w:rPr>
        <w:t>John Vallamatto</w:t>
      </w:r>
      <w:r w:rsidR="0089153B">
        <w:rPr>
          <w:rFonts w:ascii="Times New Roman" w:hAnsi="Times New Roman" w:cs="Times New Roman"/>
          <w:b/>
          <w:bCs/>
          <w:sz w:val="24"/>
          <w:szCs w:val="24"/>
          <w:lang w:val="en-US"/>
        </w:rPr>
        <w:t>m</w:t>
      </w:r>
      <w:r w:rsidRPr="00883DAC">
        <w:rPr>
          <w:rFonts w:ascii="Times New Roman" w:hAnsi="Times New Roman" w:cs="Times New Roman"/>
          <w:b/>
          <w:bCs/>
          <w:sz w:val="24"/>
          <w:szCs w:val="24"/>
          <w:lang w:val="en-US"/>
        </w:rPr>
        <w:t xml:space="preserve"> Case</w:t>
      </w:r>
      <w:r w:rsidR="00F2089A">
        <w:rPr>
          <w:rStyle w:val="FootnoteReference"/>
          <w:rFonts w:ascii="Times New Roman" w:hAnsi="Times New Roman" w:cs="Times New Roman"/>
          <w:b/>
          <w:bCs/>
          <w:sz w:val="24"/>
          <w:szCs w:val="24"/>
          <w:lang w:val="en-US"/>
        </w:rPr>
        <w:footnoteReference w:id="9"/>
      </w:r>
      <w:r>
        <w:rPr>
          <w:rFonts w:ascii="Times New Roman" w:hAnsi="Times New Roman" w:cs="Times New Roman"/>
          <w:sz w:val="24"/>
          <w:szCs w:val="24"/>
          <w:lang w:val="en-US"/>
        </w:rPr>
        <w:t xml:space="preserve">, </w:t>
      </w:r>
      <w:r w:rsidR="00EF4A8D">
        <w:rPr>
          <w:rFonts w:ascii="Times New Roman" w:hAnsi="Times New Roman" w:cs="Times New Roman"/>
          <w:sz w:val="24"/>
          <w:szCs w:val="24"/>
          <w:lang w:val="en-US"/>
        </w:rPr>
        <w:t xml:space="preserve">we </w:t>
      </w:r>
      <w:r>
        <w:rPr>
          <w:rFonts w:ascii="Times New Roman" w:hAnsi="Times New Roman" w:cs="Times New Roman"/>
          <w:sz w:val="24"/>
          <w:szCs w:val="24"/>
          <w:lang w:val="en-US"/>
        </w:rPr>
        <w:t xml:space="preserve">once again expressed regret for </w:t>
      </w:r>
      <w:r w:rsidR="009C38D8">
        <w:rPr>
          <w:rFonts w:ascii="Times New Roman" w:hAnsi="Times New Roman" w:cs="Times New Roman"/>
          <w:sz w:val="24"/>
          <w:szCs w:val="24"/>
          <w:lang w:val="en-US"/>
        </w:rPr>
        <w:t>non-enactment</w:t>
      </w:r>
      <w:r>
        <w:rPr>
          <w:rFonts w:ascii="Times New Roman" w:hAnsi="Times New Roman" w:cs="Times New Roman"/>
          <w:sz w:val="24"/>
          <w:szCs w:val="24"/>
          <w:lang w:val="en-US"/>
        </w:rPr>
        <w:t xml:space="preserve"> of </w:t>
      </w:r>
      <w:r w:rsidR="00EF4A8D">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Common Civil Code. In this case, the petitioners challenged the validity of </w:t>
      </w:r>
      <w:r w:rsidR="00490CCD">
        <w:rPr>
          <w:rFonts w:ascii="Times New Roman" w:hAnsi="Times New Roman" w:cs="Times New Roman"/>
          <w:sz w:val="24"/>
          <w:szCs w:val="24"/>
          <w:lang w:val="en-US"/>
        </w:rPr>
        <w:t>S</w:t>
      </w:r>
      <w:r>
        <w:rPr>
          <w:rFonts w:ascii="Times New Roman" w:hAnsi="Times New Roman" w:cs="Times New Roman"/>
          <w:sz w:val="24"/>
          <w:szCs w:val="24"/>
          <w:lang w:val="en-US"/>
        </w:rPr>
        <w:t xml:space="preserve">ection 118 of the Indian Succession Act on the ground that it was discriminatory under </w:t>
      </w:r>
      <w:r w:rsidR="00490CCD">
        <w:rPr>
          <w:rFonts w:ascii="Times New Roman" w:hAnsi="Times New Roman" w:cs="Times New Roman"/>
          <w:sz w:val="24"/>
          <w:szCs w:val="24"/>
          <w:lang w:val="en-US"/>
        </w:rPr>
        <w:t>A</w:t>
      </w:r>
      <w:r>
        <w:rPr>
          <w:rFonts w:ascii="Times New Roman" w:hAnsi="Times New Roman" w:cs="Times New Roman"/>
          <w:sz w:val="24"/>
          <w:szCs w:val="24"/>
          <w:lang w:val="en-US"/>
        </w:rPr>
        <w:t>rticle 14 as well as violative of Article</w:t>
      </w:r>
      <w:r w:rsidR="00EF4A8D">
        <w:rPr>
          <w:rFonts w:ascii="Times New Roman" w:hAnsi="Times New Roman" w:cs="Times New Roman"/>
          <w:sz w:val="24"/>
          <w:szCs w:val="24"/>
          <w:lang w:val="en-US"/>
        </w:rPr>
        <w:t xml:space="preserve">s </w:t>
      </w:r>
      <w:r>
        <w:rPr>
          <w:rFonts w:ascii="Times New Roman" w:hAnsi="Times New Roman" w:cs="Times New Roman"/>
          <w:sz w:val="24"/>
          <w:szCs w:val="24"/>
          <w:lang w:val="en-US"/>
        </w:rPr>
        <w:t>25 and 26 of the Constitution. The Chief Justice of India forcefully reiterated the view that the Common Civil Code</w:t>
      </w:r>
      <w:r w:rsidR="00EF4A8D">
        <w:rPr>
          <w:rFonts w:ascii="Times New Roman" w:hAnsi="Times New Roman" w:cs="Times New Roman"/>
          <w:sz w:val="24"/>
          <w:szCs w:val="24"/>
          <w:lang w:val="en-US"/>
        </w:rPr>
        <w:t xml:space="preserve"> </w:t>
      </w:r>
      <w:r w:rsidR="00122DDB">
        <w:rPr>
          <w:rFonts w:ascii="Times New Roman" w:hAnsi="Times New Roman" w:cs="Times New Roman"/>
          <w:sz w:val="24"/>
          <w:szCs w:val="24"/>
          <w:lang w:val="en-US"/>
        </w:rPr>
        <w:t>should be</w:t>
      </w:r>
      <w:r>
        <w:rPr>
          <w:rFonts w:ascii="Times New Roman" w:hAnsi="Times New Roman" w:cs="Times New Roman"/>
          <w:sz w:val="24"/>
          <w:szCs w:val="24"/>
          <w:lang w:val="en-US"/>
        </w:rPr>
        <w:t xml:space="preserve"> enacted as it would solve such problems and emphasized, “Article 44 is based on the premise that there is no necessary connection between religion and personal law in a civilized society. A common Code will enhance the cause of national integration by removing the contradictions based on ideologies.</w:t>
      </w:r>
      <w:r w:rsidR="003B40C0">
        <w:rPr>
          <w:rFonts w:ascii="Times New Roman" w:hAnsi="Times New Roman" w:cs="Times New Roman"/>
          <w:sz w:val="24"/>
          <w:szCs w:val="24"/>
          <w:lang w:val="en-US"/>
        </w:rPr>
        <w:t>”</w:t>
      </w:r>
    </w:p>
    <w:p w14:paraId="36ECDB8A" w14:textId="77777777" w:rsidR="00CB07D4" w:rsidRDefault="00CB07D4" w:rsidP="00455196">
      <w:pPr>
        <w:spacing w:line="360" w:lineRule="auto"/>
        <w:jc w:val="both"/>
        <w:rPr>
          <w:rFonts w:ascii="Times New Roman" w:hAnsi="Times New Roman" w:cs="Times New Roman"/>
          <w:b/>
          <w:bCs/>
          <w:sz w:val="24"/>
          <w:szCs w:val="24"/>
          <w:lang w:val="en-US"/>
        </w:rPr>
      </w:pPr>
    </w:p>
    <w:p w14:paraId="4B75237B" w14:textId="137A3762" w:rsidR="00A77F7A" w:rsidRPr="00961855" w:rsidRDefault="00A77F7A" w:rsidP="00961855">
      <w:pPr>
        <w:pStyle w:val="ListParagraph"/>
        <w:numPr>
          <w:ilvl w:val="0"/>
          <w:numId w:val="12"/>
        </w:numPr>
        <w:spacing w:line="360" w:lineRule="auto"/>
        <w:jc w:val="both"/>
        <w:rPr>
          <w:rFonts w:ascii="Times New Roman" w:hAnsi="Times New Roman" w:cs="Times New Roman"/>
          <w:sz w:val="24"/>
          <w:szCs w:val="24"/>
          <w:lang w:val="en-US"/>
        </w:rPr>
      </w:pPr>
      <w:r w:rsidRPr="00961855">
        <w:rPr>
          <w:rFonts w:ascii="Times New Roman" w:hAnsi="Times New Roman" w:cs="Times New Roman"/>
          <w:b/>
          <w:bCs/>
          <w:sz w:val="24"/>
          <w:szCs w:val="24"/>
          <w:lang w:val="en-US"/>
        </w:rPr>
        <w:t xml:space="preserve">Countries </w:t>
      </w:r>
      <w:r w:rsidR="00C05CE2">
        <w:rPr>
          <w:rFonts w:ascii="Times New Roman" w:hAnsi="Times New Roman" w:cs="Times New Roman"/>
          <w:b/>
          <w:bCs/>
          <w:sz w:val="24"/>
          <w:szCs w:val="24"/>
          <w:lang w:val="en-US"/>
        </w:rPr>
        <w:t>with</w:t>
      </w:r>
      <w:r w:rsidRPr="00961855">
        <w:rPr>
          <w:rFonts w:ascii="Times New Roman" w:hAnsi="Times New Roman" w:cs="Times New Roman"/>
          <w:b/>
          <w:bCs/>
          <w:sz w:val="24"/>
          <w:szCs w:val="24"/>
          <w:lang w:val="en-US"/>
        </w:rPr>
        <w:t xml:space="preserve"> </w:t>
      </w:r>
      <w:r w:rsidR="009C38D8" w:rsidRPr="00961855">
        <w:rPr>
          <w:rFonts w:ascii="Times New Roman" w:hAnsi="Times New Roman" w:cs="Times New Roman"/>
          <w:b/>
          <w:bCs/>
          <w:sz w:val="24"/>
          <w:szCs w:val="24"/>
          <w:lang w:val="en-US"/>
        </w:rPr>
        <w:t>UCC: -</w:t>
      </w:r>
      <w:r w:rsidRPr="00961855">
        <w:rPr>
          <w:rFonts w:ascii="Times New Roman" w:hAnsi="Times New Roman" w:cs="Times New Roman"/>
          <w:sz w:val="24"/>
          <w:szCs w:val="24"/>
          <w:lang w:val="en-US"/>
        </w:rPr>
        <w:t xml:space="preserve"> </w:t>
      </w:r>
      <w:r w:rsidR="00A23E2B" w:rsidRPr="00961855">
        <w:rPr>
          <w:rFonts w:ascii="Times New Roman" w:hAnsi="Times New Roman" w:cs="Times New Roman"/>
          <w:sz w:val="24"/>
          <w:szCs w:val="24"/>
          <w:lang w:val="en-US"/>
        </w:rPr>
        <w:t xml:space="preserve">If we try to understand the UCC in a </w:t>
      </w:r>
      <w:r w:rsidR="009C38D8" w:rsidRPr="00961855">
        <w:rPr>
          <w:rFonts w:ascii="Times New Roman" w:hAnsi="Times New Roman" w:cs="Times New Roman"/>
          <w:sz w:val="24"/>
          <w:szCs w:val="24"/>
          <w:lang w:val="en-US"/>
        </w:rPr>
        <w:t>deep insight</w:t>
      </w:r>
      <w:r w:rsidR="00C05CE2">
        <w:rPr>
          <w:rFonts w:ascii="Times New Roman" w:hAnsi="Times New Roman" w:cs="Times New Roman"/>
          <w:sz w:val="24"/>
          <w:szCs w:val="24"/>
          <w:lang w:val="en-US"/>
        </w:rPr>
        <w:t xml:space="preserve">, </w:t>
      </w:r>
      <w:r w:rsidR="00A23E2B" w:rsidRPr="00961855">
        <w:rPr>
          <w:rFonts w:ascii="Times New Roman" w:hAnsi="Times New Roman" w:cs="Times New Roman"/>
          <w:sz w:val="24"/>
          <w:szCs w:val="24"/>
          <w:lang w:val="en-US"/>
        </w:rPr>
        <w:t xml:space="preserve">then we can figure out </w:t>
      </w:r>
      <w:r w:rsidR="00C05CE2">
        <w:rPr>
          <w:rFonts w:ascii="Times New Roman" w:hAnsi="Times New Roman" w:cs="Times New Roman"/>
          <w:sz w:val="24"/>
          <w:szCs w:val="24"/>
          <w:lang w:val="en-US"/>
        </w:rPr>
        <w:t xml:space="preserve">that it </w:t>
      </w:r>
      <w:r w:rsidR="00A23E2B" w:rsidRPr="00961855">
        <w:rPr>
          <w:rFonts w:ascii="Times New Roman" w:hAnsi="Times New Roman" w:cs="Times New Roman"/>
          <w:sz w:val="24"/>
          <w:szCs w:val="24"/>
          <w:lang w:val="en-US"/>
        </w:rPr>
        <w:t>is</w:t>
      </w:r>
      <w:r w:rsidR="00C05CE2">
        <w:rPr>
          <w:rFonts w:ascii="Times New Roman" w:hAnsi="Times New Roman" w:cs="Times New Roman"/>
          <w:sz w:val="24"/>
          <w:szCs w:val="24"/>
          <w:lang w:val="en-US"/>
        </w:rPr>
        <w:t xml:space="preserve"> a </w:t>
      </w:r>
      <w:r w:rsidR="00A23E2B" w:rsidRPr="00961855">
        <w:rPr>
          <w:rFonts w:ascii="Times New Roman" w:hAnsi="Times New Roman" w:cs="Times New Roman"/>
          <w:sz w:val="24"/>
          <w:szCs w:val="24"/>
          <w:lang w:val="en-US"/>
        </w:rPr>
        <w:t xml:space="preserve">sign of </w:t>
      </w:r>
      <w:r w:rsidR="00C05CE2">
        <w:rPr>
          <w:rFonts w:ascii="Times New Roman" w:hAnsi="Times New Roman" w:cs="Times New Roman"/>
          <w:sz w:val="24"/>
          <w:szCs w:val="24"/>
          <w:lang w:val="en-US"/>
        </w:rPr>
        <w:t xml:space="preserve">a </w:t>
      </w:r>
      <w:r w:rsidR="00A23E2B" w:rsidRPr="00961855">
        <w:rPr>
          <w:rFonts w:ascii="Times New Roman" w:hAnsi="Times New Roman" w:cs="Times New Roman"/>
          <w:sz w:val="24"/>
          <w:szCs w:val="24"/>
          <w:lang w:val="en-US"/>
        </w:rPr>
        <w:t>modern progressive nation</w:t>
      </w:r>
      <w:r w:rsidR="00C05CE2">
        <w:rPr>
          <w:rFonts w:ascii="Times New Roman" w:hAnsi="Times New Roman" w:cs="Times New Roman"/>
          <w:sz w:val="24"/>
          <w:szCs w:val="24"/>
          <w:lang w:val="en-US"/>
        </w:rPr>
        <w:t>,</w:t>
      </w:r>
      <w:r w:rsidR="00A23E2B" w:rsidRPr="00961855">
        <w:rPr>
          <w:rFonts w:ascii="Times New Roman" w:hAnsi="Times New Roman" w:cs="Times New Roman"/>
          <w:sz w:val="24"/>
          <w:szCs w:val="24"/>
          <w:lang w:val="en-US"/>
        </w:rPr>
        <w:t xml:space="preserve"> and everyone wants to align with it by challenging</w:t>
      </w:r>
      <w:r w:rsidR="00F015EF" w:rsidRPr="00961855">
        <w:rPr>
          <w:rFonts w:ascii="Times New Roman" w:hAnsi="Times New Roman" w:cs="Times New Roman"/>
          <w:sz w:val="24"/>
          <w:szCs w:val="24"/>
          <w:lang w:val="en-US"/>
        </w:rPr>
        <w:t xml:space="preserve"> it</w:t>
      </w:r>
      <w:r w:rsidR="00A23E2B" w:rsidRPr="00961855">
        <w:rPr>
          <w:rFonts w:ascii="Times New Roman" w:hAnsi="Times New Roman" w:cs="Times New Roman"/>
          <w:sz w:val="24"/>
          <w:szCs w:val="24"/>
          <w:lang w:val="en-US"/>
        </w:rPr>
        <w:t xml:space="preserve">. In the </w:t>
      </w:r>
      <w:r w:rsidR="00A23E2B" w:rsidRPr="00961855">
        <w:rPr>
          <w:rFonts w:ascii="Times New Roman" w:hAnsi="Times New Roman" w:cs="Times New Roman"/>
          <w:b/>
          <w:bCs/>
          <w:sz w:val="24"/>
          <w:szCs w:val="24"/>
          <w:lang w:val="en-US"/>
        </w:rPr>
        <w:t>US</w:t>
      </w:r>
      <w:r w:rsidR="00C05CE2">
        <w:rPr>
          <w:rFonts w:ascii="Times New Roman" w:hAnsi="Times New Roman" w:cs="Times New Roman"/>
          <w:b/>
          <w:bCs/>
          <w:sz w:val="24"/>
          <w:szCs w:val="24"/>
          <w:lang w:val="en-US"/>
        </w:rPr>
        <w:t>,</w:t>
      </w:r>
      <w:r w:rsidR="00A23E2B" w:rsidRPr="00961855">
        <w:rPr>
          <w:rFonts w:ascii="Times New Roman" w:hAnsi="Times New Roman" w:cs="Times New Roman"/>
          <w:sz w:val="24"/>
          <w:szCs w:val="24"/>
          <w:lang w:val="en-US"/>
        </w:rPr>
        <w:t xml:space="preserve"> though it has</w:t>
      </w:r>
      <w:r w:rsidR="00C05CE2">
        <w:rPr>
          <w:rFonts w:ascii="Times New Roman" w:hAnsi="Times New Roman" w:cs="Times New Roman"/>
          <w:sz w:val="24"/>
          <w:szCs w:val="24"/>
          <w:lang w:val="en-US"/>
        </w:rPr>
        <w:t xml:space="preserve"> a</w:t>
      </w:r>
      <w:r w:rsidR="00A23E2B" w:rsidRPr="00961855">
        <w:rPr>
          <w:rFonts w:ascii="Times New Roman" w:hAnsi="Times New Roman" w:cs="Times New Roman"/>
          <w:sz w:val="24"/>
          <w:szCs w:val="24"/>
          <w:lang w:val="en-US"/>
        </w:rPr>
        <w:t xml:space="preserve"> dual government, there are certain basic civil laws</w:t>
      </w:r>
      <w:r w:rsidR="00C05CE2">
        <w:rPr>
          <w:rFonts w:ascii="Times New Roman" w:hAnsi="Times New Roman" w:cs="Times New Roman"/>
          <w:sz w:val="24"/>
          <w:szCs w:val="24"/>
          <w:lang w:val="en-US"/>
        </w:rPr>
        <w:t xml:space="preserve"> by</w:t>
      </w:r>
      <w:r w:rsidR="00A23E2B" w:rsidRPr="00961855">
        <w:rPr>
          <w:rFonts w:ascii="Times New Roman" w:hAnsi="Times New Roman" w:cs="Times New Roman"/>
          <w:sz w:val="24"/>
          <w:szCs w:val="24"/>
          <w:lang w:val="en-US"/>
        </w:rPr>
        <w:t xml:space="preserve"> which </w:t>
      </w:r>
      <w:r w:rsidR="009C38D8" w:rsidRPr="00961855">
        <w:rPr>
          <w:rFonts w:ascii="Times New Roman" w:hAnsi="Times New Roman" w:cs="Times New Roman"/>
          <w:sz w:val="24"/>
          <w:szCs w:val="24"/>
          <w:lang w:val="en-US"/>
        </w:rPr>
        <w:t>all</w:t>
      </w:r>
      <w:r w:rsidR="00A23E2B" w:rsidRPr="00961855">
        <w:rPr>
          <w:rFonts w:ascii="Times New Roman" w:hAnsi="Times New Roman" w:cs="Times New Roman"/>
          <w:sz w:val="24"/>
          <w:szCs w:val="24"/>
          <w:lang w:val="en-US"/>
        </w:rPr>
        <w:t xml:space="preserve"> citizens are bound to act accordingly</w:t>
      </w:r>
      <w:r w:rsidR="00C05CE2">
        <w:rPr>
          <w:rFonts w:ascii="Times New Roman" w:hAnsi="Times New Roman" w:cs="Times New Roman"/>
          <w:sz w:val="24"/>
          <w:szCs w:val="24"/>
          <w:lang w:val="en-US"/>
        </w:rPr>
        <w:t>,</w:t>
      </w:r>
      <w:r w:rsidR="00A23E2B" w:rsidRPr="00961855">
        <w:rPr>
          <w:rFonts w:ascii="Times New Roman" w:hAnsi="Times New Roman" w:cs="Times New Roman"/>
          <w:sz w:val="24"/>
          <w:szCs w:val="24"/>
          <w:lang w:val="en-US"/>
        </w:rPr>
        <w:t xml:space="preserve"> irrespective of their religion. In the </w:t>
      </w:r>
      <w:r w:rsidR="00A23E2B" w:rsidRPr="00961855">
        <w:rPr>
          <w:rFonts w:ascii="Times New Roman" w:hAnsi="Times New Roman" w:cs="Times New Roman"/>
          <w:b/>
          <w:bCs/>
          <w:sz w:val="24"/>
          <w:szCs w:val="24"/>
          <w:lang w:val="en-US"/>
        </w:rPr>
        <w:t>Germany, “Burgerliches Gesetzbuch”</w:t>
      </w:r>
      <w:r w:rsidR="00A23E2B" w:rsidRPr="00961855">
        <w:rPr>
          <w:rFonts w:ascii="Times New Roman" w:hAnsi="Times New Roman" w:cs="Times New Roman"/>
          <w:sz w:val="24"/>
          <w:szCs w:val="24"/>
          <w:lang w:val="en-US"/>
        </w:rPr>
        <w:t xml:space="preserve"> was considered to be a revolutionary project </w:t>
      </w:r>
      <w:r w:rsidR="00C05CE2">
        <w:rPr>
          <w:rFonts w:ascii="Times New Roman" w:hAnsi="Times New Roman" w:cs="Times New Roman"/>
          <w:sz w:val="24"/>
          <w:szCs w:val="24"/>
          <w:lang w:val="en-US"/>
        </w:rPr>
        <w:t>that put</w:t>
      </w:r>
      <w:r w:rsidR="00A23E2B" w:rsidRPr="00961855">
        <w:rPr>
          <w:rFonts w:ascii="Times New Roman" w:hAnsi="Times New Roman" w:cs="Times New Roman"/>
          <w:sz w:val="24"/>
          <w:szCs w:val="24"/>
          <w:lang w:val="en-US"/>
        </w:rPr>
        <w:t xml:space="preserve"> an end point to</w:t>
      </w:r>
      <w:r w:rsidR="00C05CE2">
        <w:rPr>
          <w:rFonts w:ascii="Times New Roman" w:hAnsi="Times New Roman" w:cs="Times New Roman"/>
          <w:sz w:val="24"/>
          <w:szCs w:val="24"/>
          <w:lang w:val="en-US"/>
        </w:rPr>
        <w:t xml:space="preserve"> </w:t>
      </w:r>
      <w:r w:rsidR="00A23E2B" w:rsidRPr="00961855">
        <w:rPr>
          <w:rFonts w:ascii="Times New Roman" w:hAnsi="Times New Roman" w:cs="Times New Roman"/>
          <w:sz w:val="24"/>
          <w:szCs w:val="24"/>
          <w:lang w:val="en-US"/>
        </w:rPr>
        <w:t xml:space="preserve">religious discriminations. </w:t>
      </w:r>
      <w:r w:rsidR="00BC7366" w:rsidRPr="00961855">
        <w:rPr>
          <w:rFonts w:ascii="Times New Roman" w:hAnsi="Times New Roman" w:cs="Times New Roman"/>
          <w:sz w:val="24"/>
          <w:szCs w:val="24"/>
          <w:lang w:val="en-US"/>
        </w:rPr>
        <w:t>Generally</w:t>
      </w:r>
      <w:r w:rsidR="00C05CE2">
        <w:rPr>
          <w:rFonts w:ascii="Times New Roman" w:hAnsi="Times New Roman" w:cs="Times New Roman"/>
          <w:sz w:val="24"/>
          <w:szCs w:val="24"/>
          <w:lang w:val="en-US"/>
        </w:rPr>
        <w:t xml:space="preserve">, </w:t>
      </w:r>
      <w:r w:rsidR="00BC7366" w:rsidRPr="00961855">
        <w:rPr>
          <w:rFonts w:ascii="Times New Roman" w:hAnsi="Times New Roman" w:cs="Times New Roman"/>
          <w:sz w:val="24"/>
          <w:szCs w:val="24"/>
          <w:lang w:val="en-US"/>
        </w:rPr>
        <w:t>Muslim Countries like Saudi Arabia follow Sharia Laws, but there are some nations like European Islamic states, and middle eastern states like Egypt, UAE, Pakistan, Malaysia, Nigeria, etc. th</w:t>
      </w:r>
      <w:r w:rsidR="00C05CE2">
        <w:rPr>
          <w:rFonts w:ascii="Times New Roman" w:hAnsi="Times New Roman" w:cs="Times New Roman"/>
          <w:sz w:val="24"/>
          <w:szCs w:val="24"/>
          <w:lang w:val="en-US"/>
        </w:rPr>
        <w:t>at</w:t>
      </w:r>
      <w:r w:rsidR="00BC7366" w:rsidRPr="00961855">
        <w:rPr>
          <w:rFonts w:ascii="Times New Roman" w:hAnsi="Times New Roman" w:cs="Times New Roman"/>
          <w:sz w:val="24"/>
          <w:szCs w:val="24"/>
          <w:lang w:val="en-US"/>
        </w:rPr>
        <w:t xml:space="preserve"> follow the Napoleonic civil code of France and </w:t>
      </w:r>
      <w:r w:rsidR="00C05CE2">
        <w:rPr>
          <w:rFonts w:ascii="Times New Roman" w:hAnsi="Times New Roman" w:cs="Times New Roman"/>
          <w:sz w:val="24"/>
          <w:szCs w:val="24"/>
          <w:lang w:val="en-US"/>
        </w:rPr>
        <w:t xml:space="preserve">have </w:t>
      </w:r>
      <w:r w:rsidR="00BC7366" w:rsidRPr="00961855">
        <w:rPr>
          <w:rFonts w:ascii="Times New Roman" w:hAnsi="Times New Roman" w:cs="Times New Roman"/>
          <w:sz w:val="24"/>
          <w:szCs w:val="24"/>
          <w:lang w:val="en-US"/>
        </w:rPr>
        <w:t xml:space="preserve">adopted many progressive civil laws </w:t>
      </w:r>
      <w:r w:rsidR="00C05CE2">
        <w:rPr>
          <w:rFonts w:ascii="Times New Roman" w:hAnsi="Times New Roman" w:cs="Times New Roman"/>
          <w:sz w:val="24"/>
          <w:szCs w:val="24"/>
          <w:lang w:val="en-US"/>
        </w:rPr>
        <w:t>that</w:t>
      </w:r>
      <w:r w:rsidR="00BC7366" w:rsidRPr="00961855">
        <w:rPr>
          <w:rFonts w:ascii="Times New Roman" w:hAnsi="Times New Roman" w:cs="Times New Roman"/>
          <w:sz w:val="24"/>
          <w:szCs w:val="24"/>
          <w:lang w:val="en-US"/>
        </w:rPr>
        <w:t xml:space="preserve"> are in harmony and peace with their basic sharia laws.</w:t>
      </w:r>
    </w:p>
    <w:p w14:paraId="502B817F" w14:textId="77777777" w:rsidR="00CB07D4" w:rsidRDefault="00CB07D4" w:rsidP="00455196">
      <w:pPr>
        <w:spacing w:line="360" w:lineRule="auto"/>
        <w:jc w:val="both"/>
        <w:rPr>
          <w:rFonts w:ascii="Times New Roman" w:hAnsi="Times New Roman" w:cs="Times New Roman"/>
          <w:b/>
          <w:bCs/>
          <w:sz w:val="24"/>
          <w:szCs w:val="24"/>
          <w:lang w:val="en-US"/>
        </w:rPr>
      </w:pPr>
    </w:p>
    <w:p w14:paraId="0CCDB566" w14:textId="276B1E2C" w:rsidR="00CC1667" w:rsidRPr="00961855" w:rsidRDefault="00E6536C" w:rsidP="00961855">
      <w:pPr>
        <w:pStyle w:val="ListParagraph"/>
        <w:numPr>
          <w:ilvl w:val="0"/>
          <w:numId w:val="12"/>
        </w:numPr>
        <w:spacing w:line="360" w:lineRule="auto"/>
        <w:jc w:val="both"/>
        <w:rPr>
          <w:rFonts w:ascii="Times New Roman" w:hAnsi="Times New Roman" w:cs="Times New Roman"/>
          <w:sz w:val="24"/>
          <w:szCs w:val="24"/>
          <w:lang w:val="en-US"/>
        </w:rPr>
      </w:pPr>
      <w:r w:rsidRPr="00961855">
        <w:rPr>
          <w:rFonts w:ascii="Times New Roman" w:hAnsi="Times New Roman" w:cs="Times New Roman"/>
          <w:b/>
          <w:bCs/>
          <w:sz w:val="24"/>
          <w:szCs w:val="24"/>
          <w:lang w:val="en-US"/>
        </w:rPr>
        <w:t xml:space="preserve">UCC and </w:t>
      </w:r>
      <w:r w:rsidR="009C38D8" w:rsidRPr="00961855">
        <w:rPr>
          <w:rFonts w:ascii="Times New Roman" w:hAnsi="Times New Roman" w:cs="Times New Roman"/>
          <w:b/>
          <w:bCs/>
          <w:sz w:val="24"/>
          <w:szCs w:val="24"/>
          <w:lang w:val="en-US"/>
        </w:rPr>
        <w:t>Secularism: -</w:t>
      </w:r>
      <w:r w:rsidRPr="00961855">
        <w:rPr>
          <w:rFonts w:ascii="Times New Roman" w:hAnsi="Times New Roman" w:cs="Times New Roman"/>
          <w:sz w:val="24"/>
          <w:szCs w:val="24"/>
          <w:lang w:val="en-US"/>
        </w:rPr>
        <w:t xml:space="preserve"> A Secular State has no religion of its own as </w:t>
      </w:r>
      <w:r w:rsidR="00773C47">
        <w:rPr>
          <w:rFonts w:ascii="Times New Roman" w:hAnsi="Times New Roman" w:cs="Times New Roman"/>
          <w:sz w:val="24"/>
          <w:szCs w:val="24"/>
          <w:lang w:val="en-US"/>
        </w:rPr>
        <w:t xml:space="preserve">a </w:t>
      </w:r>
      <w:r w:rsidRPr="00961855">
        <w:rPr>
          <w:rFonts w:ascii="Times New Roman" w:hAnsi="Times New Roman" w:cs="Times New Roman"/>
          <w:sz w:val="24"/>
          <w:szCs w:val="24"/>
          <w:lang w:val="en-US"/>
        </w:rPr>
        <w:t xml:space="preserve">recognized religion of </w:t>
      </w:r>
      <w:r w:rsidR="00773C47">
        <w:rPr>
          <w:rFonts w:ascii="Times New Roman" w:hAnsi="Times New Roman" w:cs="Times New Roman"/>
          <w:sz w:val="24"/>
          <w:szCs w:val="24"/>
          <w:lang w:val="en-US"/>
        </w:rPr>
        <w:t xml:space="preserve">the </w:t>
      </w:r>
      <w:r w:rsidRPr="00961855">
        <w:rPr>
          <w:rFonts w:ascii="Times New Roman" w:hAnsi="Times New Roman" w:cs="Times New Roman"/>
          <w:sz w:val="24"/>
          <w:szCs w:val="24"/>
          <w:lang w:val="en-US"/>
        </w:rPr>
        <w:t>State. It treats all religion</w:t>
      </w:r>
      <w:r w:rsidR="00773C47">
        <w:rPr>
          <w:rFonts w:ascii="Times New Roman" w:hAnsi="Times New Roman" w:cs="Times New Roman"/>
          <w:sz w:val="24"/>
          <w:szCs w:val="24"/>
          <w:lang w:val="en-US"/>
        </w:rPr>
        <w:t>s</w:t>
      </w:r>
      <w:r w:rsidRPr="00961855">
        <w:rPr>
          <w:rFonts w:ascii="Times New Roman" w:hAnsi="Times New Roman" w:cs="Times New Roman"/>
          <w:sz w:val="24"/>
          <w:szCs w:val="24"/>
          <w:lang w:val="en-US"/>
        </w:rPr>
        <w:t xml:space="preserve"> </w:t>
      </w:r>
      <w:r w:rsidR="00B41A87" w:rsidRPr="00961855">
        <w:rPr>
          <w:rFonts w:ascii="Times New Roman" w:hAnsi="Times New Roman" w:cs="Times New Roman"/>
          <w:sz w:val="24"/>
          <w:szCs w:val="24"/>
          <w:lang w:val="en-US"/>
        </w:rPr>
        <w:t>equally. The Preamble of the Indian Constitution has opted to establish a ‘Secular’ Democratic Republic. Articles 25 to 28 of the Constitution</w:t>
      </w:r>
      <w:r w:rsidR="00E82678">
        <w:rPr>
          <w:rStyle w:val="FootnoteReference"/>
          <w:rFonts w:ascii="Times New Roman" w:hAnsi="Times New Roman" w:cs="Times New Roman"/>
          <w:sz w:val="24"/>
          <w:szCs w:val="24"/>
          <w:lang w:val="en-US"/>
        </w:rPr>
        <w:footnoteReference w:id="10"/>
      </w:r>
      <w:r w:rsidR="00B41A87" w:rsidRPr="00961855">
        <w:rPr>
          <w:rFonts w:ascii="Times New Roman" w:hAnsi="Times New Roman" w:cs="Times New Roman"/>
          <w:sz w:val="24"/>
          <w:szCs w:val="24"/>
          <w:lang w:val="en-US"/>
        </w:rPr>
        <w:t xml:space="preserve"> give concrete shape to this concept of secularism. In a </w:t>
      </w:r>
      <w:r w:rsidR="00B41A87" w:rsidRPr="00961855">
        <w:rPr>
          <w:rFonts w:ascii="Times New Roman" w:hAnsi="Times New Roman" w:cs="Times New Roman"/>
          <w:sz w:val="24"/>
          <w:szCs w:val="24"/>
          <w:lang w:val="en-US"/>
        </w:rPr>
        <w:lastRenderedPageBreak/>
        <w:t>Secular State, people have freedom of religion</w:t>
      </w:r>
      <w:r w:rsidR="00773C47">
        <w:rPr>
          <w:rFonts w:ascii="Times New Roman" w:hAnsi="Times New Roman" w:cs="Times New Roman"/>
          <w:sz w:val="24"/>
          <w:szCs w:val="24"/>
          <w:lang w:val="en-US"/>
        </w:rPr>
        <w:t>,</w:t>
      </w:r>
      <w:r w:rsidR="00B41A87" w:rsidRPr="00961855">
        <w:rPr>
          <w:rFonts w:ascii="Times New Roman" w:hAnsi="Times New Roman" w:cs="Times New Roman"/>
          <w:sz w:val="24"/>
          <w:szCs w:val="24"/>
          <w:lang w:val="en-US"/>
        </w:rPr>
        <w:t xml:space="preserve"> and there is no </w:t>
      </w:r>
      <w:r w:rsidR="002C6DC1" w:rsidRPr="00961855">
        <w:rPr>
          <w:rFonts w:ascii="Times New Roman" w:hAnsi="Times New Roman" w:cs="Times New Roman"/>
          <w:sz w:val="24"/>
          <w:szCs w:val="24"/>
          <w:lang w:val="en-US"/>
        </w:rPr>
        <w:t>meddling by</w:t>
      </w:r>
      <w:r w:rsidR="00B41A87" w:rsidRPr="00961855">
        <w:rPr>
          <w:rFonts w:ascii="Times New Roman" w:hAnsi="Times New Roman" w:cs="Times New Roman"/>
          <w:sz w:val="24"/>
          <w:szCs w:val="24"/>
          <w:lang w:val="en-US"/>
        </w:rPr>
        <w:t xml:space="preserve"> </w:t>
      </w:r>
      <w:r w:rsidR="00773C47">
        <w:rPr>
          <w:rFonts w:ascii="Times New Roman" w:hAnsi="Times New Roman" w:cs="Times New Roman"/>
          <w:sz w:val="24"/>
          <w:szCs w:val="24"/>
          <w:lang w:val="en-US"/>
        </w:rPr>
        <w:t xml:space="preserve">the </w:t>
      </w:r>
      <w:r w:rsidR="00B41A87" w:rsidRPr="00961855">
        <w:rPr>
          <w:rFonts w:ascii="Times New Roman" w:hAnsi="Times New Roman" w:cs="Times New Roman"/>
          <w:sz w:val="24"/>
          <w:szCs w:val="24"/>
          <w:lang w:val="en-US"/>
        </w:rPr>
        <w:t>state but only have some restrictions in terms of public order, morality</w:t>
      </w:r>
      <w:r w:rsidR="00773C47">
        <w:rPr>
          <w:rFonts w:ascii="Times New Roman" w:hAnsi="Times New Roman" w:cs="Times New Roman"/>
          <w:sz w:val="24"/>
          <w:szCs w:val="24"/>
          <w:lang w:val="en-US"/>
        </w:rPr>
        <w:t>,</w:t>
      </w:r>
      <w:r w:rsidR="00B41A87" w:rsidRPr="00961855">
        <w:rPr>
          <w:rFonts w:ascii="Times New Roman" w:hAnsi="Times New Roman" w:cs="Times New Roman"/>
          <w:sz w:val="24"/>
          <w:szCs w:val="24"/>
          <w:lang w:val="en-US"/>
        </w:rPr>
        <w:t xml:space="preserve"> and health</w:t>
      </w:r>
      <w:r w:rsidR="00773C47">
        <w:rPr>
          <w:rFonts w:ascii="Times New Roman" w:hAnsi="Times New Roman" w:cs="Times New Roman"/>
          <w:sz w:val="24"/>
          <w:szCs w:val="24"/>
          <w:lang w:val="en-US"/>
        </w:rPr>
        <w:t>.</w:t>
      </w:r>
      <w:r w:rsidR="00B41A87" w:rsidRPr="00961855">
        <w:rPr>
          <w:rFonts w:ascii="Times New Roman" w:hAnsi="Times New Roman" w:cs="Times New Roman"/>
          <w:sz w:val="24"/>
          <w:szCs w:val="24"/>
          <w:lang w:val="en-US"/>
        </w:rPr>
        <w:t xml:space="preserve"> Secularism has to</w:t>
      </w:r>
      <w:r w:rsidR="00AC2345">
        <w:rPr>
          <w:rFonts w:ascii="Times New Roman" w:hAnsi="Times New Roman" w:cs="Times New Roman"/>
          <w:sz w:val="24"/>
          <w:szCs w:val="24"/>
          <w:lang w:val="en-US"/>
        </w:rPr>
        <w:t xml:space="preserve"> be</w:t>
      </w:r>
      <w:r w:rsidR="00B41A87" w:rsidRPr="00961855">
        <w:rPr>
          <w:rFonts w:ascii="Times New Roman" w:hAnsi="Times New Roman" w:cs="Times New Roman"/>
          <w:sz w:val="24"/>
          <w:szCs w:val="24"/>
          <w:lang w:val="en-US"/>
        </w:rPr>
        <w:t xml:space="preserve"> underst</w:t>
      </w:r>
      <w:r w:rsidR="00AC2345">
        <w:rPr>
          <w:rFonts w:ascii="Times New Roman" w:hAnsi="Times New Roman" w:cs="Times New Roman"/>
          <w:sz w:val="24"/>
          <w:szCs w:val="24"/>
          <w:lang w:val="en-US"/>
        </w:rPr>
        <w:t>oo</w:t>
      </w:r>
      <w:r w:rsidR="00B41A87" w:rsidRPr="00961855">
        <w:rPr>
          <w:rFonts w:ascii="Times New Roman" w:hAnsi="Times New Roman" w:cs="Times New Roman"/>
          <w:sz w:val="24"/>
          <w:szCs w:val="24"/>
          <w:lang w:val="en-US"/>
        </w:rPr>
        <w:t xml:space="preserve">d </w:t>
      </w:r>
      <w:r w:rsidR="00122DDB" w:rsidRPr="00961855">
        <w:rPr>
          <w:rFonts w:ascii="Times New Roman" w:hAnsi="Times New Roman" w:cs="Times New Roman"/>
          <w:sz w:val="24"/>
          <w:szCs w:val="24"/>
          <w:lang w:val="en-US"/>
        </w:rPr>
        <w:t>conscience</w:t>
      </w:r>
      <w:r w:rsidR="00122DDB">
        <w:rPr>
          <w:rFonts w:ascii="Times New Roman" w:hAnsi="Times New Roman" w:cs="Times New Roman"/>
          <w:sz w:val="24"/>
          <w:szCs w:val="24"/>
          <w:lang w:val="en-US"/>
        </w:rPr>
        <w:t xml:space="preserve"> fu</w:t>
      </w:r>
      <w:r w:rsidR="00122DDB" w:rsidRPr="00961855">
        <w:rPr>
          <w:rFonts w:ascii="Times New Roman" w:hAnsi="Times New Roman" w:cs="Times New Roman"/>
          <w:sz w:val="24"/>
          <w:szCs w:val="24"/>
          <w:lang w:val="en-US"/>
        </w:rPr>
        <w:t>lly</w:t>
      </w:r>
      <w:r w:rsidR="00B41A87" w:rsidRPr="00961855">
        <w:rPr>
          <w:rFonts w:ascii="Times New Roman" w:hAnsi="Times New Roman" w:cs="Times New Roman"/>
          <w:sz w:val="24"/>
          <w:szCs w:val="24"/>
          <w:lang w:val="en-US"/>
        </w:rPr>
        <w:t xml:space="preserve"> because it will create </w:t>
      </w:r>
      <w:r w:rsidR="00AC2345">
        <w:rPr>
          <w:rFonts w:ascii="Times New Roman" w:hAnsi="Times New Roman" w:cs="Times New Roman"/>
          <w:sz w:val="24"/>
          <w:szCs w:val="24"/>
          <w:lang w:val="en-US"/>
        </w:rPr>
        <w:t xml:space="preserve">a </w:t>
      </w:r>
      <w:r w:rsidR="00B41A87" w:rsidRPr="00961855">
        <w:rPr>
          <w:rFonts w:ascii="Times New Roman" w:hAnsi="Times New Roman" w:cs="Times New Roman"/>
          <w:sz w:val="24"/>
          <w:szCs w:val="24"/>
          <w:lang w:val="en-US"/>
        </w:rPr>
        <w:t xml:space="preserve">balance between </w:t>
      </w:r>
      <w:r w:rsidR="00AC2345">
        <w:rPr>
          <w:rFonts w:ascii="Times New Roman" w:hAnsi="Times New Roman" w:cs="Times New Roman"/>
          <w:sz w:val="24"/>
          <w:szCs w:val="24"/>
          <w:lang w:val="en-US"/>
        </w:rPr>
        <w:t xml:space="preserve">the </w:t>
      </w:r>
      <w:r w:rsidR="00B41A87" w:rsidRPr="00961855">
        <w:rPr>
          <w:rFonts w:ascii="Times New Roman" w:hAnsi="Times New Roman" w:cs="Times New Roman"/>
          <w:sz w:val="24"/>
          <w:szCs w:val="24"/>
          <w:lang w:val="en-US"/>
        </w:rPr>
        <w:t>protection of religious principles and fundamental rights of various communities residing in the State</w:t>
      </w:r>
      <w:r w:rsidR="00655B78" w:rsidRPr="00961855">
        <w:rPr>
          <w:rFonts w:ascii="Times New Roman" w:hAnsi="Times New Roman" w:cs="Times New Roman"/>
          <w:sz w:val="24"/>
          <w:szCs w:val="24"/>
          <w:lang w:val="en-US"/>
        </w:rPr>
        <w:t>.</w:t>
      </w:r>
      <w:r w:rsidR="00B41A87" w:rsidRPr="00961855">
        <w:rPr>
          <w:rFonts w:ascii="Times New Roman" w:hAnsi="Times New Roman" w:cs="Times New Roman"/>
          <w:sz w:val="24"/>
          <w:szCs w:val="24"/>
          <w:lang w:val="en-US"/>
        </w:rPr>
        <w:t xml:space="preserve"> </w:t>
      </w:r>
      <w:r w:rsidR="00AC2345">
        <w:rPr>
          <w:rFonts w:ascii="Times New Roman" w:hAnsi="Times New Roman" w:cs="Times New Roman"/>
          <w:sz w:val="24"/>
          <w:szCs w:val="24"/>
          <w:lang w:val="en-US"/>
        </w:rPr>
        <w:t>I</w:t>
      </w:r>
      <w:r w:rsidR="00B41A87" w:rsidRPr="00961855">
        <w:rPr>
          <w:rFonts w:ascii="Times New Roman" w:hAnsi="Times New Roman" w:cs="Times New Roman"/>
          <w:sz w:val="24"/>
          <w:szCs w:val="24"/>
          <w:lang w:val="en-US"/>
        </w:rPr>
        <w:t>n term</w:t>
      </w:r>
      <w:r w:rsidR="00AC2345">
        <w:rPr>
          <w:rFonts w:ascii="Times New Roman" w:hAnsi="Times New Roman" w:cs="Times New Roman"/>
          <w:sz w:val="24"/>
          <w:szCs w:val="24"/>
          <w:lang w:val="en-US"/>
        </w:rPr>
        <w:t>s</w:t>
      </w:r>
      <w:r w:rsidR="00B41A87" w:rsidRPr="00961855">
        <w:rPr>
          <w:rFonts w:ascii="Times New Roman" w:hAnsi="Times New Roman" w:cs="Times New Roman"/>
          <w:sz w:val="24"/>
          <w:szCs w:val="24"/>
          <w:lang w:val="en-US"/>
        </w:rPr>
        <w:t xml:space="preserve"> of marriage</w:t>
      </w:r>
      <w:r w:rsidR="00550373" w:rsidRPr="00961855">
        <w:rPr>
          <w:rFonts w:ascii="Times New Roman" w:hAnsi="Times New Roman" w:cs="Times New Roman"/>
          <w:sz w:val="24"/>
          <w:szCs w:val="24"/>
          <w:lang w:val="en-US"/>
        </w:rPr>
        <w:t>s</w:t>
      </w:r>
      <w:r w:rsidR="00B41A87" w:rsidRPr="00961855">
        <w:rPr>
          <w:rFonts w:ascii="Times New Roman" w:hAnsi="Times New Roman" w:cs="Times New Roman"/>
          <w:sz w:val="24"/>
          <w:szCs w:val="24"/>
          <w:lang w:val="en-US"/>
        </w:rPr>
        <w:t>, maintenances, divorces, etc.</w:t>
      </w:r>
      <w:r w:rsidR="00AC2345">
        <w:rPr>
          <w:rFonts w:ascii="Times New Roman" w:hAnsi="Times New Roman" w:cs="Times New Roman"/>
          <w:sz w:val="24"/>
          <w:szCs w:val="24"/>
          <w:lang w:val="en-US"/>
        </w:rPr>
        <w:t>, they</w:t>
      </w:r>
      <w:r w:rsidR="00B41A87" w:rsidRPr="00961855">
        <w:rPr>
          <w:rFonts w:ascii="Times New Roman" w:hAnsi="Times New Roman" w:cs="Times New Roman"/>
          <w:sz w:val="24"/>
          <w:szCs w:val="24"/>
          <w:lang w:val="en-US"/>
        </w:rPr>
        <w:t xml:space="preserve"> have to be </w:t>
      </w:r>
      <w:r w:rsidR="00AC2345">
        <w:rPr>
          <w:rFonts w:ascii="Times New Roman" w:hAnsi="Times New Roman" w:cs="Times New Roman"/>
          <w:sz w:val="24"/>
          <w:szCs w:val="24"/>
          <w:lang w:val="en-US"/>
        </w:rPr>
        <w:t xml:space="preserve">of </w:t>
      </w:r>
      <w:r w:rsidR="00B41A87" w:rsidRPr="00961855">
        <w:rPr>
          <w:rFonts w:ascii="Times New Roman" w:hAnsi="Times New Roman" w:cs="Times New Roman"/>
          <w:sz w:val="24"/>
          <w:szCs w:val="24"/>
          <w:lang w:val="en-US"/>
        </w:rPr>
        <w:t xml:space="preserve">secular character and need to have laws related </w:t>
      </w:r>
      <w:r w:rsidR="00AC2345">
        <w:rPr>
          <w:rFonts w:ascii="Times New Roman" w:hAnsi="Times New Roman" w:cs="Times New Roman"/>
          <w:sz w:val="24"/>
          <w:szCs w:val="24"/>
          <w:lang w:val="en-US"/>
        </w:rPr>
        <w:t>to them</w:t>
      </w:r>
      <w:r w:rsidR="00B41A87" w:rsidRPr="00961855">
        <w:rPr>
          <w:rFonts w:ascii="Times New Roman" w:hAnsi="Times New Roman" w:cs="Times New Roman"/>
          <w:sz w:val="24"/>
          <w:szCs w:val="24"/>
          <w:lang w:val="en-US"/>
        </w:rPr>
        <w:t xml:space="preserve">. </w:t>
      </w:r>
      <w:r w:rsidR="00EB6F32" w:rsidRPr="00961855">
        <w:rPr>
          <w:rFonts w:ascii="Times New Roman" w:hAnsi="Times New Roman" w:cs="Times New Roman"/>
          <w:sz w:val="24"/>
          <w:szCs w:val="24"/>
          <w:lang w:val="en-US"/>
        </w:rPr>
        <w:t xml:space="preserve">In the </w:t>
      </w:r>
      <w:r w:rsidR="00EB6F32" w:rsidRPr="00961855">
        <w:rPr>
          <w:rFonts w:ascii="Times New Roman" w:hAnsi="Times New Roman" w:cs="Times New Roman"/>
          <w:b/>
          <w:bCs/>
          <w:sz w:val="24"/>
          <w:szCs w:val="24"/>
          <w:lang w:val="en-US"/>
        </w:rPr>
        <w:t>case of S. R. Bommai</w:t>
      </w:r>
      <w:r w:rsidR="00E82678">
        <w:rPr>
          <w:rStyle w:val="FootnoteReference"/>
          <w:rFonts w:ascii="Times New Roman" w:hAnsi="Times New Roman" w:cs="Times New Roman"/>
          <w:b/>
          <w:bCs/>
          <w:sz w:val="24"/>
          <w:szCs w:val="24"/>
          <w:lang w:val="en-US"/>
        </w:rPr>
        <w:footnoteReference w:id="11"/>
      </w:r>
      <w:r w:rsidR="00EB6F32" w:rsidRPr="00961855">
        <w:rPr>
          <w:rFonts w:ascii="Times New Roman" w:hAnsi="Times New Roman" w:cs="Times New Roman"/>
          <w:sz w:val="24"/>
          <w:szCs w:val="24"/>
          <w:lang w:val="en-US"/>
        </w:rPr>
        <w:t xml:space="preserve">, the court laid down that Secularism comprises one of the basic features of the Constitution of India. It aims </w:t>
      </w:r>
      <w:r w:rsidR="00AC2345">
        <w:rPr>
          <w:rFonts w:ascii="Times New Roman" w:hAnsi="Times New Roman" w:cs="Times New Roman"/>
          <w:sz w:val="24"/>
          <w:szCs w:val="24"/>
          <w:lang w:val="en-US"/>
        </w:rPr>
        <w:t>for</w:t>
      </w:r>
      <w:r w:rsidR="00EB6F32" w:rsidRPr="00961855">
        <w:rPr>
          <w:rFonts w:ascii="Times New Roman" w:hAnsi="Times New Roman" w:cs="Times New Roman"/>
          <w:sz w:val="24"/>
          <w:szCs w:val="24"/>
          <w:lang w:val="en-US"/>
        </w:rPr>
        <w:t xml:space="preserve"> equal treatment among all religions. All are equal to the State</w:t>
      </w:r>
      <w:r w:rsidR="00AC2345">
        <w:rPr>
          <w:rFonts w:ascii="Times New Roman" w:hAnsi="Times New Roman" w:cs="Times New Roman"/>
          <w:sz w:val="24"/>
          <w:szCs w:val="24"/>
          <w:lang w:val="en-US"/>
        </w:rPr>
        <w:t>,</w:t>
      </w:r>
      <w:r w:rsidR="00EB6F32" w:rsidRPr="00961855">
        <w:rPr>
          <w:rFonts w:ascii="Times New Roman" w:hAnsi="Times New Roman" w:cs="Times New Roman"/>
          <w:sz w:val="24"/>
          <w:szCs w:val="24"/>
          <w:lang w:val="en-US"/>
        </w:rPr>
        <w:t xml:space="preserve"> and religion finds no place in the functions of the State.</w:t>
      </w:r>
    </w:p>
    <w:p w14:paraId="24722D9C" w14:textId="77777777" w:rsidR="00B41A87" w:rsidRDefault="00B41A87" w:rsidP="00455196">
      <w:pPr>
        <w:spacing w:line="360" w:lineRule="auto"/>
        <w:jc w:val="both"/>
        <w:rPr>
          <w:rFonts w:ascii="Times New Roman" w:hAnsi="Times New Roman" w:cs="Times New Roman"/>
          <w:sz w:val="24"/>
          <w:szCs w:val="24"/>
          <w:lang w:val="en-US"/>
        </w:rPr>
      </w:pPr>
    </w:p>
    <w:p w14:paraId="4F460DFE" w14:textId="1A8A7063" w:rsidR="00B41A87" w:rsidRPr="00961855" w:rsidRDefault="0044654B" w:rsidP="00961855">
      <w:pPr>
        <w:pStyle w:val="ListParagraph"/>
        <w:numPr>
          <w:ilvl w:val="0"/>
          <w:numId w:val="12"/>
        </w:numPr>
        <w:spacing w:line="360" w:lineRule="auto"/>
        <w:jc w:val="both"/>
        <w:rPr>
          <w:rFonts w:ascii="Times New Roman" w:hAnsi="Times New Roman" w:cs="Times New Roman"/>
          <w:sz w:val="24"/>
          <w:szCs w:val="24"/>
          <w:lang w:val="en-US"/>
        </w:rPr>
      </w:pPr>
      <w:r w:rsidRPr="00961855">
        <w:rPr>
          <w:rFonts w:ascii="Times New Roman" w:hAnsi="Times New Roman" w:cs="Times New Roman"/>
          <w:b/>
          <w:bCs/>
          <w:sz w:val="24"/>
          <w:szCs w:val="24"/>
          <w:lang w:val="en-US"/>
        </w:rPr>
        <w:t xml:space="preserve">UCC and Gender </w:t>
      </w:r>
      <w:r w:rsidR="009C38D8" w:rsidRPr="00961855">
        <w:rPr>
          <w:rFonts w:ascii="Times New Roman" w:hAnsi="Times New Roman" w:cs="Times New Roman"/>
          <w:b/>
          <w:bCs/>
          <w:sz w:val="24"/>
          <w:szCs w:val="24"/>
          <w:lang w:val="en-US"/>
        </w:rPr>
        <w:t>Justice</w:t>
      </w:r>
      <w:r w:rsidR="00254AB9">
        <w:rPr>
          <w:rStyle w:val="FootnoteReference"/>
          <w:rFonts w:ascii="Times New Roman" w:hAnsi="Times New Roman" w:cs="Times New Roman"/>
          <w:b/>
          <w:bCs/>
          <w:sz w:val="24"/>
          <w:szCs w:val="24"/>
          <w:lang w:val="en-US"/>
        </w:rPr>
        <w:footnoteReference w:id="12"/>
      </w:r>
      <w:r w:rsidR="009C38D8" w:rsidRPr="00961855">
        <w:rPr>
          <w:rFonts w:ascii="Times New Roman" w:hAnsi="Times New Roman" w:cs="Times New Roman"/>
          <w:b/>
          <w:bCs/>
          <w:sz w:val="24"/>
          <w:szCs w:val="24"/>
          <w:lang w:val="en-US"/>
        </w:rPr>
        <w:t>: -</w:t>
      </w:r>
      <w:r w:rsidR="0047279C" w:rsidRPr="00961855">
        <w:rPr>
          <w:rFonts w:ascii="Times New Roman" w:hAnsi="Times New Roman" w:cs="Times New Roman"/>
          <w:sz w:val="24"/>
          <w:szCs w:val="24"/>
          <w:lang w:val="en-US"/>
        </w:rPr>
        <w:t xml:space="preserve"> Though we’re heading towards </w:t>
      </w:r>
      <w:r w:rsidR="00324BF5">
        <w:rPr>
          <w:rFonts w:ascii="Times New Roman" w:hAnsi="Times New Roman" w:cs="Times New Roman"/>
          <w:sz w:val="24"/>
          <w:szCs w:val="24"/>
          <w:lang w:val="en-US"/>
        </w:rPr>
        <w:t>a</w:t>
      </w:r>
      <w:r w:rsidR="0047279C" w:rsidRPr="00961855">
        <w:rPr>
          <w:rFonts w:ascii="Times New Roman" w:hAnsi="Times New Roman" w:cs="Times New Roman"/>
          <w:sz w:val="24"/>
          <w:szCs w:val="24"/>
          <w:lang w:val="en-US"/>
        </w:rPr>
        <w:t xml:space="preserve"> progressive nation, there are still traces of patriarchal society that could hinder growth and </w:t>
      </w:r>
      <w:r w:rsidR="00324BF5">
        <w:rPr>
          <w:rFonts w:ascii="Times New Roman" w:hAnsi="Times New Roman" w:cs="Times New Roman"/>
          <w:sz w:val="24"/>
          <w:szCs w:val="24"/>
          <w:lang w:val="en-US"/>
        </w:rPr>
        <w:t>prevent</w:t>
      </w:r>
      <w:r w:rsidR="0047279C" w:rsidRPr="00961855">
        <w:rPr>
          <w:rFonts w:ascii="Times New Roman" w:hAnsi="Times New Roman" w:cs="Times New Roman"/>
          <w:sz w:val="24"/>
          <w:szCs w:val="24"/>
          <w:lang w:val="en-US"/>
        </w:rPr>
        <w:t xml:space="preserve"> gender equality. It was </w:t>
      </w:r>
      <w:r w:rsidR="003C1C70">
        <w:rPr>
          <w:rFonts w:ascii="Times New Roman" w:hAnsi="Times New Roman" w:cs="Times New Roman"/>
          <w:sz w:val="24"/>
          <w:szCs w:val="24"/>
          <w:lang w:val="en-US"/>
        </w:rPr>
        <w:t xml:space="preserve">the </w:t>
      </w:r>
      <w:r w:rsidR="0047279C" w:rsidRPr="00961855">
        <w:rPr>
          <w:rFonts w:ascii="Times New Roman" w:hAnsi="Times New Roman" w:cs="Times New Roman"/>
          <w:b/>
          <w:bCs/>
          <w:sz w:val="24"/>
          <w:szCs w:val="24"/>
          <w:lang w:val="en-US"/>
        </w:rPr>
        <w:t>Triple Talaq case</w:t>
      </w:r>
      <w:r w:rsidR="00683010">
        <w:rPr>
          <w:rStyle w:val="FootnoteReference"/>
          <w:rFonts w:ascii="Times New Roman" w:hAnsi="Times New Roman" w:cs="Times New Roman"/>
          <w:b/>
          <w:bCs/>
          <w:sz w:val="24"/>
          <w:szCs w:val="24"/>
          <w:lang w:val="en-US"/>
        </w:rPr>
        <w:footnoteReference w:id="13"/>
      </w:r>
      <w:r w:rsidR="0047279C" w:rsidRPr="00961855">
        <w:rPr>
          <w:rFonts w:ascii="Times New Roman" w:hAnsi="Times New Roman" w:cs="Times New Roman"/>
          <w:sz w:val="24"/>
          <w:szCs w:val="24"/>
          <w:lang w:val="en-US"/>
        </w:rPr>
        <w:t>, that changed the mood of the nation vis-à-vis the Uniform Civil Code and kindled hope for a gender-just family law for all citizens</w:t>
      </w:r>
      <w:r w:rsidR="003C1C70">
        <w:rPr>
          <w:rFonts w:ascii="Times New Roman" w:hAnsi="Times New Roman" w:cs="Times New Roman"/>
          <w:sz w:val="24"/>
          <w:szCs w:val="24"/>
          <w:lang w:val="en-US"/>
        </w:rPr>
        <w:t xml:space="preserve">, </w:t>
      </w:r>
      <w:r w:rsidR="0047279C" w:rsidRPr="00961855">
        <w:rPr>
          <w:rFonts w:ascii="Times New Roman" w:hAnsi="Times New Roman" w:cs="Times New Roman"/>
          <w:sz w:val="24"/>
          <w:szCs w:val="24"/>
          <w:lang w:val="en-US"/>
        </w:rPr>
        <w:t>including Muslims.</w:t>
      </w:r>
    </w:p>
    <w:p w14:paraId="6086F55B" w14:textId="437E33D5" w:rsidR="0047279C" w:rsidRDefault="0047279C" w:rsidP="0045519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Women </w:t>
      </w:r>
      <w:r w:rsidR="0055041A">
        <w:rPr>
          <w:rFonts w:ascii="Times New Roman" w:hAnsi="Times New Roman" w:cs="Times New Roman"/>
          <w:sz w:val="24"/>
          <w:szCs w:val="24"/>
          <w:lang w:val="en-US"/>
        </w:rPr>
        <w:t>ha</w:t>
      </w:r>
      <w:r w:rsidR="003C1C70">
        <w:rPr>
          <w:rFonts w:ascii="Times New Roman" w:hAnsi="Times New Roman" w:cs="Times New Roman"/>
          <w:sz w:val="24"/>
          <w:szCs w:val="24"/>
          <w:lang w:val="en-US"/>
        </w:rPr>
        <w:t>ve</w:t>
      </w:r>
      <w:r w:rsidR="0055041A">
        <w:rPr>
          <w:rFonts w:ascii="Times New Roman" w:hAnsi="Times New Roman" w:cs="Times New Roman"/>
          <w:sz w:val="24"/>
          <w:szCs w:val="24"/>
          <w:lang w:val="en-US"/>
        </w:rPr>
        <w:t xml:space="preserve"> been </w:t>
      </w:r>
      <w:r>
        <w:rPr>
          <w:rFonts w:ascii="Times New Roman" w:hAnsi="Times New Roman" w:cs="Times New Roman"/>
          <w:sz w:val="24"/>
          <w:szCs w:val="24"/>
          <w:lang w:val="en-US"/>
        </w:rPr>
        <w:t>fac</w:t>
      </w:r>
      <w:r w:rsidR="0055041A">
        <w:rPr>
          <w:rFonts w:ascii="Times New Roman" w:hAnsi="Times New Roman" w:cs="Times New Roman"/>
          <w:sz w:val="24"/>
          <w:szCs w:val="24"/>
          <w:lang w:val="en-US"/>
        </w:rPr>
        <w:t>ing</w:t>
      </w:r>
      <w:r>
        <w:rPr>
          <w:rFonts w:ascii="Times New Roman" w:hAnsi="Times New Roman" w:cs="Times New Roman"/>
          <w:sz w:val="24"/>
          <w:szCs w:val="24"/>
          <w:lang w:val="en-US"/>
        </w:rPr>
        <w:t xml:space="preserve"> many obstacles when it comes </w:t>
      </w:r>
      <w:r w:rsidR="0055041A">
        <w:rPr>
          <w:rFonts w:ascii="Times New Roman" w:hAnsi="Times New Roman" w:cs="Times New Roman"/>
          <w:sz w:val="24"/>
          <w:szCs w:val="24"/>
          <w:lang w:val="en-US"/>
        </w:rPr>
        <w:t xml:space="preserve">with </w:t>
      </w:r>
      <w:r>
        <w:rPr>
          <w:rFonts w:ascii="Times New Roman" w:hAnsi="Times New Roman" w:cs="Times New Roman"/>
          <w:sz w:val="24"/>
          <w:szCs w:val="24"/>
          <w:lang w:val="en-US"/>
        </w:rPr>
        <w:t>marriage, divorce, inheritance, polygamy, etc. If personal laws w</w:t>
      </w:r>
      <w:r w:rsidR="00D20F9E">
        <w:rPr>
          <w:rFonts w:ascii="Times New Roman" w:hAnsi="Times New Roman" w:cs="Times New Roman"/>
          <w:sz w:val="24"/>
          <w:szCs w:val="24"/>
          <w:lang w:val="en-US"/>
        </w:rPr>
        <w:t>ork</w:t>
      </w:r>
      <w:r>
        <w:rPr>
          <w:rFonts w:ascii="Times New Roman" w:hAnsi="Times New Roman" w:cs="Times New Roman"/>
          <w:sz w:val="24"/>
          <w:szCs w:val="24"/>
          <w:lang w:val="en-US"/>
        </w:rPr>
        <w:t xml:space="preserve"> against the conscience of human being</w:t>
      </w:r>
      <w:r w:rsidR="003C1C70">
        <w:rPr>
          <w:rFonts w:ascii="Times New Roman" w:hAnsi="Times New Roman" w:cs="Times New Roman"/>
          <w:sz w:val="24"/>
          <w:szCs w:val="24"/>
          <w:lang w:val="en-US"/>
        </w:rPr>
        <w:t>,</w:t>
      </w:r>
      <w:r>
        <w:rPr>
          <w:rFonts w:ascii="Times New Roman" w:hAnsi="Times New Roman" w:cs="Times New Roman"/>
          <w:sz w:val="24"/>
          <w:szCs w:val="24"/>
          <w:lang w:val="en-US"/>
        </w:rPr>
        <w:t xml:space="preserve"> it would </w:t>
      </w:r>
      <w:r w:rsidR="003C1C70">
        <w:rPr>
          <w:rFonts w:ascii="Times New Roman" w:hAnsi="Times New Roman" w:cs="Times New Roman"/>
          <w:sz w:val="24"/>
          <w:szCs w:val="24"/>
          <w:lang w:val="en-US"/>
        </w:rPr>
        <w:t xml:space="preserve">even </w:t>
      </w:r>
      <w:r>
        <w:rPr>
          <w:rFonts w:ascii="Times New Roman" w:hAnsi="Times New Roman" w:cs="Times New Roman"/>
          <w:sz w:val="24"/>
          <w:szCs w:val="24"/>
          <w:lang w:val="en-US"/>
        </w:rPr>
        <w:t>lead to</w:t>
      </w:r>
      <w:r w:rsidR="003C1C70">
        <w:rPr>
          <w:rFonts w:ascii="Times New Roman" w:hAnsi="Times New Roman" w:cs="Times New Roman"/>
          <w:sz w:val="24"/>
          <w:szCs w:val="24"/>
          <w:lang w:val="en-US"/>
        </w:rPr>
        <w:t xml:space="preserve"> the</w:t>
      </w:r>
      <w:r>
        <w:rPr>
          <w:rFonts w:ascii="Times New Roman" w:hAnsi="Times New Roman" w:cs="Times New Roman"/>
          <w:sz w:val="24"/>
          <w:szCs w:val="24"/>
          <w:lang w:val="en-US"/>
        </w:rPr>
        <w:t xml:space="preserve"> </w:t>
      </w:r>
      <w:r w:rsidR="002C6DC1">
        <w:rPr>
          <w:rFonts w:ascii="Times New Roman" w:hAnsi="Times New Roman" w:cs="Times New Roman"/>
          <w:sz w:val="24"/>
          <w:szCs w:val="24"/>
          <w:lang w:val="en-US"/>
        </w:rPr>
        <w:t>breakdown</w:t>
      </w:r>
      <w:r>
        <w:rPr>
          <w:rFonts w:ascii="Times New Roman" w:hAnsi="Times New Roman" w:cs="Times New Roman"/>
          <w:sz w:val="24"/>
          <w:szCs w:val="24"/>
          <w:lang w:val="en-US"/>
        </w:rPr>
        <w:t xml:space="preserve"> of religious </w:t>
      </w:r>
      <w:r w:rsidR="00D20F9E">
        <w:rPr>
          <w:rFonts w:ascii="Times New Roman" w:hAnsi="Times New Roman" w:cs="Times New Roman"/>
          <w:sz w:val="24"/>
          <w:szCs w:val="24"/>
          <w:lang w:val="en-US"/>
        </w:rPr>
        <w:t>ideologies</w:t>
      </w:r>
      <w:r w:rsidR="003C1C7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Therefore, there is </w:t>
      </w:r>
      <w:r w:rsidR="003C1C70">
        <w:rPr>
          <w:rFonts w:ascii="Times New Roman" w:hAnsi="Times New Roman" w:cs="Times New Roman"/>
          <w:sz w:val="24"/>
          <w:szCs w:val="24"/>
          <w:lang w:val="en-US"/>
        </w:rPr>
        <w:t xml:space="preserve">a </w:t>
      </w:r>
      <w:r>
        <w:rPr>
          <w:rFonts w:ascii="Times New Roman" w:hAnsi="Times New Roman" w:cs="Times New Roman"/>
          <w:sz w:val="24"/>
          <w:szCs w:val="24"/>
          <w:lang w:val="en-US"/>
        </w:rPr>
        <w:t xml:space="preserve">need </w:t>
      </w:r>
      <w:r w:rsidR="003C1C70">
        <w:rPr>
          <w:rFonts w:ascii="Times New Roman" w:hAnsi="Times New Roman" w:cs="Times New Roman"/>
          <w:sz w:val="24"/>
          <w:szCs w:val="24"/>
          <w:lang w:val="en-US"/>
        </w:rPr>
        <w:t>for</w:t>
      </w:r>
      <w:r>
        <w:rPr>
          <w:rFonts w:ascii="Times New Roman" w:hAnsi="Times New Roman" w:cs="Times New Roman"/>
          <w:sz w:val="24"/>
          <w:szCs w:val="24"/>
          <w:lang w:val="en-US"/>
        </w:rPr>
        <w:t xml:space="preserve"> reform in personal laws</w:t>
      </w:r>
      <w:r w:rsidR="003C1C70">
        <w:rPr>
          <w:rFonts w:ascii="Times New Roman" w:hAnsi="Times New Roman" w:cs="Times New Roman"/>
          <w:sz w:val="24"/>
          <w:szCs w:val="24"/>
          <w:lang w:val="en-US"/>
        </w:rPr>
        <w:t>,</w:t>
      </w:r>
      <w:r>
        <w:rPr>
          <w:rFonts w:ascii="Times New Roman" w:hAnsi="Times New Roman" w:cs="Times New Roman"/>
          <w:sz w:val="24"/>
          <w:szCs w:val="24"/>
          <w:lang w:val="en-US"/>
        </w:rPr>
        <w:t xml:space="preserve"> and UCC will manifest</w:t>
      </w:r>
      <w:r w:rsidR="003C1C70">
        <w:rPr>
          <w:rFonts w:ascii="Times New Roman" w:hAnsi="Times New Roman" w:cs="Times New Roman"/>
          <w:sz w:val="24"/>
          <w:szCs w:val="24"/>
          <w:lang w:val="en-US"/>
        </w:rPr>
        <w:t xml:space="preserve"> that</w:t>
      </w:r>
      <w:r>
        <w:rPr>
          <w:rFonts w:ascii="Times New Roman" w:hAnsi="Times New Roman" w:cs="Times New Roman"/>
          <w:sz w:val="24"/>
          <w:szCs w:val="24"/>
          <w:lang w:val="en-US"/>
        </w:rPr>
        <w:t>.</w:t>
      </w:r>
    </w:p>
    <w:p w14:paraId="2186C11A" w14:textId="77777777" w:rsidR="0047279C" w:rsidRDefault="0047279C" w:rsidP="00455196">
      <w:pPr>
        <w:spacing w:line="360" w:lineRule="auto"/>
        <w:jc w:val="both"/>
        <w:rPr>
          <w:rFonts w:ascii="Times New Roman" w:hAnsi="Times New Roman" w:cs="Times New Roman"/>
          <w:sz w:val="24"/>
          <w:szCs w:val="24"/>
          <w:lang w:val="en-US"/>
        </w:rPr>
      </w:pPr>
    </w:p>
    <w:p w14:paraId="3989FCEF" w14:textId="20FBB017" w:rsidR="0047279C" w:rsidRPr="00961855" w:rsidRDefault="00576D96" w:rsidP="00961855">
      <w:pPr>
        <w:pStyle w:val="ListParagraph"/>
        <w:numPr>
          <w:ilvl w:val="0"/>
          <w:numId w:val="13"/>
        </w:numPr>
        <w:spacing w:line="360" w:lineRule="auto"/>
        <w:jc w:val="both"/>
        <w:rPr>
          <w:rFonts w:ascii="Times New Roman" w:hAnsi="Times New Roman" w:cs="Times New Roman"/>
          <w:sz w:val="24"/>
          <w:szCs w:val="24"/>
          <w:lang w:val="en-US"/>
        </w:rPr>
      </w:pPr>
      <w:r w:rsidRPr="00961855">
        <w:rPr>
          <w:rFonts w:ascii="Times New Roman" w:hAnsi="Times New Roman" w:cs="Times New Roman"/>
          <w:b/>
          <w:bCs/>
          <w:sz w:val="24"/>
          <w:szCs w:val="24"/>
          <w:lang w:val="en-US"/>
        </w:rPr>
        <w:t xml:space="preserve">UCC in </w:t>
      </w:r>
      <w:r w:rsidR="009C38D8" w:rsidRPr="00961855">
        <w:rPr>
          <w:rFonts w:ascii="Times New Roman" w:hAnsi="Times New Roman" w:cs="Times New Roman"/>
          <w:b/>
          <w:bCs/>
          <w:sz w:val="24"/>
          <w:szCs w:val="24"/>
          <w:lang w:val="en-US"/>
        </w:rPr>
        <w:t>Goa: -</w:t>
      </w:r>
      <w:r w:rsidRPr="00961855">
        <w:rPr>
          <w:rFonts w:ascii="Times New Roman" w:hAnsi="Times New Roman" w:cs="Times New Roman"/>
          <w:sz w:val="24"/>
          <w:szCs w:val="24"/>
          <w:lang w:val="en-US"/>
        </w:rPr>
        <w:t xml:space="preserve"> </w:t>
      </w:r>
      <w:r w:rsidR="00681CFD" w:rsidRPr="00961855">
        <w:rPr>
          <w:rFonts w:ascii="Times New Roman" w:hAnsi="Times New Roman" w:cs="Times New Roman"/>
          <w:sz w:val="24"/>
          <w:szCs w:val="24"/>
          <w:lang w:val="en-US"/>
        </w:rPr>
        <w:t xml:space="preserve">In India, Goa is the only state to have a progressive piece of legislation </w:t>
      </w:r>
      <w:r w:rsidR="00BF6A70">
        <w:rPr>
          <w:rFonts w:ascii="Times New Roman" w:hAnsi="Times New Roman" w:cs="Times New Roman"/>
          <w:sz w:val="24"/>
          <w:szCs w:val="24"/>
          <w:lang w:val="en-US"/>
        </w:rPr>
        <w:t xml:space="preserve">under the </w:t>
      </w:r>
      <w:r w:rsidR="00681CFD" w:rsidRPr="00961855">
        <w:rPr>
          <w:rFonts w:ascii="Times New Roman" w:hAnsi="Times New Roman" w:cs="Times New Roman"/>
          <w:sz w:val="24"/>
          <w:szCs w:val="24"/>
          <w:lang w:val="en-US"/>
        </w:rPr>
        <w:t>common civil code</w:t>
      </w:r>
      <w:r w:rsidR="00BF6A70">
        <w:rPr>
          <w:rFonts w:ascii="Times New Roman" w:hAnsi="Times New Roman" w:cs="Times New Roman"/>
          <w:sz w:val="24"/>
          <w:szCs w:val="24"/>
          <w:lang w:val="en-US"/>
        </w:rPr>
        <w:t>,</w:t>
      </w:r>
      <w:r w:rsidR="00681CFD" w:rsidRPr="00961855">
        <w:rPr>
          <w:rFonts w:ascii="Times New Roman" w:hAnsi="Times New Roman" w:cs="Times New Roman"/>
          <w:sz w:val="24"/>
          <w:szCs w:val="24"/>
          <w:lang w:val="en-US"/>
        </w:rPr>
        <w:t xml:space="preserve"> regardless of gender and religious discrimination. The Portuguese Civil Code still remains same there. Equal division of property, compulsory registration of </w:t>
      </w:r>
      <w:r w:rsidR="009C38D8" w:rsidRPr="00961855">
        <w:rPr>
          <w:rFonts w:ascii="Times New Roman" w:hAnsi="Times New Roman" w:cs="Times New Roman"/>
          <w:sz w:val="24"/>
          <w:szCs w:val="24"/>
          <w:lang w:val="en-US"/>
        </w:rPr>
        <w:t>marriages</w:t>
      </w:r>
      <w:r w:rsidR="00681CFD" w:rsidRPr="00961855">
        <w:rPr>
          <w:rFonts w:ascii="Times New Roman" w:hAnsi="Times New Roman" w:cs="Times New Roman"/>
          <w:sz w:val="24"/>
          <w:szCs w:val="24"/>
          <w:lang w:val="en-US"/>
        </w:rPr>
        <w:t>, birth and death, several provisions of divorce</w:t>
      </w:r>
      <w:r w:rsidR="00BF6A70">
        <w:rPr>
          <w:rFonts w:ascii="Times New Roman" w:hAnsi="Times New Roman" w:cs="Times New Roman"/>
          <w:sz w:val="24"/>
          <w:szCs w:val="24"/>
          <w:lang w:val="en-US"/>
        </w:rPr>
        <w:t>-</w:t>
      </w:r>
      <w:r w:rsidR="00681CFD" w:rsidRPr="00961855">
        <w:rPr>
          <w:rFonts w:ascii="Times New Roman" w:hAnsi="Times New Roman" w:cs="Times New Roman"/>
          <w:sz w:val="24"/>
          <w:szCs w:val="24"/>
          <w:lang w:val="en-US"/>
        </w:rPr>
        <w:t xml:space="preserve">Muslims don’t </w:t>
      </w:r>
      <w:r w:rsidR="00681CFD" w:rsidRPr="00961855">
        <w:rPr>
          <w:rFonts w:ascii="Times New Roman" w:hAnsi="Times New Roman" w:cs="Times New Roman"/>
          <w:sz w:val="24"/>
          <w:szCs w:val="24"/>
          <w:lang w:val="en-US"/>
        </w:rPr>
        <w:lastRenderedPageBreak/>
        <w:t>have polygamy and triple-talaq concept there</w:t>
      </w:r>
      <w:r w:rsidR="00BF6A70">
        <w:rPr>
          <w:rFonts w:ascii="Times New Roman" w:hAnsi="Times New Roman" w:cs="Times New Roman"/>
          <w:sz w:val="24"/>
          <w:szCs w:val="24"/>
          <w:lang w:val="en-US"/>
        </w:rPr>
        <w:t>-</w:t>
      </w:r>
      <w:r w:rsidR="00681CFD" w:rsidRPr="00961855">
        <w:rPr>
          <w:rFonts w:ascii="Times New Roman" w:hAnsi="Times New Roman" w:cs="Times New Roman"/>
          <w:sz w:val="24"/>
          <w:szCs w:val="24"/>
          <w:lang w:val="en-US"/>
        </w:rPr>
        <w:t>maintenance and inheritance rights</w:t>
      </w:r>
      <w:r w:rsidR="00BF6A70">
        <w:rPr>
          <w:rFonts w:ascii="Times New Roman" w:hAnsi="Times New Roman" w:cs="Times New Roman"/>
          <w:sz w:val="24"/>
          <w:szCs w:val="24"/>
          <w:lang w:val="en-US"/>
        </w:rPr>
        <w:t>-</w:t>
      </w:r>
      <w:r w:rsidR="00681CFD" w:rsidRPr="00961855">
        <w:rPr>
          <w:rFonts w:ascii="Times New Roman" w:hAnsi="Times New Roman" w:cs="Times New Roman"/>
          <w:sz w:val="24"/>
          <w:szCs w:val="24"/>
          <w:lang w:val="en-US"/>
        </w:rPr>
        <w:t>all are set up to make it common for all and gender neutral.</w:t>
      </w:r>
    </w:p>
    <w:p w14:paraId="5BB600D5" w14:textId="252C7F2A" w:rsidR="00C56ED6" w:rsidRPr="00961855" w:rsidRDefault="00C56ED6" w:rsidP="00961855">
      <w:pPr>
        <w:pStyle w:val="ListParagraph"/>
        <w:numPr>
          <w:ilvl w:val="0"/>
          <w:numId w:val="13"/>
        </w:numPr>
        <w:spacing w:line="360" w:lineRule="auto"/>
        <w:jc w:val="both"/>
        <w:rPr>
          <w:rFonts w:ascii="Times New Roman" w:hAnsi="Times New Roman" w:cs="Times New Roman"/>
          <w:sz w:val="24"/>
          <w:szCs w:val="24"/>
          <w:lang w:val="en-US"/>
        </w:rPr>
      </w:pPr>
      <w:r w:rsidRPr="00961855">
        <w:rPr>
          <w:rFonts w:ascii="Times New Roman" w:hAnsi="Times New Roman" w:cs="Times New Roman"/>
          <w:b/>
          <w:bCs/>
          <w:sz w:val="24"/>
          <w:szCs w:val="24"/>
          <w:lang w:val="en-US"/>
        </w:rPr>
        <w:t xml:space="preserve">Recent UCC </w:t>
      </w:r>
      <w:r w:rsidR="009C38D8" w:rsidRPr="00961855">
        <w:rPr>
          <w:rFonts w:ascii="Times New Roman" w:hAnsi="Times New Roman" w:cs="Times New Roman"/>
          <w:b/>
          <w:bCs/>
          <w:sz w:val="24"/>
          <w:szCs w:val="24"/>
          <w:lang w:val="en-US"/>
        </w:rPr>
        <w:t>manifestation: -</w:t>
      </w:r>
      <w:r w:rsidRPr="00961855">
        <w:rPr>
          <w:rFonts w:ascii="Times New Roman" w:hAnsi="Times New Roman" w:cs="Times New Roman"/>
          <w:sz w:val="24"/>
          <w:szCs w:val="24"/>
          <w:lang w:val="en-US"/>
        </w:rPr>
        <w:t xml:space="preserve"> </w:t>
      </w:r>
      <w:r w:rsidR="002B211B" w:rsidRPr="00961855">
        <w:rPr>
          <w:rFonts w:ascii="Times New Roman" w:hAnsi="Times New Roman" w:cs="Times New Roman"/>
          <w:sz w:val="24"/>
          <w:szCs w:val="24"/>
          <w:lang w:val="en-US"/>
        </w:rPr>
        <w:t>India is always on the progressive field</w:t>
      </w:r>
      <w:r w:rsidR="00AD0696">
        <w:rPr>
          <w:rFonts w:ascii="Times New Roman" w:hAnsi="Times New Roman" w:cs="Times New Roman"/>
          <w:sz w:val="24"/>
          <w:szCs w:val="24"/>
          <w:lang w:val="en-US"/>
        </w:rPr>
        <w:t>,</w:t>
      </w:r>
      <w:r w:rsidR="002B211B" w:rsidRPr="00961855">
        <w:rPr>
          <w:rFonts w:ascii="Times New Roman" w:hAnsi="Times New Roman" w:cs="Times New Roman"/>
          <w:sz w:val="24"/>
          <w:szCs w:val="24"/>
          <w:lang w:val="en-US"/>
        </w:rPr>
        <w:t xml:space="preserve"> though it </w:t>
      </w:r>
      <w:r w:rsidR="00B915BD" w:rsidRPr="00961855">
        <w:rPr>
          <w:rFonts w:ascii="Times New Roman" w:hAnsi="Times New Roman" w:cs="Times New Roman"/>
          <w:sz w:val="24"/>
          <w:szCs w:val="24"/>
          <w:lang w:val="en-US"/>
        </w:rPr>
        <w:t>faces</w:t>
      </w:r>
      <w:r w:rsidR="002B211B" w:rsidRPr="00961855">
        <w:rPr>
          <w:rFonts w:ascii="Times New Roman" w:hAnsi="Times New Roman" w:cs="Times New Roman"/>
          <w:sz w:val="24"/>
          <w:szCs w:val="24"/>
          <w:lang w:val="en-US"/>
        </w:rPr>
        <w:t xml:space="preserve"> many failures</w:t>
      </w:r>
      <w:r w:rsidR="00AD0696">
        <w:rPr>
          <w:rFonts w:ascii="Times New Roman" w:hAnsi="Times New Roman" w:cs="Times New Roman"/>
          <w:sz w:val="24"/>
          <w:szCs w:val="24"/>
          <w:lang w:val="en-US"/>
        </w:rPr>
        <w:t>,</w:t>
      </w:r>
      <w:r w:rsidR="002B211B" w:rsidRPr="00961855">
        <w:rPr>
          <w:rFonts w:ascii="Times New Roman" w:hAnsi="Times New Roman" w:cs="Times New Roman"/>
          <w:sz w:val="24"/>
          <w:szCs w:val="24"/>
          <w:lang w:val="en-US"/>
        </w:rPr>
        <w:t xml:space="preserve"> but</w:t>
      </w:r>
      <w:r w:rsidR="00B915BD" w:rsidRPr="00961855">
        <w:rPr>
          <w:rFonts w:ascii="Times New Roman" w:hAnsi="Times New Roman" w:cs="Times New Roman"/>
          <w:sz w:val="24"/>
          <w:szCs w:val="24"/>
          <w:lang w:val="en-US"/>
        </w:rPr>
        <w:t xml:space="preserve"> will</w:t>
      </w:r>
      <w:r w:rsidR="002B211B" w:rsidRPr="00961855">
        <w:rPr>
          <w:rFonts w:ascii="Times New Roman" w:hAnsi="Times New Roman" w:cs="Times New Roman"/>
          <w:sz w:val="24"/>
          <w:szCs w:val="24"/>
          <w:lang w:val="en-US"/>
        </w:rPr>
        <w:t xml:space="preserve"> stand up again to achieve what they </w:t>
      </w:r>
      <w:r w:rsidR="00AD0696">
        <w:rPr>
          <w:rFonts w:ascii="Times New Roman" w:hAnsi="Times New Roman" w:cs="Times New Roman"/>
          <w:sz w:val="24"/>
          <w:szCs w:val="24"/>
          <w:lang w:val="en-US"/>
        </w:rPr>
        <w:t>desire</w:t>
      </w:r>
      <w:r w:rsidR="002B211B" w:rsidRPr="00961855">
        <w:rPr>
          <w:rFonts w:ascii="Times New Roman" w:hAnsi="Times New Roman" w:cs="Times New Roman"/>
          <w:sz w:val="24"/>
          <w:szCs w:val="24"/>
          <w:lang w:val="en-US"/>
        </w:rPr>
        <w:t xml:space="preserve"> for the</w:t>
      </w:r>
      <w:r w:rsidR="00B915BD" w:rsidRPr="00961855">
        <w:rPr>
          <w:rFonts w:ascii="Times New Roman" w:hAnsi="Times New Roman" w:cs="Times New Roman"/>
          <w:sz w:val="24"/>
          <w:szCs w:val="24"/>
          <w:lang w:val="en-US"/>
        </w:rPr>
        <w:t>mselves</w:t>
      </w:r>
      <w:r w:rsidR="002B211B" w:rsidRPr="00961855">
        <w:rPr>
          <w:rFonts w:ascii="Times New Roman" w:hAnsi="Times New Roman" w:cs="Times New Roman"/>
          <w:sz w:val="24"/>
          <w:szCs w:val="24"/>
          <w:lang w:val="en-US"/>
        </w:rPr>
        <w:t xml:space="preserve">. The founding father of Indian Constitution, Dr. B. R. Ambedkar, even emphasized the implementation of </w:t>
      </w:r>
      <w:r w:rsidR="00AD0696">
        <w:rPr>
          <w:rFonts w:ascii="Times New Roman" w:hAnsi="Times New Roman" w:cs="Times New Roman"/>
          <w:sz w:val="24"/>
          <w:szCs w:val="24"/>
          <w:lang w:val="en-US"/>
        </w:rPr>
        <w:t xml:space="preserve">the </w:t>
      </w:r>
      <w:r w:rsidR="002B211B" w:rsidRPr="00961855">
        <w:rPr>
          <w:rFonts w:ascii="Times New Roman" w:hAnsi="Times New Roman" w:cs="Times New Roman"/>
          <w:sz w:val="24"/>
          <w:szCs w:val="24"/>
          <w:lang w:val="en-US"/>
        </w:rPr>
        <w:t>UCC</w:t>
      </w:r>
      <w:r w:rsidR="00EE3D3D">
        <w:rPr>
          <w:rFonts w:ascii="Times New Roman" w:hAnsi="Times New Roman" w:cs="Times New Roman"/>
          <w:sz w:val="24"/>
          <w:szCs w:val="24"/>
          <w:lang w:val="en-US"/>
        </w:rPr>
        <w:t xml:space="preserve">. Even in </w:t>
      </w:r>
      <w:r w:rsidR="002B211B" w:rsidRPr="00961855">
        <w:rPr>
          <w:rFonts w:ascii="Times New Roman" w:hAnsi="Times New Roman" w:cs="Times New Roman"/>
          <w:sz w:val="24"/>
          <w:szCs w:val="24"/>
          <w:lang w:val="en-US"/>
        </w:rPr>
        <w:t>the manifesto of</w:t>
      </w:r>
      <w:r w:rsidR="00AD0696">
        <w:rPr>
          <w:rFonts w:ascii="Times New Roman" w:hAnsi="Times New Roman" w:cs="Times New Roman"/>
          <w:sz w:val="24"/>
          <w:szCs w:val="24"/>
          <w:lang w:val="en-US"/>
        </w:rPr>
        <w:t xml:space="preserve"> the</w:t>
      </w:r>
      <w:r w:rsidR="002B211B" w:rsidRPr="00961855">
        <w:rPr>
          <w:rFonts w:ascii="Times New Roman" w:hAnsi="Times New Roman" w:cs="Times New Roman"/>
          <w:sz w:val="24"/>
          <w:szCs w:val="24"/>
          <w:lang w:val="en-US"/>
        </w:rPr>
        <w:t xml:space="preserve"> ruling government</w:t>
      </w:r>
      <w:r w:rsidR="00AD0696">
        <w:rPr>
          <w:rFonts w:ascii="Times New Roman" w:hAnsi="Times New Roman" w:cs="Times New Roman"/>
          <w:sz w:val="24"/>
          <w:szCs w:val="24"/>
          <w:lang w:val="en-US"/>
        </w:rPr>
        <w:t>,</w:t>
      </w:r>
      <w:r w:rsidR="002B211B" w:rsidRPr="00961855">
        <w:rPr>
          <w:rFonts w:ascii="Times New Roman" w:hAnsi="Times New Roman" w:cs="Times New Roman"/>
          <w:sz w:val="24"/>
          <w:szCs w:val="24"/>
          <w:lang w:val="en-US"/>
        </w:rPr>
        <w:t xml:space="preserve"> wh</w:t>
      </w:r>
      <w:r w:rsidR="00AD0696">
        <w:rPr>
          <w:rFonts w:ascii="Times New Roman" w:hAnsi="Times New Roman" w:cs="Times New Roman"/>
          <w:sz w:val="24"/>
          <w:szCs w:val="24"/>
          <w:lang w:val="en-US"/>
        </w:rPr>
        <w:t xml:space="preserve">ich </w:t>
      </w:r>
      <w:r w:rsidR="002B211B" w:rsidRPr="00961855">
        <w:rPr>
          <w:rFonts w:ascii="Times New Roman" w:hAnsi="Times New Roman" w:cs="Times New Roman"/>
          <w:sz w:val="24"/>
          <w:szCs w:val="24"/>
          <w:lang w:val="en-US"/>
        </w:rPr>
        <w:t xml:space="preserve">wants to have </w:t>
      </w:r>
      <w:r w:rsidR="00AD0696">
        <w:rPr>
          <w:rFonts w:ascii="Times New Roman" w:hAnsi="Times New Roman" w:cs="Times New Roman"/>
          <w:sz w:val="24"/>
          <w:szCs w:val="24"/>
          <w:lang w:val="en-US"/>
        </w:rPr>
        <w:t xml:space="preserve">a </w:t>
      </w:r>
      <w:r w:rsidR="002B211B" w:rsidRPr="00961855">
        <w:rPr>
          <w:rFonts w:ascii="Times New Roman" w:hAnsi="Times New Roman" w:cs="Times New Roman"/>
          <w:sz w:val="24"/>
          <w:szCs w:val="24"/>
          <w:lang w:val="en-US"/>
        </w:rPr>
        <w:t>Uniform Civil Code.</w:t>
      </w:r>
    </w:p>
    <w:p w14:paraId="42766771" w14:textId="15848F92" w:rsidR="00045436" w:rsidRDefault="00CE6882" w:rsidP="0045519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21</w:t>
      </w:r>
      <w:r w:rsidRPr="00CE6882">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Law Commission examined the UCC in 2018 and also asked for stakeholder</w:t>
      </w:r>
      <w:r w:rsidR="00415E66">
        <w:rPr>
          <w:rFonts w:ascii="Times New Roman" w:hAnsi="Times New Roman" w:cs="Times New Roman"/>
          <w:sz w:val="24"/>
          <w:szCs w:val="24"/>
          <w:lang w:val="en-US"/>
        </w:rPr>
        <w:t>’</w:t>
      </w:r>
      <w:r>
        <w:rPr>
          <w:rFonts w:ascii="Times New Roman" w:hAnsi="Times New Roman" w:cs="Times New Roman"/>
          <w:sz w:val="24"/>
          <w:szCs w:val="24"/>
          <w:lang w:val="en-US"/>
        </w:rPr>
        <w:t xml:space="preserve">s view </w:t>
      </w:r>
      <w:r w:rsidR="00A14844">
        <w:rPr>
          <w:rFonts w:ascii="Times New Roman" w:hAnsi="Times New Roman" w:cs="Times New Roman"/>
          <w:sz w:val="24"/>
          <w:szCs w:val="24"/>
          <w:lang w:val="en-US"/>
        </w:rPr>
        <w:t xml:space="preserve">on </w:t>
      </w:r>
      <w:r>
        <w:rPr>
          <w:rFonts w:ascii="Times New Roman" w:hAnsi="Times New Roman" w:cs="Times New Roman"/>
          <w:sz w:val="24"/>
          <w:szCs w:val="24"/>
          <w:lang w:val="en-US"/>
        </w:rPr>
        <w:t>its implementation</w:t>
      </w:r>
      <w:r w:rsidR="00A14844">
        <w:rPr>
          <w:rFonts w:ascii="Times New Roman" w:hAnsi="Times New Roman" w:cs="Times New Roman"/>
          <w:sz w:val="24"/>
          <w:szCs w:val="24"/>
          <w:lang w:val="en-US"/>
        </w:rPr>
        <w:t>,</w:t>
      </w:r>
      <w:r>
        <w:rPr>
          <w:rFonts w:ascii="Times New Roman" w:hAnsi="Times New Roman" w:cs="Times New Roman"/>
          <w:sz w:val="24"/>
          <w:szCs w:val="24"/>
          <w:lang w:val="en-US"/>
        </w:rPr>
        <w:t xml:space="preserve"> but in </w:t>
      </w:r>
      <w:r w:rsidR="00A14844">
        <w:rPr>
          <w:rFonts w:ascii="Times New Roman" w:hAnsi="Times New Roman" w:cs="Times New Roman"/>
          <w:sz w:val="24"/>
          <w:szCs w:val="24"/>
          <w:lang w:val="en-US"/>
        </w:rPr>
        <w:t xml:space="preserve">its </w:t>
      </w:r>
      <w:r w:rsidR="00122DDB">
        <w:rPr>
          <w:rFonts w:ascii="Times New Roman" w:hAnsi="Times New Roman" w:cs="Times New Roman"/>
          <w:sz w:val="24"/>
          <w:szCs w:val="24"/>
          <w:lang w:val="en-US"/>
        </w:rPr>
        <w:t>report, the</w:t>
      </w:r>
      <w:r>
        <w:rPr>
          <w:rFonts w:ascii="Times New Roman" w:hAnsi="Times New Roman" w:cs="Times New Roman"/>
          <w:sz w:val="24"/>
          <w:szCs w:val="24"/>
          <w:lang w:val="en-US"/>
        </w:rPr>
        <w:t xml:space="preserve"> commission said, “UCC is neither necessary nor desirable at this stage in the country’ by highlighting many practical difficulties in the different religio</w:t>
      </w:r>
      <w:r w:rsidR="00A14844">
        <w:rPr>
          <w:rFonts w:ascii="Times New Roman" w:hAnsi="Times New Roman" w:cs="Times New Roman"/>
          <w:sz w:val="24"/>
          <w:szCs w:val="24"/>
          <w:lang w:val="en-US"/>
        </w:rPr>
        <w:t>ns</w:t>
      </w:r>
      <w:r>
        <w:rPr>
          <w:rFonts w:ascii="Times New Roman" w:hAnsi="Times New Roman" w:cs="Times New Roman"/>
          <w:sz w:val="24"/>
          <w:szCs w:val="24"/>
          <w:lang w:val="en-US"/>
        </w:rPr>
        <w:t>.</w:t>
      </w:r>
    </w:p>
    <w:p w14:paraId="747D6967" w14:textId="75EFBFF8" w:rsidR="00CE6882" w:rsidRDefault="00CE6882" w:rsidP="0045519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Recently, in march,</w:t>
      </w:r>
      <w:r w:rsidR="001E1360">
        <w:rPr>
          <w:rFonts w:ascii="Times New Roman" w:hAnsi="Times New Roman" w:cs="Times New Roman"/>
          <w:sz w:val="24"/>
          <w:szCs w:val="24"/>
          <w:lang w:val="en-US"/>
        </w:rPr>
        <w:t xml:space="preserve"> a </w:t>
      </w:r>
      <w:r>
        <w:rPr>
          <w:rFonts w:ascii="Times New Roman" w:hAnsi="Times New Roman" w:cs="Times New Roman"/>
          <w:sz w:val="24"/>
          <w:szCs w:val="24"/>
          <w:lang w:val="en-US"/>
        </w:rPr>
        <w:t>PIL was filed in the Supreme Court to pass gender-neutral laws</w:t>
      </w:r>
      <w:r w:rsidR="001E1360">
        <w:rPr>
          <w:rFonts w:ascii="Times New Roman" w:hAnsi="Times New Roman" w:cs="Times New Roman"/>
          <w:sz w:val="24"/>
          <w:szCs w:val="24"/>
          <w:lang w:val="en-US"/>
        </w:rPr>
        <w:t>,</w:t>
      </w:r>
      <w:r>
        <w:rPr>
          <w:rFonts w:ascii="Times New Roman" w:hAnsi="Times New Roman" w:cs="Times New Roman"/>
          <w:sz w:val="24"/>
          <w:szCs w:val="24"/>
          <w:lang w:val="en-US"/>
        </w:rPr>
        <w:t xml:space="preserve"> but </w:t>
      </w:r>
      <w:r w:rsidR="001E1360">
        <w:rPr>
          <w:rFonts w:ascii="Times New Roman" w:hAnsi="Times New Roman" w:cs="Times New Roman"/>
          <w:sz w:val="24"/>
          <w:szCs w:val="24"/>
          <w:lang w:val="en-US"/>
        </w:rPr>
        <w:t xml:space="preserve">the </w:t>
      </w:r>
      <w:r>
        <w:rPr>
          <w:rFonts w:ascii="Times New Roman" w:hAnsi="Times New Roman" w:cs="Times New Roman"/>
          <w:sz w:val="24"/>
          <w:szCs w:val="24"/>
          <w:lang w:val="en-US"/>
        </w:rPr>
        <w:t>court refused to take it because making laws come</w:t>
      </w:r>
      <w:r w:rsidR="001E1360">
        <w:rPr>
          <w:rFonts w:ascii="Times New Roman" w:hAnsi="Times New Roman" w:cs="Times New Roman"/>
          <w:sz w:val="24"/>
          <w:szCs w:val="24"/>
          <w:lang w:val="en-US"/>
        </w:rPr>
        <w:t xml:space="preserve">s </w:t>
      </w:r>
      <w:r>
        <w:rPr>
          <w:rFonts w:ascii="Times New Roman" w:hAnsi="Times New Roman" w:cs="Times New Roman"/>
          <w:sz w:val="24"/>
          <w:szCs w:val="24"/>
          <w:lang w:val="en-US"/>
        </w:rPr>
        <w:t>in the domain of legislati</w:t>
      </w:r>
      <w:r w:rsidR="001E1360">
        <w:rPr>
          <w:rFonts w:ascii="Times New Roman" w:hAnsi="Times New Roman" w:cs="Times New Roman"/>
          <w:sz w:val="24"/>
          <w:szCs w:val="24"/>
          <w:lang w:val="en-US"/>
        </w:rPr>
        <w:t>on</w:t>
      </w:r>
      <w:r>
        <w:rPr>
          <w:rFonts w:ascii="Times New Roman" w:hAnsi="Times New Roman" w:cs="Times New Roman"/>
          <w:sz w:val="24"/>
          <w:szCs w:val="24"/>
          <w:lang w:val="en-US"/>
        </w:rPr>
        <w:t xml:space="preserve"> not </w:t>
      </w:r>
      <w:r w:rsidR="00EF3947">
        <w:rPr>
          <w:rFonts w:ascii="Times New Roman" w:hAnsi="Times New Roman" w:cs="Times New Roman"/>
          <w:sz w:val="24"/>
          <w:szCs w:val="24"/>
          <w:lang w:val="en-US"/>
        </w:rPr>
        <w:t>in</w:t>
      </w:r>
      <w:r>
        <w:rPr>
          <w:rFonts w:ascii="Times New Roman" w:hAnsi="Times New Roman" w:cs="Times New Roman"/>
          <w:sz w:val="24"/>
          <w:szCs w:val="24"/>
          <w:lang w:val="en-US"/>
        </w:rPr>
        <w:t xml:space="preserve"> the</w:t>
      </w:r>
      <w:r w:rsidR="00EF3947">
        <w:rPr>
          <w:rFonts w:ascii="Times New Roman" w:hAnsi="Times New Roman" w:cs="Times New Roman"/>
          <w:sz w:val="24"/>
          <w:szCs w:val="24"/>
          <w:lang w:val="en-US"/>
        </w:rPr>
        <w:t xml:space="preserve"> purview of</w:t>
      </w:r>
      <w:r>
        <w:rPr>
          <w:rFonts w:ascii="Times New Roman" w:hAnsi="Times New Roman" w:cs="Times New Roman"/>
          <w:sz w:val="24"/>
          <w:szCs w:val="24"/>
          <w:lang w:val="en-US"/>
        </w:rPr>
        <w:t xml:space="preserve"> </w:t>
      </w:r>
      <w:r w:rsidR="001E1360">
        <w:rPr>
          <w:rFonts w:ascii="Times New Roman" w:hAnsi="Times New Roman" w:cs="Times New Roman"/>
          <w:sz w:val="24"/>
          <w:szCs w:val="24"/>
          <w:lang w:val="en-US"/>
        </w:rPr>
        <w:t xml:space="preserve">the </w:t>
      </w:r>
      <w:r>
        <w:rPr>
          <w:rFonts w:ascii="Times New Roman" w:hAnsi="Times New Roman" w:cs="Times New Roman"/>
          <w:sz w:val="24"/>
          <w:szCs w:val="24"/>
          <w:lang w:val="en-US"/>
        </w:rPr>
        <w:t>court.</w:t>
      </w:r>
    </w:p>
    <w:p w14:paraId="473B49F7" w14:textId="769AF472" w:rsidR="004F5026" w:rsidRPr="00961855" w:rsidRDefault="00531F5C" w:rsidP="00961855">
      <w:pPr>
        <w:pStyle w:val="ListParagraph"/>
        <w:numPr>
          <w:ilvl w:val="0"/>
          <w:numId w:val="14"/>
        </w:numPr>
        <w:spacing w:line="360" w:lineRule="auto"/>
        <w:jc w:val="both"/>
        <w:rPr>
          <w:rFonts w:ascii="Times New Roman" w:hAnsi="Times New Roman" w:cs="Times New Roman"/>
          <w:b/>
          <w:bCs/>
          <w:sz w:val="24"/>
          <w:szCs w:val="24"/>
          <w:lang w:val="en-US"/>
        </w:rPr>
      </w:pPr>
      <w:r w:rsidRPr="00961855">
        <w:rPr>
          <w:rFonts w:ascii="Times New Roman" w:hAnsi="Times New Roman" w:cs="Times New Roman"/>
          <w:b/>
          <w:bCs/>
          <w:sz w:val="24"/>
          <w:szCs w:val="24"/>
          <w:lang w:val="en-US"/>
        </w:rPr>
        <w:t>Pros and Cons</w:t>
      </w:r>
    </w:p>
    <w:p w14:paraId="7A2C601D" w14:textId="49DB3779" w:rsidR="00531F5C" w:rsidRPr="00A947A8" w:rsidRDefault="00531F5C" w:rsidP="00455196">
      <w:pPr>
        <w:spacing w:line="360" w:lineRule="auto"/>
        <w:jc w:val="both"/>
        <w:rPr>
          <w:rFonts w:ascii="Times New Roman" w:hAnsi="Times New Roman" w:cs="Times New Roman"/>
          <w:b/>
          <w:bCs/>
          <w:sz w:val="24"/>
          <w:szCs w:val="24"/>
          <w:lang w:val="en-US"/>
        </w:rPr>
      </w:pPr>
      <w:r w:rsidRPr="00A947A8">
        <w:rPr>
          <w:rFonts w:ascii="Times New Roman" w:hAnsi="Times New Roman" w:cs="Times New Roman"/>
          <w:b/>
          <w:bCs/>
          <w:sz w:val="24"/>
          <w:szCs w:val="24"/>
          <w:lang w:val="en-US"/>
        </w:rPr>
        <w:t>Pros-</w:t>
      </w:r>
    </w:p>
    <w:p w14:paraId="6B25D043" w14:textId="6B1DAEFD" w:rsidR="00531F5C" w:rsidRDefault="00FD3D6F" w:rsidP="00455196">
      <w:pPr>
        <w:pStyle w:val="ListParagraph"/>
        <w:numPr>
          <w:ilvl w:val="0"/>
          <w:numId w:val="8"/>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By implementing UCC, it will promote </w:t>
      </w:r>
      <w:r w:rsidR="00E44FCD" w:rsidRPr="00E44FCD">
        <w:rPr>
          <w:rFonts w:ascii="Times New Roman" w:hAnsi="Times New Roman" w:cs="Times New Roman"/>
          <w:b/>
          <w:bCs/>
          <w:sz w:val="24"/>
          <w:szCs w:val="24"/>
          <w:lang w:val="en-US"/>
        </w:rPr>
        <w:t>E</w:t>
      </w:r>
      <w:r w:rsidRPr="00E44FCD">
        <w:rPr>
          <w:rFonts w:ascii="Times New Roman" w:hAnsi="Times New Roman" w:cs="Times New Roman"/>
          <w:b/>
          <w:bCs/>
          <w:sz w:val="24"/>
          <w:szCs w:val="24"/>
          <w:lang w:val="en-US"/>
        </w:rPr>
        <w:t>quality</w:t>
      </w:r>
      <w:r>
        <w:rPr>
          <w:rFonts w:ascii="Times New Roman" w:hAnsi="Times New Roman" w:cs="Times New Roman"/>
          <w:sz w:val="24"/>
          <w:szCs w:val="24"/>
          <w:lang w:val="en-US"/>
        </w:rPr>
        <w:t xml:space="preserve"> among the </w:t>
      </w:r>
      <w:r w:rsidR="008410D3">
        <w:rPr>
          <w:rFonts w:ascii="Times New Roman" w:hAnsi="Times New Roman" w:cs="Times New Roman"/>
          <w:sz w:val="24"/>
          <w:szCs w:val="24"/>
          <w:lang w:val="en-US"/>
        </w:rPr>
        <w:t xml:space="preserve">people without conflicting </w:t>
      </w:r>
      <w:r w:rsidR="00486726">
        <w:rPr>
          <w:rFonts w:ascii="Times New Roman" w:hAnsi="Times New Roman" w:cs="Times New Roman"/>
          <w:sz w:val="24"/>
          <w:szCs w:val="24"/>
          <w:lang w:val="en-US"/>
        </w:rPr>
        <w:t>with</w:t>
      </w:r>
      <w:r w:rsidR="008410D3">
        <w:rPr>
          <w:rFonts w:ascii="Times New Roman" w:hAnsi="Times New Roman" w:cs="Times New Roman"/>
          <w:sz w:val="24"/>
          <w:szCs w:val="24"/>
          <w:lang w:val="en-US"/>
        </w:rPr>
        <w:t xml:space="preserve"> the religious ideologies that ha</w:t>
      </w:r>
      <w:r w:rsidR="00486726">
        <w:rPr>
          <w:rFonts w:ascii="Times New Roman" w:hAnsi="Times New Roman" w:cs="Times New Roman"/>
          <w:sz w:val="24"/>
          <w:szCs w:val="24"/>
          <w:lang w:val="en-US"/>
        </w:rPr>
        <w:t>ve</w:t>
      </w:r>
      <w:r w:rsidR="008410D3">
        <w:rPr>
          <w:rFonts w:ascii="Times New Roman" w:hAnsi="Times New Roman" w:cs="Times New Roman"/>
          <w:sz w:val="24"/>
          <w:szCs w:val="24"/>
          <w:lang w:val="en-US"/>
        </w:rPr>
        <w:t xml:space="preserve"> to be treated separately </w:t>
      </w:r>
      <w:r w:rsidR="00E44FCD">
        <w:rPr>
          <w:rFonts w:ascii="Times New Roman" w:hAnsi="Times New Roman" w:cs="Times New Roman"/>
          <w:sz w:val="24"/>
          <w:szCs w:val="24"/>
          <w:lang w:val="en-US"/>
        </w:rPr>
        <w:t xml:space="preserve">while </w:t>
      </w:r>
      <w:r w:rsidR="008410D3">
        <w:rPr>
          <w:rFonts w:ascii="Times New Roman" w:hAnsi="Times New Roman" w:cs="Times New Roman"/>
          <w:sz w:val="24"/>
          <w:szCs w:val="24"/>
          <w:lang w:val="en-US"/>
        </w:rPr>
        <w:t>making laws to give justice.</w:t>
      </w:r>
    </w:p>
    <w:p w14:paraId="1BE93885" w14:textId="7F65A131" w:rsidR="008410D3" w:rsidRDefault="008410D3" w:rsidP="00455196">
      <w:pPr>
        <w:pStyle w:val="ListParagraph"/>
        <w:numPr>
          <w:ilvl w:val="0"/>
          <w:numId w:val="8"/>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It has</w:t>
      </w:r>
      <w:r w:rsidR="00486726">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always </w:t>
      </w:r>
      <w:r w:rsidR="00486726">
        <w:rPr>
          <w:rFonts w:ascii="Times New Roman" w:hAnsi="Times New Roman" w:cs="Times New Roman"/>
          <w:sz w:val="24"/>
          <w:szCs w:val="24"/>
          <w:lang w:val="en-US"/>
        </w:rPr>
        <w:t xml:space="preserve">been </w:t>
      </w:r>
      <w:r>
        <w:rPr>
          <w:rFonts w:ascii="Times New Roman" w:hAnsi="Times New Roman" w:cs="Times New Roman"/>
          <w:sz w:val="24"/>
          <w:szCs w:val="24"/>
          <w:lang w:val="en-US"/>
        </w:rPr>
        <w:t xml:space="preserve">seen that personal laws of the religions are discriminatory towards women. It would help to make </w:t>
      </w:r>
      <w:r w:rsidRPr="003C39D2">
        <w:rPr>
          <w:rFonts w:ascii="Times New Roman" w:hAnsi="Times New Roman" w:cs="Times New Roman"/>
          <w:b/>
          <w:bCs/>
          <w:sz w:val="24"/>
          <w:szCs w:val="24"/>
          <w:lang w:val="en-US"/>
        </w:rPr>
        <w:t>gender-neutral</w:t>
      </w:r>
      <w:r w:rsidR="003C39D2">
        <w:rPr>
          <w:rFonts w:ascii="Times New Roman" w:hAnsi="Times New Roman" w:cs="Times New Roman"/>
          <w:b/>
          <w:bCs/>
          <w:sz w:val="24"/>
          <w:szCs w:val="24"/>
          <w:lang w:val="en-US"/>
        </w:rPr>
        <w:t xml:space="preserve"> laws</w:t>
      </w:r>
      <w:r>
        <w:rPr>
          <w:rFonts w:ascii="Times New Roman" w:hAnsi="Times New Roman" w:cs="Times New Roman"/>
          <w:sz w:val="24"/>
          <w:szCs w:val="24"/>
          <w:lang w:val="en-US"/>
        </w:rPr>
        <w:t xml:space="preserve"> </w:t>
      </w:r>
      <w:r w:rsidR="003C39D2">
        <w:rPr>
          <w:rFonts w:ascii="Times New Roman" w:hAnsi="Times New Roman" w:cs="Times New Roman"/>
          <w:sz w:val="24"/>
          <w:szCs w:val="24"/>
          <w:lang w:val="en-US"/>
        </w:rPr>
        <w:t>for</w:t>
      </w:r>
      <w:r>
        <w:rPr>
          <w:rFonts w:ascii="Times New Roman" w:hAnsi="Times New Roman" w:cs="Times New Roman"/>
          <w:sz w:val="24"/>
          <w:szCs w:val="24"/>
          <w:lang w:val="en-US"/>
        </w:rPr>
        <w:t xml:space="preserve"> men and women.</w:t>
      </w:r>
    </w:p>
    <w:p w14:paraId="5D55D054" w14:textId="6DAEA8D7" w:rsidR="008410D3" w:rsidRDefault="008410D3" w:rsidP="00455196">
      <w:pPr>
        <w:pStyle w:val="ListParagraph"/>
        <w:numPr>
          <w:ilvl w:val="0"/>
          <w:numId w:val="8"/>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UCC will help to </w:t>
      </w:r>
      <w:r w:rsidR="003C39D2">
        <w:rPr>
          <w:rFonts w:ascii="Times New Roman" w:hAnsi="Times New Roman" w:cs="Times New Roman"/>
          <w:sz w:val="24"/>
          <w:szCs w:val="24"/>
          <w:lang w:val="en-US"/>
        </w:rPr>
        <w:t>hold</w:t>
      </w:r>
      <w:r>
        <w:rPr>
          <w:rFonts w:ascii="Times New Roman" w:hAnsi="Times New Roman" w:cs="Times New Roman"/>
          <w:sz w:val="24"/>
          <w:szCs w:val="24"/>
          <w:lang w:val="en-US"/>
        </w:rPr>
        <w:t xml:space="preserve"> </w:t>
      </w:r>
      <w:r w:rsidR="003C39D2" w:rsidRPr="003C39D2">
        <w:rPr>
          <w:rFonts w:ascii="Times New Roman" w:hAnsi="Times New Roman" w:cs="Times New Roman"/>
          <w:b/>
          <w:bCs/>
          <w:sz w:val="24"/>
          <w:szCs w:val="24"/>
          <w:lang w:val="en-US"/>
        </w:rPr>
        <w:t>N</w:t>
      </w:r>
      <w:r w:rsidRPr="003C39D2">
        <w:rPr>
          <w:rFonts w:ascii="Times New Roman" w:hAnsi="Times New Roman" w:cs="Times New Roman"/>
          <w:b/>
          <w:bCs/>
          <w:sz w:val="24"/>
          <w:szCs w:val="24"/>
          <w:lang w:val="en-US"/>
        </w:rPr>
        <w:t xml:space="preserve">ational </w:t>
      </w:r>
      <w:r w:rsidR="003C39D2" w:rsidRPr="003C39D2">
        <w:rPr>
          <w:rFonts w:ascii="Times New Roman" w:hAnsi="Times New Roman" w:cs="Times New Roman"/>
          <w:b/>
          <w:bCs/>
          <w:sz w:val="24"/>
          <w:szCs w:val="24"/>
          <w:lang w:val="en-US"/>
        </w:rPr>
        <w:t>I</w:t>
      </w:r>
      <w:r w:rsidRPr="003C39D2">
        <w:rPr>
          <w:rFonts w:ascii="Times New Roman" w:hAnsi="Times New Roman" w:cs="Times New Roman"/>
          <w:b/>
          <w:bCs/>
          <w:sz w:val="24"/>
          <w:szCs w:val="24"/>
          <w:lang w:val="en-US"/>
        </w:rPr>
        <w:t>ntegration</w:t>
      </w:r>
      <w:r>
        <w:rPr>
          <w:rFonts w:ascii="Times New Roman" w:hAnsi="Times New Roman" w:cs="Times New Roman"/>
          <w:sz w:val="24"/>
          <w:szCs w:val="24"/>
          <w:lang w:val="en-US"/>
        </w:rPr>
        <w:t xml:space="preserve"> by making same set of laws and will strengthen the </w:t>
      </w:r>
      <w:r w:rsidR="003C39D2">
        <w:rPr>
          <w:rFonts w:ascii="Times New Roman" w:hAnsi="Times New Roman" w:cs="Times New Roman"/>
          <w:sz w:val="24"/>
          <w:szCs w:val="24"/>
          <w:lang w:val="en-US"/>
        </w:rPr>
        <w:t>U</w:t>
      </w:r>
      <w:r>
        <w:rPr>
          <w:rFonts w:ascii="Times New Roman" w:hAnsi="Times New Roman" w:cs="Times New Roman"/>
          <w:sz w:val="24"/>
          <w:szCs w:val="24"/>
          <w:lang w:val="en-US"/>
        </w:rPr>
        <w:t xml:space="preserve">nity in </w:t>
      </w:r>
      <w:r w:rsidR="003C39D2">
        <w:rPr>
          <w:rFonts w:ascii="Times New Roman" w:hAnsi="Times New Roman" w:cs="Times New Roman"/>
          <w:sz w:val="24"/>
          <w:szCs w:val="24"/>
          <w:lang w:val="en-US"/>
        </w:rPr>
        <w:t>D</w:t>
      </w:r>
      <w:r>
        <w:rPr>
          <w:rFonts w:ascii="Times New Roman" w:hAnsi="Times New Roman" w:cs="Times New Roman"/>
          <w:sz w:val="24"/>
          <w:szCs w:val="24"/>
          <w:lang w:val="en-US"/>
        </w:rPr>
        <w:t>iversity.</w:t>
      </w:r>
    </w:p>
    <w:p w14:paraId="0E50F9FE" w14:textId="2FCA6472" w:rsidR="008410D3" w:rsidRDefault="008410D3" w:rsidP="00455196">
      <w:pPr>
        <w:pStyle w:val="ListParagraph"/>
        <w:numPr>
          <w:ilvl w:val="0"/>
          <w:numId w:val="8"/>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It will filter all the personal laws and help to </w:t>
      </w:r>
      <w:r w:rsidRPr="00420031">
        <w:rPr>
          <w:rFonts w:ascii="Times New Roman" w:hAnsi="Times New Roman" w:cs="Times New Roman"/>
          <w:b/>
          <w:bCs/>
          <w:sz w:val="24"/>
          <w:szCs w:val="24"/>
          <w:lang w:val="en-US"/>
        </w:rPr>
        <w:t>remove all discriminatory and derogatory laws</w:t>
      </w:r>
      <w:r>
        <w:rPr>
          <w:rFonts w:ascii="Times New Roman" w:hAnsi="Times New Roman" w:cs="Times New Roman"/>
          <w:sz w:val="24"/>
          <w:szCs w:val="24"/>
          <w:lang w:val="en-US"/>
        </w:rPr>
        <w:t xml:space="preserve"> by stating that </w:t>
      </w:r>
      <w:r w:rsidR="00486726">
        <w:rPr>
          <w:rFonts w:ascii="Times New Roman" w:hAnsi="Times New Roman" w:cs="Times New Roman"/>
          <w:sz w:val="24"/>
          <w:szCs w:val="24"/>
          <w:lang w:val="en-US"/>
        </w:rPr>
        <w:t xml:space="preserve">the </w:t>
      </w:r>
      <w:r>
        <w:rPr>
          <w:rFonts w:ascii="Times New Roman" w:hAnsi="Times New Roman" w:cs="Times New Roman"/>
          <w:sz w:val="24"/>
          <w:szCs w:val="24"/>
          <w:lang w:val="en-US"/>
        </w:rPr>
        <w:t>Constitution is supreme among all.</w:t>
      </w:r>
    </w:p>
    <w:p w14:paraId="7E85B116" w14:textId="481B2927" w:rsidR="008410D3" w:rsidRDefault="00F00F1C" w:rsidP="00455196">
      <w:pPr>
        <w:pStyle w:val="ListParagraph"/>
        <w:numPr>
          <w:ilvl w:val="0"/>
          <w:numId w:val="8"/>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It will promote real </w:t>
      </w:r>
      <w:r w:rsidRPr="00420031">
        <w:rPr>
          <w:rFonts w:ascii="Times New Roman" w:hAnsi="Times New Roman" w:cs="Times New Roman"/>
          <w:b/>
          <w:bCs/>
          <w:sz w:val="24"/>
          <w:szCs w:val="24"/>
          <w:lang w:val="en-US"/>
        </w:rPr>
        <w:t xml:space="preserve">Secularism and </w:t>
      </w:r>
      <w:r w:rsidR="00486726">
        <w:rPr>
          <w:rFonts w:ascii="Times New Roman" w:hAnsi="Times New Roman" w:cs="Times New Roman"/>
          <w:b/>
          <w:bCs/>
          <w:sz w:val="24"/>
          <w:szCs w:val="24"/>
          <w:lang w:val="en-US"/>
        </w:rPr>
        <w:t xml:space="preserve">be a </w:t>
      </w:r>
      <w:r w:rsidRPr="00420031">
        <w:rPr>
          <w:rFonts w:ascii="Times New Roman" w:hAnsi="Times New Roman" w:cs="Times New Roman"/>
          <w:b/>
          <w:bCs/>
          <w:sz w:val="24"/>
          <w:szCs w:val="24"/>
          <w:lang w:val="en-US"/>
        </w:rPr>
        <w:t>sign of modern</w:t>
      </w:r>
      <w:r w:rsidR="00486726">
        <w:rPr>
          <w:rFonts w:ascii="Times New Roman" w:hAnsi="Times New Roman" w:cs="Times New Roman"/>
          <w:b/>
          <w:bCs/>
          <w:sz w:val="24"/>
          <w:szCs w:val="24"/>
          <w:lang w:val="en-US"/>
        </w:rPr>
        <w:t>,</w:t>
      </w:r>
      <w:r w:rsidRPr="00420031">
        <w:rPr>
          <w:rFonts w:ascii="Times New Roman" w:hAnsi="Times New Roman" w:cs="Times New Roman"/>
          <w:b/>
          <w:bCs/>
          <w:sz w:val="24"/>
          <w:szCs w:val="24"/>
          <w:lang w:val="en-US"/>
        </w:rPr>
        <w:t xml:space="preserve"> progressive nation</w:t>
      </w:r>
      <w:r>
        <w:rPr>
          <w:rFonts w:ascii="Times New Roman" w:hAnsi="Times New Roman" w:cs="Times New Roman"/>
          <w:sz w:val="24"/>
          <w:szCs w:val="24"/>
          <w:lang w:val="en-US"/>
        </w:rPr>
        <w:t xml:space="preserve"> for India.</w:t>
      </w:r>
    </w:p>
    <w:p w14:paraId="27334EDD" w14:textId="0AD9F0DB" w:rsidR="00F00F1C" w:rsidRPr="00A947A8" w:rsidRDefault="00F00F1C" w:rsidP="00455196">
      <w:pPr>
        <w:spacing w:line="360" w:lineRule="auto"/>
        <w:jc w:val="both"/>
        <w:rPr>
          <w:rFonts w:ascii="Times New Roman" w:hAnsi="Times New Roman" w:cs="Times New Roman"/>
          <w:b/>
          <w:bCs/>
          <w:sz w:val="24"/>
          <w:szCs w:val="24"/>
          <w:lang w:val="en-US"/>
        </w:rPr>
      </w:pPr>
      <w:r w:rsidRPr="00A947A8">
        <w:rPr>
          <w:rFonts w:ascii="Times New Roman" w:hAnsi="Times New Roman" w:cs="Times New Roman"/>
          <w:b/>
          <w:bCs/>
          <w:sz w:val="24"/>
          <w:szCs w:val="24"/>
          <w:lang w:val="en-US"/>
        </w:rPr>
        <w:t>Cons-</w:t>
      </w:r>
    </w:p>
    <w:p w14:paraId="3A352E54" w14:textId="079BFB79" w:rsidR="00F00F1C" w:rsidRDefault="00F00F1C" w:rsidP="00455196">
      <w:pPr>
        <w:pStyle w:val="ListParagraph"/>
        <w:numPr>
          <w:ilvl w:val="0"/>
          <w:numId w:val="11"/>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Though it is ne</w:t>
      </w:r>
      <w:r w:rsidR="00EF3E82">
        <w:rPr>
          <w:rFonts w:ascii="Times New Roman" w:hAnsi="Times New Roman" w:cs="Times New Roman"/>
          <w:sz w:val="24"/>
          <w:szCs w:val="24"/>
          <w:lang w:val="en-US"/>
        </w:rPr>
        <w:t xml:space="preserve">cessity, </w:t>
      </w:r>
      <w:r>
        <w:rPr>
          <w:rFonts w:ascii="Times New Roman" w:hAnsi="Times New Roman" w:cs="Times New Roman"/>
          <w:sz w:val="24"/>
          <w:szCs w:val="24"/>
          <w:lang w:val="en-US"/>
        </w:rPr>
        <w:t xml:space="preserve">practically it would be quite </w:t>
      </w:r>
      <w:r w:rsidRPr="002472F0">
        <w:rPr>
          <w:rFonts w:ascii="Times New Roman" w:hAnsi="Times New Roman" w:cs="Times New Roman"/>
          <w:b/>
          <w:bCs/>
          <w:sz w:val="24"/>
          <w:szCs w:val="24"/>
          <w:lang w:val="en-US"/>
        </w:rPr>
        <w:t>difficult to implement</w:t>
      </w:r>
      <w:r>
        <w:rPr>
          <w:rFonts w:ascii="Times New Roman" w:hAnsi="Times New Roman" w:cs="Times New Roman"/>
          <w:sz w:val="24"/>
          <w:szCs w:val="24"/>
          <w:lang w:val="en-US"/>
        </w:rPr>
        <w:t xml:space="preserve"> thoroughly.</w:t>
      </w:r>
    </w:p>
    <w:p w14:paraId="011C7ECF" w14:textId="1345827C" w:rsidR="00F00F1C" w:rsidRDefault="00F00F1C" w:rsidP="00455196">
      <w:pPr>
        <w:pStyle w:val="ListParagraph"/>
        <w:numPr>
          <w:ilvl w:val="0"/>
          <w:numId w:val="11"/>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Many communities, mostly minorities, and some ideologies are </w:t>
      </w:r>
      <w:r w:rsidRPr="002472F0">
        <w:rPr>
          <w:rFonts w:ascii="Times New Roman" w:hAnsi="Times New Roman" w:cs="Times New Roman"/>
          <w:b/>
          <w:bCs/>
          <w:sz w:val="24"/>
          <w:szCs w:val="24"/>
          <w:lang w:val="en-US"/>
        </w:rPr>
        <w:t>perceiving UCC as an encroachment o</w:t>
      </w:r>
      <w:r w:rsidR="00EC7875">
        <w:rPr>
          <w:rFonts w:ascii="Times New Roman" w:hAnsi="Times New Roman" w:cs="Times New Roman"/>
          <w:b/>
          <w:bCs/>
          <w:sz w:val="24"/>
          <w:szCs w:val="24"/>
          <w:lang w:val="en-US"/>
        </w:rPr>
        <w:t>n</w:t>
      </w:r>
      <w:r w:rsidRPr="002472F0">
        <w:rPr>
          <w:rFonts w:ascii="Times New Roman" w:hAnsi="Times New Roman" w:cs="Times New Roman"/>
          <w:b/>
          <w:bCs/>
          <w:sz w:val="24"/>
          <w:szCs w:val="24"/>
          <w:lang w:val="en-US"/>
        </w:rPr>
        <w:t xml:space="preserve"> religious freedom</w:t>
      </w:r>
      <w:r w:rsidR="00EC7875">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and it is becoming hard to implement.</w:t>
      </w:r>
    </w:p>
    <w:p w14:paraId="17F2DB19" w14:textId="5E1962E5" w:rsidR="00F00F1C" w:rsidRDefault="00F00F1C" w:rsidP="00455196">
      <w:pPr>
        <w:pStyle w:val="ListParagraph"/>
        <w:numPr>
          <w:ilvl w:val="0"/>
          <w:numId w:val="11"/>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It seems that</w:t>
      </w:r>
      <w:r w:rsidR="00EC7875">
        <w:rPr>
          <w:rFonts w:ascii="Times New Roman" w:hAnsi="Times New Roman" w:cs="Times New Roman"/>
          <w:sz w:val="24"/>
          <w:szCs w:val="24"/>
          <w:lang w:val="en-US"/>
        </w:rPr>
        <w:t xml:space="preserve"> the</w:t>
      </w:r>
      <w:r>
        <w:rPr>
          <w:rFonts w:ascii="Times New Roman" w:hAnsi="Times New Roman" w:cs="Times New Roman"/>
          <w:sz w:val="24"/>
          <w:szCs w:val="24"/>
          <w:lang w:val="en-US"/>
        </w:rPr>
        <w:t xml:space="preserve"> codification of personal laws will lead to</w:t>
      </w:r>
      <w:r w:rsidR="00EC7875">
        <w:rPr>
          <w:rFonts w:ascii="Times New Roman" w:hAnsi="Times New Roman" w:cs="Times New Roman"/>
          <w:sz w:val="24"/>
          <w:szCs w:val="24"/>
          <w:lang w:val="en-US"/>
        </w:rPr>
        <w:t xml:space="preserve"> a</w:t>
      </w:r>
      <w:r>
        <w:rPr>
          <w:rFonts w:ascii="Times New Roman" w:hAnsi="Times New Roman" w:cs="Times New Roman"/>
          <w:sz w:val="24"/>
          <w:szCs w:val="24"/>
          <w:lang w:val="en-US"/>
        </w:rPr>
        <w:t xml:space="preserve"> re</w:t>
      </w:r>
      <w:r w:rsidRPr="002472F0">
        <w:rPr>
          <w:rFonts w:ascii="Times New Roman" w:hAnsi="Times New Roman" w:cs="Times New Roman"/>
          <w:b/>
          <w:bCs/>
          <w:sz w:val="24"/>
          <w:szCs w:val="24"/>
          <w:lang w:val="en-US"/>
        </w:rPr>
        <w:t xml:space="preserve">duction </w:t>
      </w:r>
      <w:r w:rsidR="00EC7875">
        <w:rPr>
          <w:rFonts w:ascii="Times New Roman" w:hAnsi="Times New Roman" w:cs="Times New Roman"/>
          <w:b/>
          <w:bCs/>
          <w:sz w:val="24"/>
          <w:szCs w:val="24"/>
          <w:lang w:val="en-US"/>
        </w:rPr>
        <w:t>in</w:t>
      </w:r>
      <w:r w:rsidRPr="002472F0">
        <w:rPr>
          <w:rFonts w:ascii="Times New Roman" w:hAnsi="Times New Roman" w:cs="Times New Roman"/>
          <w:b/>
          <w:bCs/>
          <w:sz w:val="24"/>
          <w:szCs w:val="24"/>
          <w:lang w:val="en-US"/>
        </w:rPr>
        <w:t xml:space="preserve"> </w:t>
      </w:r>
      <w:r w:rsidR="002472F0" w:rsidRPr="002472F0">
        <w:rPr>
          <w:rFonts w:ascii="Times New Roman" w:hAnsi="Times New Roman" w:cs="Times New Roman"/>
          <w:b/>
          <w:bCs/>
          <w:sz w:val="24"/>
          <w:szCs w:val="24"/>
          <w:lang w:val="en-US"/>
        </w:rPr>
        <w:t>R</w:t>
      </w:r>
      <w:r w:rsidRPr="002472F0">
        <w:rPr>
          <w:rFonts w:ascii="Times New Roman" w:hAnsi="Times New Roman" w:cs="Times New Roman"/>
          <w:b/>
          <w:bCs/>
          <w:sz w:val="24"/>
          <w:szCs w:val="24"/>
          <w:lang w:val="en-US"/>
        </w:rPr>
        <w:t xml:space="preserve">ights of </w:t>
      </w:r>
      <w:r w:rsidR="002472F0" w:rsidRPr="002472F0">
        <w:rPr>
          <w:rFonts w:ascii="Times New Roman" w:hAnsi="Times New Roman" w:cs="Times New Roman"/>
          <w:b/>
          <w:bCs/>
          <w:sz w:val="24"/>
          <w:szCs w:val="24"/>
          <w:lang w:val="en-US"/>
        </w:rPr>
        <w:t>F</w:t>
      </w:r>
      <w:r w:rsidRPr="002472F0">
        <w:rPr>
          <w:rFonts w:ascii="Times New Roman" w:hAnsi="Times New Roman" w:cs="Times New Roman"/>
          <w:b/>
          <w:bCs/>
          <w:sz w:val="24"/>
          <w:szCs w:val="24"/>
          <w:lang w:val="en-US"/>
        </w:rPr>
        <w:t>reedom.</w:t>
      </w:r>
    </w:p>
    <w:p w14:paraId="48797735" w14:textId="506DED7C" w:rsidR="00F00F1C" w:rsidRPr="002472F0" w:rsidRDefault="00F00F1C" w:rsidP="00455196">
      <w:pPr>
        <w:pStyle w:val="ListParagraph"/>
        <w:numPr>
          <w:ilvl w:val="0"/>
          <w:numId w:val="11"/>
        </w:numPr>
        <w:spacing w:line="360" w:lineRule="auto"/>
        <w:jc w:val="both"/>
        <w:rPr>
          <w:rFonts w:ascii="Times New Roman" w:hAnsi="Times New Roman" w:cs="Times New Roman"/>
          <w:b/>
          <w:bCs/>
          <w:sz w:val="24"/>
          <w:szCs w:val="24"/>
          <w:lang w:val="en-US"/>
        </w:rPr>
      </w:pPr>
      <w:r>
        <w:rPr>
          <w:rFonts w:ascii="Times New Roman" w:hAnsi="Times New Roman" w:cs="Times New Roman"/>
          <w:sz w:val="24"/>
          <w:szCs w:val="24"/>
          <w:lang w:val="en-US"/>
        </w:rPr>
        <w:t xml:space="preserve">Some have </w:t>
      </w:r>
      <w:r w:rsidRPr="002472F0">
        <w:rPr>
          <w:rFonts w:ascii="Times New Roman" w:hAnsi="Times New Roman" w:cs="Times New Roman"/>
          <w:b/>
          <w:bCs/>
          <w:sz w:val="24"/>
          <w:szCs w:val="24"/>
          <w:lang w:val="en-US"/>
        </w:rPr>
        <w:t>fear of lack of diversity</w:t>
      </w:r>
      <w:r>
        <w:rPr>
          <w:rFonts w:ascii="Times New Roman" w:hAnsi="Times New Roman" w:cs="Times New Roman"/>
          <w:sz w:val="24"/>
          <w:szCs w:val="24"/>
          <w:lang w:val="en-US"/>
        </w:rPr>
        <w:t xml:space="preserve"> and </w:t>
      </w:r>
      <w:r w:rsidRPr="002472F0">
        <w:rPr>
          <w:rFonts w:ascii="Times New Roman" w:hAnsi="Times New Roman" w:cs="Times New Roman"/>
          <w:b/>
          <w:bCs/>
          <w:sz w:val="24"/>
          <w:szCs w:val="24"/>
          <w:lang w:val="en-US"/>
        </w:rPr>
        <w:t>misconception</w:t>
      </w:r>
      <w:r w:rsidR="00EC7875">
        <w:rPr>
          <w:rFonts w:ascii="Times New Roman" w:hAnsi="Times New Roman" w:cs="Times New Roman"/>
          <w:b/>
          <w:bCs/>
          <w:sz w:val="24"/>
          <w:szCs w:val="24"/>
          <w:lang w:val="en-US"/>
        </w:rPr>
        <w:t>s</w:t>
      </w:r>
      <w:r w:rsidRPr="002472F0">
        <w:rPr>
          <w:rFonts w:ascii="Times New Roman" w:hAnsi="Times New Roman" w:cs="Times New Roman"/>
          <w:b/>
          <w:bCs/>
          <w:sz w:val="24"/>
          <w:szCs w:val="24"/>
          <w:lang w:val="en-US"/>
        </w:rPr>
        <w:t xml:space="preserve"> </w:t>
      </w:r>
      <w:r w:rsidR="00EC7875">
        <w:rPr>
          <w:rFonts w:ascii="Times New Roman" w:hAnsi="Times New Roman" w:cs="Times New Roman"/>
          <w:b/>
          <w:bCs/>
          <w:sz w:val="24"/>
          <w:szCs w:val="24"/>
          <w:lang w:val="en-US"/>
        </w:rPr>
        <w:t>about</w:t>
      </w:r>
      <w:r w:rsidRPr="002472F0">
        <w:rPr>
          <w:rFonts w:ascii="Times New Roman" w:hAnsi="Times New Roman" w:cs="Times New Roman"/>
          <w:b/>
          <w:bCs/>
          <w:sz w:val="24"/>
          <w:szCs w:val="24"/>
          <w:lang w:val="en-US"/>
        </w:rPr>
        <w:t xml:space="preserve"> secularism</w:t>
      </w:r>
      <w:r w:rsidR="00DC5D04">
        <w:rPr>
          <w:rFonts w:ascii="Times New Roman" w:hAnsi="Times New Roman" w:cs="Times New Roman"/>
          <w:b/>
          <w:bCs/>
          <w:sz w:val="24"/>
          <w:szCs w:val="24"/>
          <w:lang w:val="en-US"/>
        </w:rPr>
        <w:t>.</w:t>
      </w:r>
    </w:p>
    <w:p w14:paraId="38CBD19C" w14:textId="7C033691" w:rsidR="00F00F1C" w:rsidRPr="002472F0" w:rsidRDefault="00F00F1C" w:rsidP="00455196">
      <w:pPr>
        <w:pStyle w:val="ListParagraph"/>
        <w:numPr>
          <w:ilvl w:val="0"/>
          <w:numId w:val="11"/>
        </w:numPr>
        <w:spacing w:line="360" w:lineRule="auto"/>
        <w:jc w:val="both"/>
        <w:rPr>
          <w:rFonts w:ascii="Times New Roman" w:hAnsi="Times New Roman" w:cs="Times New Roman"/>
          <w:b/>
          <w:bCs/>
          <w:sz w:val="24"/>
          <w:szCs w:val="24"/>
          <w:lang w:val="en-US"/>
        </w:rPr>
      </w:pPr>
      <w:r>
        <w:rPr>
          <w:rFonts w:ascii="Times New Roman" w:hAnsi="Times New Roman" w:cs="Times New Roman"/>
          <w:sz w:val="24"/>
          <w:szCs w:val="24"/>
          <w:lang w:val="en-US"/>
        </w:rPr>
        <w:t>It will</w:t>
      </w:r>
      <w:r w:rsidR="00015CC4">
        <w:rPr>
          <w:rFonts w:ascii="Times New Roman" w:hAnsi="Times New Roman" w:cs="Times New Roman"/>
          <w:sz w:val="24"/>
          <w:szCs w:val="24"/>
          <w:lang w:val="en-US"/>
        </w:rPr>
        <w:t xml:space="preserve"> increase the </w:t>
      </w:r>
      <w:r w:rsidRPr="002472F0">
        <w:rPr>
          <w:rFonts w:ascii="Times New Roman" w:hAnsi="Times New Roman" w:cs="Times New Roman"/>
          <w:b/>
          <w:bCs/>
          <w:sz w:val="24"/>
          <w:szCs w:val="24"/>
          <w:lang w:val="en-US"/>
        </w:rPr>
        <w:t xml:space="preserve">complexity of the issues and spread sensitivity within the </w:t>
      </w:r>
      <w:r w:rsidR="009C38D8" w:rsidRPr="002472F0">
        <w:rPr>
          <w:rFonts w:ascii="Times New Roman" w:hAnsi="Times New Roman" w:cs="Times New Roman"/>
          <w:b/>
          <w:bCs/>
          <w:sz w:val="24"/>
          <w:szCs w:val="24"/>
          <w:lang w:val="en-US"/>
        </w:rPr>
        <w:t>religion’s</w:t>
      </w:r>
      <w:r w:rsidRPr="002472F0">
        <w:rPr>
          <w:rFonts w:ascii="Times New Roman" w:hAnsi="Times New Roman" w:cs="Times New Roman"/>
          <w:b/>
          <w:bCs/>
          <w:sz w:val="24"/>
          <w:szCs w:val="24"/>
          <w:lang w:val="en-US"/>
        </w:rPr>
        <w:t xml:space="preserve"> ideologies.</w:t>
      </w:r>
    </w:p>
    <w:p w14:paraId="33EDF7F0" w14:textId="77777777" w:rsidR="00961855" w:rsidRDefault="00961855" w:rsidP="00961855">
      <w:pPr>
        <w:pStyle w:val="ListParagraph"/>
        <w:spacing w:line="360" w:lineRule="auto"/>
        <w:jc w:val="both"/>
        <w:rPr>
          <w:rFonts w:ascii="Times New Roman" w:hAnsi="Times New Roman" w:cs="Times New Roman"/>
          <w:b/>
          <w:bCs/>
          <w:sz w:val="24"/>
          <w:szCs w:val="24"/>
          <w:lang w:val="en-US"/>
        </w:rPr>
      </w:pPr>
    </w:p>
    <w:p w14:paraId="5792EE69" w14:textId="77777777" w:rsidR="00427E5A" w:rsidRDefault="00427E5A" w:rsidP="00427E5A">
      <w:pPr>
        <w:spacing w:line="360" w:lineRule="auto"/>
        <w:jc w:val="both"/>
        <w:rPr>
          <w:rFonts w:ascii="Times New Roman" w:hAnsi="Times New Roman" w:cs="Times New Roman"/>
          <w:b/>
          <w:bCs/>
          <w:sz w:val="24"/>
          <w:szCs w:val="24"/>
          <w:lang w:val="en-US"/>
        </w:rPr>
      </w:pPr>
    </w:p>
    <w:p w14:paraId="5EAF568D" w14:textId="3AD12935" w:rsidR="00F00F1C" w:rsidRPr="00953AEA" w:rsidRDefault="00F00F1C" w:rsidP="00953AEA">
      <w:pPr>
        <w:pStyle w:val="ListParagraph"/>
        <w:numPr>
          <w:ilvl w:val="0"/>
          <w:numId w:val="14"/>
        </w:numPr>
        <w:spacing w:line="360" w:lineRule="auto"/>
        <w:jc w:val="both"/>
        <w:rPr>
          <w:rFonts w:ascii="Times New Roman" w:hAnsi="Times New Roman" w:cs="Times New Roman"/>
          <w:b/>
          <w:bCs/>
          <w:sz w:val="24"/>
          <w:szCs w:val="24"/>
          <w:lang w:val="en-US"/>
        </w:rPr>
      </w:pPr>
      <w:r w:rsidRPr="00953AEA">
        <w:rPr>
          <w:rFonts w:ascii="Times New Roman" w:hAnsi="Times New Roman" w:cs="Times New Roman"/>
          <w:b/>
          <w:bCs/>
          <w:sz w:val="24"/>
          <w:szCs w:val="24"/>
          <w:lang w:val="en-US"/>
        </w:rPr>
        <w:t>Conclusion and Suggestion</w:t>
      </w:r>
      <w:r w:rsidR="00110D8C">
        <w:rPr>
          <w:rStyle w:val="FootnoteReference"/>
          <w:rFonts w:ascii="Times New Roman" w:hAnsi="Times New Roman" w:cs="Times New Roman"/>
          <w:b/>
          <w:bCs/>
          <w:sz w:val="24"/>
          <w:szCs w:val="24"/>
          <w:lang w:val="en-US"/>
        </w:rPr>
        <w:footnoteReference w:id="14"/>
      </w:r>
      <w:r w:rsidRPr="00953AEA">
        <w:rPr>
          <w:rFonts w:ascii="Times New Roman" w:hAnsi="Times New Roman" w:cs="Times New Roman"/>
          <w:b/>
          <w:bCs/>
          <w:sz w:val="24"/>
          <w:szCs w:val="24"/>
          <w:lang w:val="en-US"/>
        </w:rPr>
        <w:t>-</w:t>
      </w:r>
    </w:p>
    <w:p w14:paraId="306D86A3" w14:textId="2FA7A8E9" w:rsidR="00F00F1C" w:rsidRDefault="004137CB" w:rsidP="0045519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It is most important to have</w:t>
      </w:r>
      <w:r w:rsidR="00830F95">
        <w:rPr>
          <w:rFonts w:ascii="Times New Roman" w:hAnsi="Times New Roman" w:cs="Times New Roman"/>
          <w:sz w:val="24"/>
          <w:szCs w:val="24"/>
          <w:lang w:val="en-US"/>
        </w:rPr>
        <w:t xml:space="preserve"> an</w:t>
      </w:r>
      <w:r>
        <w:rPr>
          <w:rFonts w:ascii="Times New Roman" w:hAnsi="Times New Roman" w:cs="Times New Roman"/>
          <w:sz w:val="24"/>
          <w:szCs w:val="24"/>
          <w:lang w:val="en-US"/>
        </w:rPr>
        <w:t xml:space="preserve"> understanding of what is</w:t>
      </w:r>
      <w:r w:rsidR="00830F95">
        <w:rPr>
          <w:rFonts w:ascii="Times New Roman" w:hAnsi="Times New Roman" w:cs="Times New Roman"/>
          <w:sz w:val="24"/>
          <w:szCs w:val="24"/>
          <w:lang w:val="en-US"/>
        </w:rPr>
        <w:t xml:space="preserve"> meant </w:t>
      </w:r>
      <w:r w:rsidR="00122DDB">
        <w:rPr>
          <w:rFonts w:ascii="Times New Roman" w:hAnsi="Times New Roman" w:cs="Times New Roman"/>
          <w:sz w:val="24"/>
          <w:szCs w:val="24"/>
          <w:lang w:val="en-US"/>
        </w:rPr>
        <w:t>by uniformity</w:t>
      </w:r>
      <w:r w:rsidR="00BD0EE7">
        <w:rPr>
          <w:rFonts w:ascii="Times New Roman" w:hAnsi="Times New Roman" w:cs="Times New Roman"/>
          <w:sz w:val="24"/>
          <w:szCs w:val="24"/>
          <w:lang w:val="en-US"/>
        </w:rPr>
        <w:t xml:space="preserve"> in the laws among the people of the country. </w:t>
      </w:r>
      <w:r w:rsidR="00344487">
        <w:rPr>
          <w:rFonts w:ascii="Times New Roman" w:hAnsi="Times New Roman" w:cs="Times New Roman"/>
          <w:sz w:val="24"/>
          <w:szCs w:val="24"/>
          <w:lang w:val="en-US"/>
        </w:rPr>
        <w:t xml:space="preserve">UCC would be desirable if it </w:t>
      </w:r>
      <w:r w:rsidR="00830F95">
        <w:rPr>
          <w:rFonts w:ascii="Times New Roman" w:hAnsi="Times New Roman" w:cs="Times New Roman"/>
          <w:sz w:val="24"/>
          <w:szCs w:val="24"/>
          <w:lang w:val="en-US"/>
        </w:rPr>
        <w:t xml:space="preserve">were </w:t>
      </w:r>
      <w:r w:rsidR="00344487">
        <w:rPr>
          <w:rFonts w:ascii="Times New Roman" w:hAnsi="Times New Roman" w:cs="Times New Roman"/>
          <w:sz w:val="24"/>
          <w:szCs w:val="24"/>
          <w:lang w:val="en-US"/>
        </w:rPr>
        <w:t>accepted by the people</w:t>
      </w:r>
      <w:r w:rsidR="00830F95">
        <w:rPr>
          <w:rFonts w:ascii="Times New Roman" w:hAnsi="Times New Roman" w:cs="Times New Roman"/>
          <w:sz w:val="24"/>
          <w:szCs w:val="24"/>
          <w:lang w:val="en-US"/>
        </w:rPr>
        <w:t xml:space="preserve">, </w:t>
      </w:r>
      <w:r w:rsidR="00344487">
        <w:rPr>
          <w:rFonts w:ascii="Times New Roman" w:hAnsi="Times New Roman" w:cs="Times New Roman"/>
          <w:sz w:val="24"/>
          <w:szCs w:val="24"/>
          <w:lang w:val="en-US"/>
        </w:rPr>
        <w:t xml:space="preserve">then it </w:t>
      </w:r>
      <w:r w:rsidR="00F2550A">
        <w:rPr>
          <w:rFonts w:ascii="Times New Roman" w:hAnsi="Times New Roman" w:cs="Times New Roman"/>
          <w:sz w:val="24"/>
          <w:szCs w:val="24"/>
          <w:lang w:val="en-US"/>
        </w:rPr>
        <w:t>w</w:t>
      </w:r>
      <w:r w:rsidR="00830F95">
        <w:rPr>
          <w:rFonts w:ascii="Times New Roman" w:hAnsi="Times New Roman" w:cs="Times New Roman"/>
          <w:sz w:val="24"/>
          <w:szCs w:val="24"/>
          <w:lang w:val="en-US"/>
        </w:rPr>
        <w:t xml:space="preserve">ould be </w:t>
      </w:r>
      <w:r w:rsidR="00F2550A">
        <w:rPr>
          <w:rFonts w:ascii="Times New Roman" w:hAnsi="Times New Roman" w:cs="Times New Roman"/>
          <w:sz w:val="24"/>
          <w:szCs w:val="24"/>
          <w:lang w:val="en-US"/>
        </w:rPr>
        <w:t>easy</w:t>
      </w:r>
      <w:r w:rsidR="00344487">
        <w:rPr>
          <w:rFonts w:ascii="Times New Roman" w:hAnsi="Times New Roman" w:cs="Times New Roman"/>
          <w:sz w:val="24"/>
          <w:szCs w:val="24"/>
          <w:lang w:val="en-US"/>
        </w:rPr>
        <w:t xml:space="preserve"> to implement. </w:t>
      </w:r>
      <w:r w:rsidR="00BA676C">
        <w:rPr>
          <w:rFonts w:ascii="Times New Roman" w:hAnsi="Times New Roman" w:cs="Times New Roman"/>
          <w:sz w:val="24"/>
          <w:szCs w:val="24"/>
          <w:lang w:val="en-US"/>
        </w:rPr>
        <w:t xml:space="preserve">The </w:t>
      </w:r>
      <w:r w:rsidR="00344487">
        <w:rPr>
          <w:rFonts w:ascii="Times New Roman" w:hAnsi="Times New Roman" w:cs="Times New Roman"/>
          <w:sz w:val="24"/>
          <w:szCs w:val="24"/>
          <w:lang w:val="en-US"/>
        </w:rPr>
        <w:t>Constitution is already a uniform law in our country</w:t>
      </w:r>
      <w:r w:rsidR="00BA676C">
        <w:rPr>
          <w:rFonts w:ascii="Times New Roman" w:hAnsi="Times New Roman" w:cs="Times New Roman"/>
          <w:sz w:val="24"/>
          <w:szCs w:val="24"/>
          <w:lang w:val="en-US"/>
        </w:rPr>
        <w:t>,</w:t>
      </w:r>
      <w:r w:rsidR="00344487">
        <w:rPr>
          <w:rFonts w:ascii="Times New Roman" w:hAnsi="Times New Roman" w:cs="Times New Roman"/>
          <w:sz w:val="24"/>
          <w:szCs w:val="24"/>
          <w:lang w:val="en-US"/>
        </w:rPr>
        <w:t xml:space="preserve"> and we accept </w:t>
      </w:r>
      <w:r w:rsidR="00877B03">
        <w:rPr>
          <w:rFonts w:ascii="Times New Roman" w:hAnsi="Times New Roman" w:cs="Times New Roman"/>
          <w:sz w:val="24"/>
          <w:szCs w:val="24"/>
          <w:lang w:val="en-US"/>
        </w:rPr>
        <w:t>it</w:t>
      </w:r>
      <w:r w:rsidR="00BA676C">
        <w:rPr>
          <w:rFonts w:ascii="Times New Roman" w:hAnsi="Times New Roman" w:cs="Times New Roman"/>
          <w:sz w:val="24"/>
          <w:szCs w:val="24"/>
          <w:lang w:val="en-US"/>
        </w:rPr>
        <w:t>.</w:t>
      </w:r>
      <w:r w:rsidR="00344487">
        <w:rPr>
          <w:rFonts w:ascii="Times New Roman" w:hAnsi="Times New Roman" w:cs="Times New Roman"/>
          <w:sz w:val="24"/>
          <w:szCs w:val="24"/>
          <w:lang w:val="en-US"/>
        </w:rPr>
        <w:t xml:space="preserve"> </w:t>
      </w:r>
      <w:r w:rsidR="00BA676C">
        <w:rPr>
          <w:rFonts w:ascii="Times New Roman" w:hAnsi="Times New Roman" w:cs="Times New Roman"/>
          <w:sz w:val="24"/>
          <w:szCs w:val="24"/>
          <w:lang w:val="en-US"/>
        </w:rPr>
        <w:t>L</w:t>
      </w:r>
      <w:r w:rsidR="00344487">
        <w:rPr>
          <w:rFonts w:ascii="Times New Roman" w:hAnsi="Times New Roman" w:cs="Times New Roman"/>
          <w:sz w:val="24"/>
          <w:szCs w:val="24"/>
          <w:lang w:val="en-US"/>
        </w:rPr>
        <w:t>ikewise</w:t>
      </w:r>
      <w:r w:rsidR="00BA676C">
        <w:rPr>
          <w:rFonts w:ascii="Times New Roman" w:hAnsi="Times New Roman" w:cs="Times New Roman"/>
          <w:sz w:val="24"/>
          <w:szCs w:val="24"/>
          <w:lang w:val="en-US"/>
        </w:rPr>
        <w:t xml:space="preserve">, </w:t>
      </w:r>
      <w:r w:rsidR="00344487">
        <w:rPr>
          <w:rFonts w:ascii="Times New Roman" w:hAnsi="Times New Roman" w:cs="Times New Roman"/>
          <w:sz w:val="24"/>
          <w:szCs w:val="24"/>
          <w:lang w:val="en-US"/>
        </w:rPr>
        <w:t>we have criminal, civil</w:t>
      </w:r>
      <w:r w:rsidR="00BA676C">
        <w:rPr>
          <w:rFonts w:ascii="Times New Roman" w:hAnsi="Times New Roman" w:cs="Times New Roman"/>
          <w:sz w:val="24"/>
          <w:szCs w:val="24"/>
          <w:lang w:val="en-US"/>
        </w:rPr>
        <w:t>,</w:t>
      </w:r>
      <w:r w:rsidR="00344487">
        <w:rPr>
          <w:rFonts w:ascii="Times New Roman" w:hAnsi="Times New Roman" w:cs="Times New Roman"/>
          <w:sz w:val="24"/>
          <w:szCs w:val="24"/>
          <w:lang w:val="en-US"/>
        </w:rPr>
        <w:t xml:space="preserve"> and contract laws </w:t>
      </w:r>
      <w:r w:rsidR="00BA676C">
        <w:rPr>
          <w:rFonts w:ascii="Times New Roman" w:hAnsi="Times New Roman" w:cs="Times New Roman"/>
          <w:sz w:val="24"/>
          <w:szCs w:val="24"/>
          <w:lang w:val="en-US"/>
        </w:rPr>
        <w:t xml:space="preserve">that </w:t>
      </w:r>
      <w:r w:rsidR="00344487">
        <w:rPr>
          <w:rFonts w:ascii="Times New Roman" w:hAnsi="Times New Roman" w:cs="Times New Roman"/>
          <w:sz w:val="24"/>
          <w:szCs w:val="24"/>
          <w:lang w:val="en-US"/>
        </w:rPr>
        <w:t xml:space="preserve">even act like a </w:t>
      </w:r>
      <w:r w:rsidR="002C6DC1">
        <w:rPr>
          <w:rFonts w:ascii="Times New Roman" w:hAnsi="Times New Roman" w:cs="Times New Roman"/>
          <w:sz w:val="24"/>
          <w:szCs w:val="24"/>
          <w:lang w:val="en-US"/>
        </w:rPr>
        <w:t>uniform law</w:t>
      </w:r>
      <w:r w:rsidR="00344487">
        <w:rPr>
          <w:rFonts w:ascii="Times New Roman" w:hAnsi="Times New Roman" w:cs="Times New Roman"/>
          <w:sz w:val="24"/>
          <w:szCs w:val="24"/>
          <w:lang w:val="en-US"/>
        </w:rPr>
        <w:t xml:space="preserve"> that</w:t>
      </w:r>
      <w:r w:rsidR="00877B03">
        <w:rPr>
          <w:rFonts w:ascii="Times New Roman" w:hAnsi="Times New Roman" w:cs="Times New Roman"/>
          <w:sz w:val="24"/>
          <w:szCs w:val="24"/>
          <w:lang w:val="en-US"/>
        </w:rPr>
        <w:t xml:space="preserve"> even</w:t>
      </w:r>
      <w:r w:rsidR="00344487">
        <w:rPr>
          <w:rFonts w:ascii="Times New Roman" w:hAnsi="Times New Roman" w:cs="Times New Roman"/>
          <w:sz w:val="24"/>
          <w:szCs w:val="24"/>
          <w:lang w:val="en-US"/>
        </w:rPr>
        <w:t xml:space="preserve"> treat</w:t>
      </w:r>
      <w:r w:rsidR="00877B03">
        <w:rPr>
          <w:rFonts w:ascii="Times New Roman" w:hAnsi="Times New Roman" w:cs="Times New Roman"/>
          <w:sz w:val="24"/>
          <w:szCs w:val="24"/>
          <w:lang w:val="en-US"/>
        </w:rPr>
        <w:t>s</w:t>
      </w:r>
      <w:r w:rsidR="00344487">
        <w:rPr>
          <w:rFonts w:ascii="Times New Roman" w:hAnsi="Times New Roman" w:cs="Times New Roman"/>
          <w:sz w:val="24"/>
          <w:szCs w:val="24"/>
          <w:lang w:val="en-US"/>
        </w:rPr>
        <w:t xml:space="preserve"> </w:t>
      </w:r>
      <w:r w:rsidR="00877B03">
        <w:rPr>
          <w:rFonts w:ascii="Times New Roman" w:hAnsi="Times New Roman" w:cs="Times New Roman"/>
          <w:sz w:val="24"/>
          <w:szCs w:val="24"/>
          <w:lang w:val="en-US"/>
        </w:rPr>
        <w:t>us</w:t>
      </w:r>
      <w:r w:rsidR="00344487">
        <w:rPr>
          <w:rFonts w:ascii="Times New Roman" w:hAnsi="Times New Roman" w:cs="Times New Roman"/>
          <w:sz w:val="24"/>
          <w:szCs w:val="24"/>
          <w:lang w:val="en-US"/>
        </w:rPr>
        <w:t xml:space="preserve"> in equal </w:t>
      </w:r>
      <w:r w:rsidR="00877B03">
        <w:rPr>
          <w:rFonts w:ascii="Times New Roman" w:hAnsi="Times New Roman" w:cs="Times New Roman"/>
          <w:sz w:val="24"/>
          <w:szCs w:val="24"/>
          <w:lang w:val="en-US"/>
        </w:rPr>
        <w:t>ways</w:t>
      </w:r>
      <w:r w:rsidR="00344487">
        <w:rPr>
          <w:rFonts w:ascii="Times New Roman" w:hAnsi="Times New Roman" w:cs="Times New Roman"/>
          <w:sz w:val="24"/>
          <w:szCs w:val="24"/>
          <w:lang w:val="en-US"/>
        </w:rPr>
        <w:t>. It is not actually a matter of bringing new law</w:t>
      </w:r>
      <w:r w:rsidR="00BA676C">
        <w:rPr>
          <w:rFonts w:ascii="Times New Roman" w:hAnsi="Times New Roman" w:cs="Times New Roman"/>
          <w:sz w:val="24"/>
          <w:szCs w:val="24"/>
          <w:lang w:val="en-US"/>
        </w:rPr>
        <w:t>s</w:t>
      </w:r>
      <w:r w:rsidR="00344487">
        <w:rPr>
          <w:rFonts w:ascii="Times New Roman" w:hAnsi="Times New Roman" w:cs="Times New Roman"/>
          <w:sz w:val="24"/>
          <w:szCs w:val="24"/>
          <w:lang w:val="en-US"/>
        </w:rPr>
        <w:t xml:space="preserve"> in</w:t>
      </w:r>
      <w:r w:rsidR="00BA676C">
        <w:rPr>
          <w:rFonts w:ascii="Times New Roman" w:hAnsi="Times New Roman" w:cs="Times New Roman"/>
          <w:sz w:val="24"/>
          <w:szCs w:val="24"/>
          <w:lang w:val="en-US"/>
        </w:rPr>
        <w:t>to</w:t>
      </w:r>
      <w:r w:rsidR="00344487">
        <w:rPr>
          <w:rFonts w:ascii="Times New Roman" w:hAnsi="Times New Roman" w:cs="Times New Roman"/>
          <w:sz w:val="24"/>
          <w:szCs w:val="24"/>
          <w:lang w:val="en-US"/>
        </w:rPr>
        <w:t xml:space="preserve"> the country</w:t>
      </w:r>
      <w:r w:rsidR="00BA676C">
        <w:rPr>
          <w:rFonts w:ascii="Times New Roman" w:hAnsi="Times New Roman" w:cs="Times New Roman"/>
          <w:sz w:val="24"/>
          <w:szCs w:val="24"/>
          <w:lang w:val="en-US"/>
        </w:rPr>
        <w:t>;</w:t>
      </w:r>
      <w:r w:rsidR="00344487">
        <w:rPr>
          <w:rFonts w:ascii="Times New Roman" w:hAnsi="Times New Roman" w:cs="Times New Roman"/>
          <w:sz w:val="24"/>
          <w:szCs w:val="24"/>
          <w:lang w:val="en-US"/>
        </w:rPr>
        <w:t xml:space="preserve"> rather</w:t>
      </w:r>
      <w:r w:rsidR="00BA676C">
        <w:rPr>
          <w:rFonts w:ascii="Times New Roman" w:hAnsi="Times New Roman" w:cs="Times New Roman"/>
          <w:sz w:val="24"/>
          <w:szCs w:val="24"/>
          <w:lang w:val="en-US"/>
        </w:rPr>
        <w:t>,</w:t>
      </w:r>
      <w:r w:rsidR="00344487">
        <w:rPr>
          <w:rFonts w:ascii="Times New Roman" w:hAnsi="Times New Roman" w:cs="Times New Roman"/>
          <w:sz w:val="24"/>
          <w:szCs w:val="24"/>
          <w:lang w:val="en-US"/>
        </w:rPr>
        <w:t xml:space="preserve"> it is </w:t>
      </w:r>
      <w:r w:rsidR="00BA676C">
        <w:rPr>
          <w:rFonts w:ascii="Times New Roman" w:hAnsi="Times New Roman" w:cs="Times New Roman"/>
          <w:sz w:val="24"/>
          <w:szCs w:val="24"/>
          <w:lang w:val="en-US"/>
        </w:rPr>
        <w:t xml:space="preserve">about </w:t>
      </w:r>
      <w:r w:rsidR="006238AD">
        <w:rPr>
          <w:rFonts w:ascii="Times New Roman" w:hAnsi="Times New Roman" w:cs="Times New Roman"/>
          <w:sz w:val="24"/>
          <w:szCs w:val="24"/>
          <w:lang w:val="en-US"/>
        </w:rPr>
        <w:t xml:space="preserve">pulling out </w:t>
      </w:r>
      <w:r w:rsidR="00344487">
        <w:rPr>
          <w:rFonts w:ascii="Times New Roman" w:hAnsi="Times New Roman" w:cs="Times New Roman"/>
          <w:sz w:val="24"/>
          <w:szCs w:val="24"/>
          <w:lang w:val="en-US"/>
        </w:rPr>
        <w:t>those discriminatory and derogatory laws</w:t>
      </w:r>
      <w:r w:rsidR="00BA676C">
        <w:rPr>
          <w:rFonts w:ascii="Times New Roman" w:hAnsi="Times New Roman" w:cs="Times New Roman"/>
          <w:sz w:val="24"/>
          <w:szCs w:val="24"/>
          <w:lang w:val="en-US"/>
        </w:rPr>
        <w:t>,</w:t>
      </w:r>
      <w:r w:rsidR="00344487">
        <w:rPr>
          <w:rFonts w:ascii="Times New Roman" w:hAnsi="Times New Roman" w:cs="Times New Roman"/>
          <w:sz w:val="24"/>
          <w:szCs w:val="24"/>
          <w:lang w:val="en-US"/>
        </w:rPr>
        <w:t xml:space="preserve"> particularly personal laws</w:t>
      </w:r>
      <w:r w:rsidR="00BA676C">
        <w:rPr>
          <w:rFonts w:ascii="Times New Roman" w:hAnsi="Times New Roman" w:cs="Times New Roman"/>
          <w:sz w:val="24"/>
          <w:szCs w:val="24"/>
          <w:lang w:val="en-US"/>
        </w:rPr>
        <w:t>,</w:t>
      </w:r>
      <w:r w:rsidR="00344487">
        <w:rPr>
          <w:rFonts w:ascii="Times New Roman" w:hAnsi="Times New Roman" w:cs="Times New Roman"/>
          <w:sz w:val="24"/>
          <w:szCs w:val="24"/>
          <w:lang w:val="en-US"/>
        </w:rPr>
        <w:t xml:space="preserve"> that </w:t>
      </w:r>
      <w:r w:rsidR="00BA676C">
        <w:rPr>
          <w:rFonts w:ascii="Times New Roman" w:hAnsi="Times New Roman" w:cs="Times New Roman"/>
          <w:sz w:val="24"/>
          <w:szCs w:val="24"/>
          <w:lang w:val="en-US"/>
        </w:rPr>
        <w:t>are</w:t>
      </w:r>
      <w:r w:rsidR="00344487">
        <w:rPr>
          <w:rFonts w:ascii="Times New Roman" w:hAnsi="Times New Roman" w:cs="Times New Roman"/>
          <w:sz w:val="24"/>
          <w:szCs w:val="24"/>
          <w:lang w:val="en-US"/>
        </w:rPr>
        <w:t xml:space="preserve"> taking over the Constitution, the supreme law of our country.</w:t>
      </w:r>
    </w:p>
    <w:p w14:paraId="398673D8" w14:textId="51BF9DF1" w:rsidR="00344487" w:rsidRDefault="00344487" w:rsidP="0045519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As always</w:t>
      </w:r>
      <w:r w:rsidR="00C43E8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0B2C0C">
        <w:rPr>
          <w:rFonts w:ascii="Times New Roman" w:hAnsi="Times New Roman" w:cs="Times New Roman"/>
          <w:i/>
          <w:iCs/>
          <w:sz w:val="24"/>
          <w:szCs w:val="24"/>
          <w:lang w:val="en-US"/>
        </w:rPr>
        <w:t>Swami Vivekanand</w:t>
      </w:r>
      <w:r>
        <w:rPr>
          <w:rFonts w:ascii="Times New Roman" w:hAnsi="Times New Roman" w:cs="Times New Roman"/>
          <w:sz w:val="24"/>
          <w:szCs w:val="24"/>
          <w:lang w:val="en-US"/>
        </w:rPr>
        <w:t xml:space="preserve"> said, </w:t>
      </w:r>
      <w:r w:rsidR="000B2C0C">
        <w:rPr>
          <w:rFonts w:ascii="Times New Roman" w:hAnsi="Times New Roman" w:cs="Times New Roman"/>
          <w:sz w:val="24"/>
          <w:szCs w:val="24"/>
          <w:lang w:val="en-US"/>
        </w:rPr>
        <w:t>‘Each</w:t>
      </w:r>
      <w:r>
        <w:rPr>
          <w:rFonts w:ascii="Times New Roman" w:hAnsi="Times New Roman" w:cs="Times New Roman"/>
          <w:sz w:val="24"/>
          <w:szCs w:val="24"/>
          <w:lang w:val="en-US"/>
        </w:rPr>
        <w:t xml:space="preserve"> country has </w:t>
      </w:r>
      <w:r w:rsidR="000B2C0C">
        <w:rPr>
          <w:rFonts w:ascii="Times New Roman" w:hAnsi="Times New Roman" w:cs="Times New Roman"/>
          <w:sz w:val="24"/>
          <w:szCs w:val="24"/>
          <w:lang w:val="en-US"/>
        </w:rPr>
        <w:t>a</w:t>
      </w:r>
      <w:r w:rsidR="007F58F6">
        <w:rPr>
          <w:rFonts w:ascii="Times New Roman" w:hAnsi="Times New Roman" w:cs="Times New Roman"/>
          <w:sz w:val="24"/>
          <w:szCs w:val="24"/>
          <w:lang w:val="en-US"/>
        </w:rPr>
        <w:t xml:space="preserve"> </w:t>
      </w:r>
      <w:r>
        <w:rPr>
          <w:rFonts w:ascii="Times New Roman" w:hAnsi="Times New Roman" w:cs="Times New Roman"/>
          <w:sz w:val="24"/>
          <w:szCs w:val="24"/>
          <w:lang w:val="en-US"/>
        </w:rPr>
        <w:t>theme</w:t>
      </w:r>
      <w:r w:rsidR="00C43E86">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and </w:t>
      </w:r>
      <w:r w:rsidR="000B2C0C">
        <w:rPr>
          <w:rFonts w:ascii="Times New Roman" w:hAnsi="Times New Roman" w:cs="Times New Roman"/>
          <w:sz w:val="24"/>
          <w:szCs w:val="24"/>
          <w:lang w:val="en-US"/>
        </w:rPr>
        <w:t>India’s theme is religion’; i</w:t>
      </w:r>
      <w:r>
        <w:rPr>
          <w:rFonts w:ascii="Times New Roman" w:hAnsi="Times New Roman" w:cs="Times New Roman"/>
          <w:sz w:val="24"/>
          <w:szCs w:val="24"/>
          <w:lang w:val="en-US"/>
        </w:rPr>
        <w:t>t has to lead towards the growth of the nation</w:t>
      </w:r>
      <w:r w:rsidR="00C43E86">
        <w:rPr>
          <w:rFonts w:ascii="Times New Roman" w:hAnsi="Times New Roman" w:cs="Times New Roman"/>
          <w:sz w:val="24"/>
          <w:szCs w:val="24"/>
          <w:lang w:val="en-US"/>
        </w:rPr>
        <w:t>,</w:t>
      </w:r>
      <w:r>
        <w:rPr>
          <w:rFonts w:ascii="Times New Roman" w:hAnsi="Times New Roman" w:cs="Times New Roman"/>
          <w:sz w:val="24"/>
          <w:szCs w:val="24"/>
          <w:lang w:val="en-US"/>
        </w:rPr>
        <w:t xml:space="preserve"> and each religion </w:t>
      </w:r>
      <w:r w:rsidR="00C43E86">
        <w:rPr>
          <w:rFonts w:ascii="Times New Roman" w:hAnsi="Times New Roman" w:cs="Times New Roman"/>
          <w:sz w:val="24"/>
          <w:szCs w:val="24"/>
          <w:lang w:val="en-US"/>
        </w:rPr>
        <w:t xml:space="preserve">in </w:t>
      </w:r>
      <w:r>
        <w:rPr>
          <w:rFonts w:ascii="Times New Roman" w:hAnsi="Times New Roman" w:cs="Times New Roman"/>
          <w:sz w:val="24"/>
          <w:szCs w:val="24"/>
          <w:lang w:val="en-US"/>
        </w:rPr>
        <w:t>our country teaches us about equality and fraternity.</w:t>
      </w:r>
    </w:p>
    <w:p w14:paraId="10E53A97" w14:textId="2AC34641" w:rsidR="00344487" w:rsidRPr="00F00F1C" w:rsidRDefault="004A7710" w:rsidP="0045519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Whether UCC will come or not, we have to make laws to protect fundamental rights, human rights, human dignity and serve the national interest at large without any bias with regards to religious and political considerations.</w:t>
      </w:r>
    </w:p>
    <w:p w14:paraId="2E3AE0F2" w14:textId="01838496" w:rsidR="00EB6F32" w:rsidRDefault="00EB6F32" w:rsidP="00A77F7A">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14:paraId="15AEBD19" w14:textId="77777777" w:rsidR="00EB6F32" w:rsidRDefault="00EB6F32" w:rsidP="00A77F7A">
      <w:pPr>
        <w:rPr>
          <w:rFonts w:ascii="Times New Roman" w:hAnsi="Times New Roman" w:cs="Times New Roman"/>
          <w:sz w:val="24"/>
          <w:szCs w:val="24"/>
          <w:lang w:val="en-US"/>
        </w:rPr>
      </w:pPr>
    </w:p>
    <w:p w14:paraId="6FB6E119" w14:textId="77777777" w:rsidR="00EB6F32" w:rsidRDefault="00EB6F32" w:rsidP="00A77F7A">
      <w:pPr>
        <w:rPr>
          <w:rFonts w:ascii="Times New Roman" w:hAnsi="Times New Roman" w:cs="Times New Roman"/>
          <w:sz w:val="24"/>
          <w:szCs w:val="24"/>
          <w:lang w:val="en-US"/>
        </w:rPr>
      </w:pPr>
    </w:p>
    <w:p w14:paraId="48354B43" w14:textId="77777777" w:rsidR="00C0363B" w:rsidRPr="00093640" w:rsidRDefault="00C0363B" w:rsidP="00E068CE">
      <w:pPr>
        <w:pStyle w:val="ListParagraph"/>
        <w:rPr>
          <w:rFonts w:ascii="Times New Roman" w:hAnsi="Times New Roman" w:cs="Times New Roman"/>
          <w:sz w:val="24"/>
          <w:szCs w:val="24"/>
          <w:lang w:val="en-US"/>
        </w:rPr>
      </w:pPr>
    </w:p>
    <w:p w14:paraId="47EDB5E6" w14:textId="399D7DAB" w:rsidR="00DE4B65" w:rsidRDefault="00DE4B65">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14:paraId="692961E3" w14:textId="1EAF67EE" w:rsidR="00C23F0D" w:rsidRPr="00F74686" w:rsidRDefault="00252356">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C0310F">
        <w:rPr>
          <w:rFonts w:ascii="Times New Roman" w:hAnsi="Times New Roman" w:cs="Times New Roman"/>
          <w:sz w:val="24"/>
          <w:szCs w:val="24"/>
          <w:lang w:val="en-US"/>
        </w:rPr>
        <w:t xml:space="preserve"> </w:t>
      </w:r>
    </w:p>
    <w:sectPr w:rsidR="00C23F0D" w:rsidRPr="00F7468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D0B8C1" w14:textId="77777777" w:rsidR="009E3725" w:rsidRDefault="009E3725" w:rsidP="000B2EE7">
      <w:pPr>
        <w:spacing w:after="0" w:line="240" w:lineRule="auto"/>
      </w:pPr>
      <w:r>
        <w:separator/>
      </w:r>
    </w:p>
  </w:endnote>
  <w:endnote w:type="continuationSeparator" w:id="0">
    <w:p w14:paraId="02D3EAB0" w14:textId="77777777" w:rsidR="009E3725" w:rsidRDefault="009E3725" w:rsidP="000B2E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A725E4" w14:textId="77777777" w:rsidR="009E3725" w:rsidRDefault="009E3725" w:rsidP="000B2EE7">
      <w:pPr>
        <w:spacing w:after="0" w:line="240" w:lineRule="auto"/>
      </w:pPr>
      <w:r>
        <w:separator/>
      </w:r>
    </w:p>
  </w:footnote>
  <w:footnote w:type="continuationSeparator" w:id="0">
    <w:p w14:paraId="13380BA0" w14:textId="77777777" w:rsidR="009E3725" w:rsidRDefault="009E3725" w:rsidP="000B2EE7">
      <w:pPr>
        <w:spacing w:after="0" w:line="240" w:lineRule="auto"/>
      </w:pPr>
      <w:r>
        <w:continuationSeparator/>
      </w:r>
    </w:p>
  </w:footnote>
  <w:footnote w:id="1">
    <w:p w14:paraId="14C7E0A7" w14:textId="7305B339" w:rsidR="000B2EE7" w:rsidRPr="00427E5A" w:rsidRDefault="000B2EE7">
      <w:pPr>
        <w:pStyle w:val="FootnoteText"/>
        <w:rPr>
          <w:rFonts w:ascii="Times New Roman" w:hAnsi="Times New Roman" w:cs="Times New Roman"/>
        </w:rPr>
      </w:pPr>
      <w:r w:rsidRPr="00427E5A">
        <w:rPr>
          <w:rStyle w:val="FootnoteReference"/>
          <w:rFonts w:ascii="Times New Roman" w:hAnsi="Times New Roman" w:cs="Times New Roman"/>
        </w:rPr>
        <w:footnoteRef/>
      </w:r>
      <w:r w:rsidRPr="00427E5A">
        <w:rPr>
          <w:rFonts w:ascii="Times New Roman" w:hAnsi="Times New Roman" w:cs="Times New Roman"/>
        </w:rPr>
        <w:t xml:space="preserve"> M. LAXMIKANTH, INDIAN POLITY (Pg 4.2) (5</w:t>
      </w:r>
      <w:r w:rsidRPr="00427E5A">
        <w:rPr>
          <w:rFonts w:ascii="Times New Roman" w:hAnsi="Times New Roman" w:cs="Times New Roman"/>
          <w:vertAlign w:val="superscript"/>
        </w:rPr>
        <w:t>th</w:t>
      </w:r>
      <w:r w:rsidRPr="00427E5A">
        <w:rPr>
          <w:rFonts w:ascii="Times New Roman" w:hAnsi="Times New Roman" w:cs="Times New Roman"/>
        </w:rPr>
        <w:t xml:space="preserve"> ed. 2017)</w:t>
      </w:r>
      <w:r w:rsidR="00EB06AB">
        <w:rPr>
          <w:rFonts w:ascii="Times New Roman" w:hAnsi="Times New Roman" w:cs="Times New Roman"/>
        </w:rPr>
        <w:t>.</w:t>
      </w:r>
    </w:p>
  </w:footnote>
  <w:footnote w:id="2">
    <w:p w14:paraId="15B41037" w14:textId="0C3C97EE" w:rsidR="00C04739" w:rsidRPr="00D81B07" w:rsidRDefault="00C04739">
      <w:pPr>
        <w:pStyle w:val="FootnoteText"/>
        <w:rPr>
          <w:rFonts w:ascii="Times New Roman" w:hAnsi="Times New Roman" w:cs="Times New Roman"/>
        </w:rPr>
      </w:pPr>
      <w:r w:rsidRPr="00D81B07">
        <w:rPr>
          <w:rStyle w:val="FootnoteReference"/>
          <w:rFonts w:ascii="Times New Roman" w:hAnsi="Times New Roman" w:cs="Times New Roman"/>
        </w:rPr>
        <w:footnoteRef/>
      </w:r>
      <w:r w:rsidRPr="00D81B07">
        <w:rPr>
          <w:rFonts w:ascii="Times New Roman" w:hAnsi="Times New Roman" w:cs="Times New Roman"/>
        </w:rPr>
        <w:t xml:space="preserve"> Gnanavel.L </w:t>
      </w:r>
      <w:r w:rsidR="00386FBA" w:rsidRPr="00D81B07">
        <w:rPr>
          <w:rFonts w:ascii="Times New Roman" w:hAnsi="Times New Roman" w:cs="Times New Roman"/>
        </w:rPr>
        <w:t>&amp;</w:t>
      </w:r>
      <w:r w:rsidRPr="00D81B07">
        <w:rPr>
          <w:rFonts w:ascii="Times New Roman" w:hAnsi="Times New Roman" w:cs="Times New Roman"/>
        </w:rPr>
        <w:t xml:space="preserve"> Vijaykaran.L, </w:t>
      </w:r>
      <w:r w:rsidRPr="00D81B07">
        <w:rPr>
          <w:rFonts w:ascii="Times New Roman" w:hAnsi="Times New Roman" w:cs="Times New Roman"/>
          <w:i/>
          <w:iCs/>
        </w:rPr>
        <w:t>Uniform Civil Code In India- An Analysis</w:t>
      </w:r>
      <w:r w:rsidRPr="00D81B07">
        <w:rPr>
          <w:rFonts w:ascii="Times New Roman" w:hAnsi="Times New Roman" w:cs="Times New Roman"/>
        </w:rPr>
        <w:t xml:space="preserve">, Brillopedia (Aug. 9, 2022), </w:t>
      </w:r>
      <w:hyperlink r:id="rId1" w:history="1">
        <w:r w:rsidR="00EB6D93" w:rsidRPr="00D81B07">
          <w:rPr>
            <w:rStyle w:val="Hyperlink"/>
            <w:rFonts w:ascii="Times New Roman" w:hAnsi="Times New Roman" w:cs="Times New Roman"/>
          </w:rPr>
          <w:t>https://www.brillopedia.net/post/uniform-civil-code-in-india-an-analysis</w:t>
        </w:r>
      </w:hyperlink>
      <w:r w:rsidR="00EB6D93" w:rsidRPr="00D81B07">
        <w:rPr>
          <w:rFonts w:ascii="Times New Roman" w:hAnsi="Times New Roman" w:cs="Times New Roman"/>
        </w:rPr>
        <w:t xml:space="preserve"> </w:t>
      </w:r>
    </w:p>
  </w:footnote>
  <w:footnote w:id="3">
    <w:p w14:paraId="689417BC" w14:textId="09849583" w:rsidR="006B071A" w:rsidRPr="006330B3" w:rsidRDefault="006B071A" w:rsidP="00F2025F">
      <w:pPr>
        <w:pStyle w:val="FootnoteText"/>
        <w:spacing w:line="360" w:lineRule="auto"/>
        <w:rPr>
          <w:rFonts w:ascii="Times New Roman" w:hAnsi="Times New Roman" w:cs="Times New Roman"/>
        </w:rPr>
      </w:pPr>
      <w:r w:rsidRPr="006330B3">
        <w:rPr>
          <w:rStyle w:val="FootnoteReference"/>
          <w:rFonts w:ascii="Times New Roman" w:hAnsi="Times New Roman" w:cs="Times New Roman"/>
        </w:rPr>
        <w:footnoteRef/>
      </w:r>
      <w:r w:rsidRPr="006330B3">
        <w:rPr>
          <w:rFonts w:ascii="Times New Roman" w:hAnsi="Times New Roman" w:cs="Times New Roman"/>
        </w:rPr>
        <w:t xml:space="preserve"> INDIA CONST</w:t>
      </w:r>
      <w:r w:rsidR="002276F1" w:rsidRPr="006330B3">
        <w:rPr>
          <w:rFonts w:ascii="Times New Roman" w:hAnsi="Times New Roman" w:cs="Times New Roman"/>
        </w:rPr>
        <w:t>.</w:t>
      </w:r>
      <w:r w:rsidRPr="006330B3">
        <w:rPr>
          <w:rFonts w:ascii="Times New Roman" w:hAnsi="Times New Roman" w:cs="Times New Roman"/>
        </w:rPr>
        <w:t xml:space="preserve">, DPSPs, PART IV, </w:t>
      </w:r>
      <w:r w:rsidR="002276F1" w:rsidRPr="006330B3">
        <w:rPr>
          <w:rFonts w:ascii="Times New Roman" w:hAnsi="Times New Roman" w:cs="Times New Roman"/>
        </w:rPr>
        <w:t>art.</w:t>
      </w:r>
      <w:r w:rsidRPr="006330B3">
        <w:rPr>
          <w:rFonts w:ascii="Times New Roman" w:hAnsi="Times New Roman" w:cs="Times New Roman"/>
        </w:rPr>
        <w:t xml:space="preserve">44 </w:t>
      </w:r>
      <w:r w:rsidR="002276F1" w:rsidRPr="006330B3">
        <w:rPr>
          <w:rFonts w:ascii="Times New Roman" w:hAnsi="Times New Roman" w:cs="Times New Roman"/>
        </w:rPr>
        <w:t xml:space="preserve">&amp; </w:t>
      </w:r>
      <w:r w:rsidRPr="006330B3">
        <w:rPr>
          <w:rFonts w:ascii="Times New Roman" w:hAnsi="Times New Roman" w:cs="Times New Roman"/>
        </w:rPr>
        <w:t>37.</w:t>
      </w:r>
    </w:p>
  </w:footnote>
  <w:footnote w:id="4">
    <w:p w14:paraId="55CFBCE9" w14:textId="02A8FE16" w:rsidR="006A50F9" w:rsidRPr="006330B3" w:rsidRDefault="006A50F9" w:rsidP="00F2025F">
      <w:pPr>
        <w:pStyle w:val="FootnoteText"/>
        <w:spacing w:line="360" w:lineRule="auto"/>
        <w:rPr>
          <w:rFonts w:ascii="Times New Roman" w:hAnsi="Times New Roman" w:cs="Times New Roman"/>
        </w:rPr>
      </w:pPr>
      <w:r w:rsidRPr="006330B3">
        <w:rPr>
          <w:rStyle w:val="FootnoteReference"/>
          <w:rFonts w:ascii="Times New Roman" w:hAnsi="Times New Roman" w:cs="Times New Roman"/>
        </w:rPr>
        <w:footnoteRef/>
      </w:r>
      <w:r w:rsidRPr="006330B3">
        <w:rPr>
          <w:rFonts w:ascii="Times New Roman" w:hAnsi="Times New Roman" w:cs="Times New Roman"/>
        </w:rPr>
        <w:t xml:space="preserve"> </w:t>
      </w:r>
      <w:r w:rsidR="003C1D81" w:rsidRPr="006330B3">
        <w:rPr>
          <w:rFonts w:ascii="Times New Roman" w:hAnsi="Times New Roman" w:cs="Times New Roman"/>
        </w:rPr>
        <w:t xml:space="preserve">Risham Verma &amp; Prashant Goyal, </w:t>
      </w:r>
      <w:r w:rsidR="003C1D81" w:rsidRPr="006330B3">
        <w:rPr>
          <w:rFonts w:ascii="Times New Roman" w:hAnsi="Times New Roman" w:cs="Times New Roman"/>
          <w:i/>
          <w:iCs/>
        </w:rPr>
        <w:t xml:space="preserve">Lexi Forti Legal Journal </w:t>
      </w:r>
      <w:r w:rsidR="006330B3">
        <w:rPr>
          <w:rFonts w:ascii="Times New Roman" w:hAnsi="Times New Roman" w:cs="Times New Roman"/>
          <w:i/>
          <w:iCs/>
        </w:rPr>
        <w:t>(</w:t>
      </w:r>
      <w:r w:rsidR="003C1D81" w:rsidRPr="006330B3">
        <w:rPr>
          <w:rFonts w:ascii="Times New Roman" w:hAnsi="Times New Roman" w:cs="Times New Roman"/>
        </w:rPr>
        <w:t>Aug. 2020</w:t>
      </w:r>
      <w:r w:rsidR="006330B3">
        <w:rPr>
          <w:rFonts w:ascii="Times New Roman" w:hAnsi="Times New Roman" w:cs="Times New Roman"/>
        </w:rPr>
        <w:t>)</w:t>
      </w:r>
      <w:r w:rsidR="003C1D81" w:rsidRPr="006330B3">
        <w:rPr>
          <w:rFonts w:ascii="Times New Roman" w:hAnsi="Times New Roman" w:cs="Times New Roman"/>
        </w:rPr>
        <w:t xml:space="preserve"> </w:t>
      </w:r>
      <w:r w:rsidR="006330B3">
        <w:rPr>
          <w:rFonts w:ascii="Times New Roman" w:hAnsi="Times New Roman" w:cs="Times New Roman"/>
        </w:rPr>
        <w:t>(</w:t>
      </w:r>
      <w:r w:rsidR="003C1D81" w:rsidRPr="006330B3">
        <w:rPr>
          <w:rFonts w:ascii="Times New Roman" w:hAnsi="Times New Roman" w:cs="Times New Roman"/>
        </w:rPr>
        <w:t>pg. 16, 17</w:t>
      </w:r>
      <w:r w:rsidR="006330B3">
        <w:rPr>
          <w:rFonts w:ascii="Times New Roman" w:hAnsi="Times New Roman" w:cs="Times New Roman"/>
        </w:rPr>
        <w:t>)</w:t>
      </w:r>
      <w:r w:rsidR="008F1761">
        <w:rPr>
          <w:rFonts w:ascii="Times New Roman" w:hAnsi="Times New Roman" w:cs="Times New Roman"/>
        </w:rPr>
        <w:t xml:space="preserve">, </w:t>
      </w:r>
      <w:hyperlink r:id="rId2" w:history="1">
        <w:r w:rsidR="008F1761" w:rsidRPr="003B6111">
          <w:rPr>
            <w:rStyle w:val="Hyperlink"/>
            <w:rFonts w:ascii="Times New Roman" w:hAnsi="Times New Roman" w:cs="Times New Roman"/>
          </w:rPr>
          <w:t>https://lexforti.com/legal-news/wp-content/uploads/2020/07/Risham-and-prashant.pdf</w:t>
        </w:r>
      </w:hyperlink>
      <w:r w:rsidR="008F1761">
        <w:rPr>
          <w:rFonts w:ascii="Times New Roman" w:hAnsi="Times New Roman" w:cs="Times New Roman"/>
        </w:rPr>
        <w:t xml:space="preserve"> .</w:t>
      </w:r>
    </w:p>
  </w:footnote>
  <w:footnote w:id="5">
    <w:p w14:paraId="1DAE26B9" w14:textId="2B605F1F" w:rsidR="006361C6" w:rsidRPr="006330B3" w:rsidRDefault="006361C6" w:rsidP="00F2025F">
      <w:pPr>
        <w:pStyle w:val="FootnoteText"/>
        <w:spacing w:line="360" w:lineRule="auto"/>
        <w:rPr>
          <w:rFonts w:ascii="Times New Roman" w:hAnsi="Times New Roman" w:cs="Times New Roman"/>
        </w:rPr>
      </w:pPr>
      <w:r w:rsidRPr="006330B3">
        <w:rPr>
          <w:rStyle w:val="FootnoteReference"/>
          <w:rFonts w:ascii="Times New Roman" w:hAnsi="Times New Roman" w:cs="Times New Roman"/>
        </w:rPr>
        <w:footnoteRef/>
      </w:r>
      <w:r w:rsidRPr="006330B3">
        <w:rPr>
          <w:rFonts w:ascii="Times New Roman" w:hAnsi="Times New Roman" w:cs="Times New Roman"/>
        </w:rPr>
        <w:t xml:space="preserve"> Moh</w:t>
      </w:r>
      <w:r w:rsidR="005726F6">
        <w:rPr>
          <w:rFonts w:ascii="Times New Roman" w:hAnsi="Times New Roman" w:cs="Times New Roman"/>
        </w:rPr>
        <w:t>d.</w:t>
      </w:r>
      <w:r w:rsidRPr="006330B3">
        <w:rPr>
          <w:rFonts w:ascii="Times New Roman" w:hAnsi="Times New Roman" w:cs="Times New Roman"/>
        </w:rPr>
        <w:t xml:space="preserve"> Ahm</w:t>
      </w:r>
      <w:r w:rsidR="005726F6">
        <w:rPr>
          <w:rFonts w:ascii="Times New Roman" w:hAnsi="Times New Roman" w:cs="Times New Roman"/>
        </w:rPr>
        <w:t>a</w:t>
      </w:r>
      <w:r w:rsidRPr="006330B3">
        <w:rPr>
          <w:rFonts w:ascii="Times New Roman" w:hAnsi="Times New Roman" w:cs="Times New Roman"/>
        </w:rPr>
        <w:t>d Khan v. Shah Bano Begum</w:t>
      </w:r>
      <w:r w:rsidR="005726F6">
        <w:rPr>
          <w:rFonts w:ascii="Times New Roman" w:hAnsi="Times New Roman" w:cs="Times New Roman"/>
        </w:rPr>
        <w:t xml:space="preserve"> And Ors</w:t>
      </w:r>
      <w:r w:rsidRPr="006330B3">
        <w:rPr>
          <w:rFonts w:ascii="Times New Roman" w:hAnsi="Times New Roman" w:cs="Times New Roman"/>
        </w:rPr>
        <w:t>,</w:t>
      </w:r>
      <w:r w:rsidR="006330B3">
        <w:rPr>
          <w:rFonts w:ascii="Times New Roman" w:hAnsi="Times New Roman" w:cs="Times New Roman"/>
        </w:rPr>
        <w:t xml:space="preserve"> 1985 (1) SCALE 767; 1985 (3) SCR 844; 1985 (2) SCC 556; </w:t>
      </w:r>
      <w:r w:rsidRPr="006330B3">
        <w:rPr>
          <w:rFonts w:ascii="Times New Roman" w:hAnsi="Times New Roman" w:cs="Times New Roman"/>
        </w:rPr>
        <w:t>AIR 1985 SC</w:t>
      </w:r>
      <w:r w:rsidR="006330B3">
        <w:rPr>
          <w:rFonts w:ascii="Times New Roman" w:hAnsi="Times New Roman" w:cs="Times New Roman"/>
        </w:rPr>
        <w:t xml:space="preserve"> 945</w:t>
      </w:r>
      <w:r w:rsidRPr="006330B3">
        <w:rPr>
          <w:rFonts w:ascii="Times New Roman" w:hAnsi="Times New Roman" w:cs="Times New Roman"/>
        </w:rPr>
        <w:t>.</w:t>
      </w:r>
    </w:p>
  </w:footnote>
  <w:footnote w:id="6">
    <w:p w14:paraId="5D960386" w14:textId="20EF6AF6" w:rsidR="006361C6" w:rsidRPr="00427E5A" w:rsidRDefault="006361C6" w:rsidP="0009686C">
      <w:pPr>
        <w:pStyle w:val="FootnoteText"/>
        <w:spacing w:line="360" w:lineRule="auto"/>
        <w:rPr>
          <w:rFonts w:ascii="Times New Roman" w:hAnsi="Times New Roman" w:cs="Times New Roman"/>
        </w:rPr>
      </w:pPr>
      <w:r w:rsidRPr="00427E5A">
        <w:rPr>
          <w:rStyle w:val="FootnoteReference"/>
          <w:rFonts w:ascii="Times New Roman" w:hAnsi="Times New Roman" w:cs="Times New Roman"/>
        </w:rPr>
        <w:footnoteRef/>
      </w:r>
      <w:r w:rsidRPr="00427E5A">
        <w:rPr>
          <w:rFonts w:ascii="Times New Roman" w:hAnsi="Times New Roman" w:cs="Times New Roman"/>
        </w:rPr>
        <w:t xml:space="preserve"> Sarla Mudgal </w:t>
      </w:r>
      <w:r w:rsidR="006C0657">
        <w:rPr>
          <w:rFonts w:ascii="Times New Roman" w:hAnsi="Times New Roman" w:cs="Times New Roman"/>
        </w:rPr>
        <w:t xml:space="preserve">&amp; Ors. </w:t>
      </w:r>
      <w:r w:rsidRPr="00427E5A">
        <w:rPr>
          <w:rFonts w:ascii="Times New Roman" w:hAnsi="Times New Roman" w:cs="Times New Roman"/>
        </w:rPr>
        <w:t>v. Union of India</w:t>
      </w:r>
      <w:r w:rsidR="006C0657">
        <w:rPr>
          <w:rFonts w:ascii="Times New Roman" w:hAnsi="Times New Roman" w:cs="Times New Roman"/>
        </w:rPr>
        <w:t xml:space="preserve"> &amp; Ors.</w:t>
      </w:r>
      <w:r w:rsidRPr="00427E5A">
        <w:rPr>
          <w:rFonts w:ascii="Times New Roman" w:hAnsi="Times New Roman" w:cs="Times New Roman"/>
        </w:rPr>
        <w:t xml:space="preserve">, AIR </w:t>
      </w:r>
      <w:r w:rsidR="006C0657">
        <w:rPr>
          <w:rFonts w:ascii="Times New Roman" w:hAnsi="Times New Roman" w:cs="Times New Roman"/>
        </w:rPr>
        <w:t>(</w:t>
      </w:r>
      <w:r w:rsidRPr="00427E5A">
        <w:rPr>
          <w:rFonts w:ascii="Times New Roman" w:hAnsi="Times New Roman" w:cs="Times New Roman"/>
        </w:rPr>
        <w:t>1995</w:t>
      </w:r>
      <w:r w:rsidR="006C0657">
        <w:rPr>
          <w:rFonts w:ascii="Times New Roman" w:hAnsi="Times New Roman" w:cs="Times New Roman"/>
        </w:rPr>
        <w:t>)</w:t>
      </w:r>
      <w:r w:rsidRPr="00427E5A">
        <w:rPr>
          <w:rFonts w:ascii="Times New Roman" w:hAnsi="Times New Roman" w:cs="Times New Roman"/>
        </w:rPr>
        <w:t xml:space="preserve"> 3 SCC 635.</w:t>
      </w:r>
    </w:p>
  </w:footnote>
  <w:footnote w:id="7">
    <w:p w14:paraId="3E0E45D9" w14:textId="660F5378" w:rsidR="006361C6" w:rsidRPr="00427E5A" w:rsidRDefault="006361C6" w:rsidP="0009686C">
      <w:pPr>
        <w:pStyle w:val="FootnoteText"/>
        <w:spacing w:line="360" w:lineRule="auto"/>
        <w:rPr>
          <w:rFonts w:ascii="Times New Roman" w:hAnsi="Times New Roman" w:cs="Times New Roman"/>
        </w:rPr>
      </w:pPr>
      <w:r w:rsidRPr="00427E5A">
        <w:rPr>
          <w:rStyle w:val="FootnoteReference"/>
          <w:rFonts w:ascii="Times New Roman" w:hAnsi="Times New Roman" w:cs="Times New Roman"/>
        </w:rPr>
        <w:footnoteRef/>
      </w:r>
      <w:r w:rsidRPr="00427E5A">
        <w:rPr>
          <w:rFonts w:ascii="Times New Roman" w:hAnsi="Times New Roman" w:cs="Times New Roman"/>
        </w:rPr>
        <w:t xml:space="preserve"> AIR </w:t>
      </w:r>
      <w:r w:rsidR="0030613C">
        <w:rPr>
          <w:rFonts w:ascii="Times New Roman" w:hAnsi="Times New Roman" w:cs="Times New Roman"/>
        </w:rPr>
        <w:t>(</w:t>
      </w:r>
      <w:r w:rsidRPr="00427E5A">
        <w:rPr>
          <w:rFonts w:ascii="Times New Roman" w:hAnsi="Times New Roman" w:cs="Times New Roman"/>
        </w:rPr>
        <w:t>1997</w:t>
      </w:r>
      <w:r w:rsidR="0030613C">
        <w:rPr>
          <w:rFonts w:ascii="Times New Roman" w:hAnsi="Times New Roman" w:cs="Times New Roman"/>
        </w:rPr>
        <w:t>)</w:t>
      </w:r>
      <w:r w:rsidRPr="00427E5A">
        <w:rPr>
          <w:rFonts w:ascii="Times New Roman" w:hAnsi="Times New Roman" w:cs="Times New Roman"/>
        </w:rPr>
        <w:t xml:space="preserve"> Bom. 349.</w:t>
      </w:r>
    </w:p>
  </w:footnote>
  <w:footnote w:id="8">
    <w:p w14:paraId="23DA275E" w14:textId="7EFF2DDA" w:rsidR="006361C6" w:rsidRPr="00427E5A" w:rsidRDefault="006361C6" w:rsidP="0009686C">
      <w:pPr>
        <w:pStyle w:val="FootnoteText"/>
        <w:spacing w:line="360" w:lineRule="auto"/>
        <w:rPr>
          <w:rFonts w:ascii="Times New Roman" w:hAnsi="Times New Roman" w:cs="Times New Roman"/>
        </w:rPr>
      </w:pPr>
      <w:r w:rsidRPr="00427E5A">
        <w:rPr>
          <w:rStyle w:val="FootnoteReference"/>
          <w:rFonts w:ascii="Times New Roman" w:hAnsi="Times New Roman" w:cs="Times New Roman"/>
        </w:rPr>
        <w:footnoteRef/>
      </w:r>
      <w:r w:rsidRPr="00427E5A">
        <w:rPr>
          <w:rFonts w:ascii="Times New Roman" w:hAnsi="Times New Roman" w:cs="Times New Roman"/>
        </w:rPr>
        <w:t xml:space="preserve"> Danial Latifi </w:t>
      </w:r>
      <w:r w:rsidR="00891226">
        <w:rPr>
          <w:rFonts w:ascii="Times New Roman" w:hAnsi="Times New Roman" w:cs="Times New Roman"/>
        </w:rPr>
        <w:t xml:space="preserve">&amp; Anr. </w:t>
      </w:r>
      <w:r w:rsidRPr="00427E5A">
        <w:rPr>
          <w:rFonts w:ascii="Times New Roman" w:hAnsi="Times New Roman" w:cs="Times New Roman"/>
        </w:rPr>
        <w:t xml:space="preserve">v. Union of India, AIR </w:t>
      </w:r>
      <w:r w:rsidR="00891226">
        <w:rPr>
          <w:rFonts w:ascii="Times New Roman" w:hAnsi="Times New Roman" w:cs="Times New Roman"/>
        </w:rPr>
        <w:t>(</w:t>
      </w:r>
      <w:r w:rsidRPr="00427E5A">
        <w:rPr>
          <w:rFonts w:ascii="Times New Roman" w:hAnsi="Times New Roman" w:cs="Times New Roman"/>
        </w:rPr>
        <w:t>2001</w:t>
      </w:r>
      <w:r w:rsidR="00891226">
        <w:rPr>
          <w:rFonts w:ascii="Times New Roman" w:hAnsi="Times New Roman" w:cs="Times New Roman"/>
        </w:rPr>
        <w:t>) 7 SCC 740</w:t>
      </w:r>
      <w:r w:rsidR="006F586B" w:rsidRPr="00427E5A">
        <w:rPr>
          <w:rFonts w:ascii="Times New Roman" w:hAnsi="Times New Roman" w:cs="Times New Roman"/>
        </w:rPr>
        <w:t>.</w:t>
      </w:r>
    </w:p>
  </w:footnote>
  <w:footnote w:id="9">
    <w:p w14:paraId="2A96363E" w14:textId="49E0B67C" w:rsidR="00F2089A" w:rsidRPr="00427E5A" w:rsidRDefault="00F2089A" w:rsidP="0009686C">
      <w:pPr>
        <w:pStyle w:val="FootnoteText"/>
        <w:spacing w:line="360" w:lineRule="auto"/>
        <w:rPr>
          <w:rFonts w:ascii="Times New Roman" w:hAnsi="Times New Roman" w:cs="Times New Roman"/>
        </w:rPr>
      </w:pPr>
      <w:r w:rsidRPr="00427E5A">
        <w:rPr>
          <w:rStyle w:val="FootnoteReference"/>
          <w:rFonts w:ascii="Times New Roman" w:hAnsi="Times New Roman" w:cs="Times New Roman"/>
        </w:rPr>
        <w:footnoteRef/>
      </w:r>
      <w:r w:rsidRPr="00427E5A">
        <w:rPr>
          <w:rFonts w:ascii="Times New Roman" w:hAnsi="Times New Roman" w:cs="Times New Roman"/>
        </w:rPr>
        <w:t xml:space="preserve"> John Vallamattom</w:t>
      </w:r>
      <w:r w:rsidR="0030613C">
        <w:rPr>
          <w:rFonts w:ascii="Times New Roman" w:hAnsi="Times New Roman" w:cs="Times New Roman"/>
        </w:rPr>
        <w:t xml:space="preserve"> &amp; Anr. </w:t>
      </w:r>
      <w:r w:rsidRPr="00427E5A">
        <w:rPr>
          <w:rFonts w:ascii="Times New Roman" w:hAnsi="Times New Roman" w:cs="Times New Roman"/>
        </w:rPr>
        <w:t xml:space="preserve">v. Union of India, AIR </w:t>
      </w:r>
      <w:r w:rsidR="00A316A2">
        <w:rPr>
          <w:rFonts w:ascii="Times New Roman" w:hAnsi="Times New Roman" w:cs="Times New Roman"/>
        </w:rPr>
        <w:t>(</w:t>
      </w:r>
      <w:r w:rsidRPr="00427E5A">
        <w:rPr>
          <w:rFonts w:ascii="Times New Roman" w:hAnsi="Times New Roman" w:cs="Times New Roman"/>
        </w:rPr>
        <w:t>2003</w:t>
      </w:r>
      <w:r w:rsidR="00A316A2">
        <w:rPr>
          <w:rFonts w:ascii="Times New Roman" w:hAnsi="Times New Roman" w:cs="Times New Roman"/>
        </w:rPr>
        <w:t>)</w:t>
      </w:r>
      <w:r w:rsidRPr="00427E5A">
        <w:rPr>
          <w:rFonts w:ascii="Times New Roman" w:hAnsi="Times New Roman" w:cs="Times New Roman"/>
        </w:rPr>
        <w:t xml:space="preserve"> SC 2902.</w:t>
      </w:r>
    </w:p>
  </w:footnote>
  <w:footnote w:id="10">
    <w:p w14:paraId="0868DBFF" w14:textId="66BDBB7D" w:rsidR="00E82678" w:rsidRPr="00427E5A" w:rsidRDefault="00E82678" w:rsidP="0009686C">
      <w:pPr>
        <w:pStyle w:val="FootnoteText"/>
        <w:spacing w:line="360" w:lineRule="auto"/>
        <w:rPr>
          <w:rFonts w:ascii="Times New Roman" w:hAnsi="Times New Roman" w:cs="Times New Roman"/>
        </w:rPr>
      </w:pPr>
      <w:r w:rsidRPr="00427E5A">
        <w:rPr>
          <w:rStyle w:val="FootnoteReference"/>
          <w:rFonts w:ascii="Times New Roman" w:hAnsi="Times New Roman" w:cs="Times New Roman"/>
        </w:rPr>
        <w:footnoteRef/>
      </w:r>
      <w:r w:rsidRPr="00427E5A">
        <w:rPr>
          <w:rFonts w:ascii="Times New Roman" w:hAnsi="Times New Roman" w:cs="Times New Roman"/>
        </w:rPr>
        <w:t xml:space="preserve"> INDIA CONST. art. 25 to 28.</w:t>
      </w:r>
    </w:p>
  </w:footnote>
  <w:footnote w:id="11">
    <w:p w14:paraId="6ADF23F6" w14:textId="6ECF288D" w:rsidR="00E82678" w:rsidRPr="00427E5A" w:rsidRDefault="00E82678" w:rsidP="0009686C">
      <w:pPr>
        <w:pStyle w:val="FootnoteText"/>
        <w:spacing w:line="360" w:lineRule="auto"/>
        <w:rPr>
          <w:rFonts w:ascii="Times New Roman" w:hAnsi="Times New Roman" w:cs="Times New Roman"/>
        </w:rPr>
      </w:pPr>
      <w:r w:rsidRPr="00427E5A">
        <w:rPr>
          <w:rStyle w:val="FootnoteReference"/>
          <w:rFonts w:ascii="Times New Roman" w:hAnsi="Times New Roman" w:cs="Times New Roman"/>
        </w:rPr>
        <w:footnoteRef/>
      </w:r>
      <w:r w:rsidRPr="00427E5A">
        <w:rPr>
          <w:rFonts w:ascii="Times New Roman" w:hAnsi="Times New Roman" w:cs="Times New Roman"/>
        </w:rPr>
        <w:t xml:space="preserve"> S.R. Bommai v. Union of India, 1994 AIR 1918, 1994 SCC (3)</w:t>
      </w:r>
      <w:r w:rsidR="0030613C">
        <w:rPr>
          <w:rFonts w:ascii="Times New Roman" w:hAnsi="Times New Roman" w:cs="Times New Roman"/>
        </w:rPr>
        <w:t>,</w:t>
      </w:r>
      <w:r w:rsidRPr="00427E5A">
        <w:rPr>
          <w:rFonts w:ascii="Times New Roman" w:hAnsi="Times New Roman" w:cs="Times New Roman"/>
        </w:rPr>
        <w:t xml:space="preserve"> 1</w:t>
      </w:r>
      <w:r w:rsidR="0030613C">
        <w:rPr>
          <w:rFonts w:ascii="Times New Roman" w:hAnsi="Times New Roman" w:cs="Times New Roman"/>
        </w:rPr>
        <w:t>, JT 1994 (2) 215, 1994 SCALE (2) 37.</w:t>
      </w:r>
    </w:p>
  </w:footnote>
  <w:footnote w:id="12">
    <w:p w14:paraId="5C3940DB" w14:textId="4F1EFF30" w:rsidR="00254AB9" w:rsidRPr="00427E5A" w:rsidRDefault="00254AB9" w:rsidP="0009686C">
      <w:pPr>
        <w:pStyle w:val="FootnoteText"/>
        <w:spacing w:line="360" w:lineRule="auto"/>
        <w:rPr>
          <w:rFonts w:ascii="Times New Roman" w:hAnsi="Times New Roman" w:cs="Times New Roman"/>
        </w:rPr>
      </w:pPr>
      <w:r w:rsidRPr="00427E5A">
        <w:rPr>
          <w:rStyle w:val="FootnoteReference"/>
          <w:rFonts w:ascii="Times New Roman" w:hAnsi="Times New Roman" w:cs="Times New Roman"/>
        </w:rPr>
        <w:footnoteRef/>
      </w:r>
      <w:r w:rsidRPr="00427E5A">
        <w:rPr>
          <w:rFonts w:ascii="Times New Roman" w:hAnsi="Times New Roman" w:cs="Times New Roman"/>
        </w:rPr>
        <w:t xml:space="preserve"> </w:t>
      </w:r>
      <w:r w:rsidR="00557EDF" w:rsidRPr="00427E5A">
        <w:rPr>
          <w:rFonts w:ascii="Times New Roman" w:hAnsi="Times New Roman" w:cs="Times New Roman"/>
        </w:rPr>
        <w:t>PROF. N.R. MADHAVA MENON, UNIFORM CIVIL CODE AND THE QUEST FOR GENDER JUSTICE, THE CONSTITUTION AT 67(PG. 65), THE SUPREME COURT OF INDIA, NEW DELHI (2017)</w:t>
      </w:r>
      <w:r w:rsidR="00BD558D">
        <w:rPr>
          <w:rFonts w:ascii="Times New Roman" w:hAnsi="Times New Roman" w:cs="Times New Roman"/>
        </w:rPr>
        <w:t>,</w:t>
      </w:r>
      <w:r w:rsidR="00BD558D" w:rsidRPr="00BD558D">
        <w:t xml:space="preserve"> </w:t>
      </w:r>
      <w:hyperlink r:id="rId3" w:history="1">
        <w:r w:rsidR="00BD558D" w:rsidRPr="003B6111">
          <w:rPr>
            <w:rStyle w:val="Hyperlink"/>
            <w:rFonts w:ascii="Times New Roman" w:hAnsi="Times New Roman" w:cs="Times New Roman"/>
          </w:rPr>
          <w:t>https://main.sci.gov.in/pdf/AnnualReports/The%20Constitution%20at%2067.pdf</w:t>
        </w:r>
      </w:hyperlink>
      <w:r w:rsidR="00BD558D">
        <w:rPr>
          <w:rFonts w:ascii="Times New Roman" w:hAnsi="Times New Roman" w:cs="Times New Roman"/>
        </w:rPr>
        <w:t xml:space="preserve"> .</w:t>
      </w:r>
    </w:p>
  </w:footnote>
  <w:footnote w:id="13">
    <w:p w14:paraId="71852B6D" w14:textId="47CC93E9" w:rsidR="00683010" w:rsidRPr="00427E5A" w:rsidRDefault="00683010" w:rsidP="0009686C">
      <w:pPr>
        <w:pStyle w:val="FootnoteText"/>
        <w:spacing w:line="360" w:lineRule="auto"/>
        <w:rPr>
          <w:rFonts w:ascii="Times New Roman" w:hAnsi="Times New Roman" w:cs="Times New Roman"/>
        </w:rPr>
      </w:pPr>
      <w:r w:rsidRPr="00427E5A">
        <w:rPr>
          <w:rStyle w:val="FootnoteReference"/>
          <w:rFonts w:ascii="Times New Roman" w:hAnsi="Times New Roman" w:cs="Times New Roman"/>
        </w:rPr>
        <w:footnoteRef/>
      </w:r>
      <w:r w:rsidRPr="00427E5A">
        <w:rPr>
          <w:rFonts w:ascii="Times New Roman" w:hAnsi="Times New Roman" w:cs="Times New Roman"/>
        </w:rPr>
        <w:t xml:space="preserve"> Shayara Bano v. Union of India, AIR (2017) 9 SCC 1.</w:t>
      </w:r>
    </w:p>
  </w:footnote>
  <w:footnote w:id="14">
    <w:p w14:paraId="7E200023" w14:textId="78878CCB" w:rsidR="00110D8C" w:rsidRPr="00427E5A" w:rsidRDefault="00110D8C" w:rsidP="0009686C">
      <w:pPr>
        <w:pStyle w:val="FootnoteText"/>
        <w:spacing w:line="360" w:lineRule="auto"/>
        <w:rPr>
          <w:rFonts w:ascii="Times New Roman" w:hAnsi="Times New Roman" w:cs="Times New Roman"/>
        </w:rPr>
      </w:pPr>
      <w:r w:rsidRPr="00427E5A">
        <w:rPr>
          <w:rStyle w:val="FootnoteReference"/>
          <w:rFonts w:ascii="Times New Roman" w:hAnsi="Times New Roman" w:cs="Times New Roman"/>
        </w:rPr>
        <w:footnoteRef/>
      </w:r>
      <w:r w:rsidRPr="00427E5A">
        <w:rPr>
          <w:rFonts w:ascii="Times New Roman" w:hAnsi="Times New Roman" w:cs="Times New Roman"/>
        </w:rPr>
        <w:t xml:space="preserve"> Ashish Chauhan, </w:t>
      </w:r>
      <w:r w:rsidRPr="00427E5A">
        <w:rPr>
          <w:rFonts w:ascii="Times New Roman" w:hAnsi="Times New Roman" w:cs="Times New Roman"/>
          <w:i/>
          <w:iCs/>
        </w:rPr>
        <w:t>Mapping The Course: The past, present and the future of the Uniform Civil Code</w:t>
      </w:r>
      <w:r w:rsidRPr="00427E5A">
        <w:rPr>
          <w:rFonts w:ascii="Times New Roman" w:hAnsi="Times New Roman" w:cs="Times New Roman"/>
        </w:rPr>
        <w:t>, [Manupatra Articles, Jan. 5, 2023]</w:t>
      </w:r>
      <w:r w:rsidR="00585A68">
        <w:rPr>
          <w:rFonts w:ascii="Times New Roman" w:hAnsi="Times New Roman" w:cs="Times New Roman"/>
        </w:rPr>
        <w:t>,</w:t>
      </w:r>
      <w:r w:rsidR="00585A68" w:rsidRPr="00585A68">
        <w:t xml:space="preserve"> </w:t>
      </w:r>
      <w:hyperlink r:id="rId4" w:history="1">
        <w:r w:rsidR="00585A68" w:rsidRPr="003B6111">
          <w:rPr>
            <w:rStyle w:val="Hyperlink"/>
            <w:rFonts w:ascii="Times New Roman" w:hAnsi="Times New Roman" w:cs="Times New Roman"/>
          </w:rPr>
          <w:t>https://articles.manupatra.com/article-details/Mapping-The-Course-The-past-present-and-the-future-of-the-Uniform-Civil-Code</w:t>
        </w:r>
      </w:hyperlink>
      <w:r w:rsidR="00585A68">
        <w:rPr>
          <w:rFonts w:ascii="Times New Roman" w:hAnsi="Times New Roman" w:cs="Times New Roman"/>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2C0A"/>
    <w:multiLevelType w:val="hybridMultilevel"/>
    <w:tmpl w:val="950C9C12"/>
    <w:lvl w:ilvl="0" w:tplc="4E523256">
      <w:numFmt w:val="bullet"/>
      <w:lvlText w:val="-"/>
      <w:lvlJc w:val="left"/>
      <w:pPr>
        <w:ind w:left="5640" w:hanging="360"/>
      </w:pPr>
      <w:rPr>
        <w:rFonts w:ascii="Times New Roman" w:eastAsiaTheme="minorHAnsi" w:hAnsi="Times New Roman" w:cs="Times New Roman" w:hint="default"/>
      </w:rPr>
    </w:lvl>
    <w:lvl w:ilvl="1" w:tplc="40090003" w:tentative="1">
      <w:start w:val="1"/>
      <w:numFmt w:val="bullet"/>
      <w:lvlText w:val="o"/>
      <w:lvlJc w:val="left"/>
      <w:pPr>
        <w:ind w:left="6360" w:hanging="360"/>
      </w:pPr>
      <w:rPr>
        <w:rFonts w:ascii="Courier New" w:hAnsi="Courier New" w:cs="Courier New" w:hint="default"/>
      </w:rPr>
    </w:lvl>
    <w:lvl w:ilvl="2" w:tplc="40090005" w:tentative="1">
      <w:start w:val="1"/>
      <w:numFmt w:val="bullet"/>
      <w:lvlText w:val=""/>
      <w:lvlJc w:val="left"/>
      <w:pPr>
        <w:ind w:left="7080" w:hanging="360"/>
      </w:pPr>
      <w:rPr>
        <w:rFonts w:ascii="Wingdings" w:hAnsi="Wingdings" w:hint="default"/>
      </w:rPr>
    </w:lvl>
    <w:lvl w:ilvl="3" w:tplc="40090001" w:tentative="1">
      <w:start w:val="1"/>
      <w:numFmt w:val="bullet"/>
      <w:lvlText w:val=""/>
      <w:lvlJc w:val="left"/>
      <w:pPr>
        <w:ind w:left="7800" w:hanging="360"/>
      </w:pPr>
      <w:rPr>
        <w:rFonts w:ascii="Symbol" w:hAnsi="Symbol" w:hint="default"/>
      </w:rPr>
    </w:lvl>
    <w:lvl w:ilvl="4" w:tplc="40090003" w:tentative="1">
      <w:start w:val="1"/>
      <w:numFmt w:val="bullet"/>
      <w:lvlText w:val="o"/>
      <w:lvlJc w:val="left"/>
      <w:pPr>
        <w:ind w:left="8520" w:hanging="360"/>
      </w:pPr>
      <w:rPr>
        <w:rFonts w:ascii="Courier New" w:hAnsi="Courier New" w:cs="Courier New" w:hint="default"/>
      </w:rPr>
    </w:lvl>
    <w:lvl w:ilvl="5" w:tplc="40090005" w:tentative="1">
      <w:start w:val="1"/>
      <w:numFmt w:val="bullet"/>
      <w:lvlText w:val=""/>
      <w:lvlJc w:val="left"/>
      <w:pPr>
        <w:ind w:left="9240" w:hanging="360"/>
      </w:pPr>
      <w:rPr>
        <w:rFonts w:ascii="Wingdings" w:hAnsi="Wingdings" w:hint="default"/>
      </w:rPr>
    </w:lvl>
    <w:lvl w:ilvl="6" w:tplc="40090001" w:tentative="1">
      <w:start w:val="1"/>
      <w:numFmt w:val="bullet"/>
      <w:lvlText w:val=""/>
      <w:lvlJc w:val="left"/>
      <w:pPr>
        <w:ind w:left="9960" w:hanging="360"/>
      </w:pPr>
      <w:rPr>
        <w:rFonts w:ascii="Symbol" w:hAnsi="Symbol" w:hint="default"/>
      </w:rPr>
    </w:lvl>
    <w:lvl w:ilvl="7" w:tplc="40090003" w:tentative="1">
      <w:start w:val="1"/>
      <w:numFmt w:val="bullet"/>
      <w:lvlText w:val="o"/>
      <w:lvlJc w:val="left"/>
      <w:pPr>
        <w:ind w:left="10680" w:hanging="360"/>
      </w:pPr>
      <w:rPr>
        <w:rFonts w:ascii="Courier New" w:hAnsi="Courier New" w:cs="Courier New" w:hint="default"/>
      </w:rPr>
    </w:lvl>
    <w:lvl w:ilvl="8" w:tplc="40090005" w:tentative="1">
      <w:start w:val="1"/>
      <w:numFmt w:val="bullet"/>
      <w:lvlText w:val=""/>
      <w:lvlJc w:val="left"/>
      <w:pPr>
        <w:ind w:left="11400" w:hanging="360"/>
      </w:pPr>
      <w:rPr>
        <w:rFonts w:ascii="Wingdings" w:hAnsi="Wingdings" w:hint="default"/>
      </w:rPr>
    </w:lvl>
  </w:abstractNum>
  <w:abstractNum w:abstractNumId="1" w15:restartNumberingAfterBreak="0">
    <w:nsid w:val="0B28233E"/>
    <w:multiLevelType w:val="hybridMultilevel"/>
    <w:tmpl w:val="88B0643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C9C004E"/>
    <w:multiLevelType w:val="hybridMultilevel"/>
    <w:tmpl w:val="6A5A7248"/>
    <w:lvl w:ilvl="0" w:tplc="AEFEBBE2">
      <w:numFmt w:val="bullet"/>
      <w:lvlText w:val="-"/>
      <w:lvlJc w:val="left"/>
      <w:pPr>
        <w:ind w:left="5460" w:hanging="360"/>
      </w:pPr>
      <w:rPr>
        <w:rFonts w:ascii="Times New Roman" w:eastAsiaTheme="minorHAnsi" w:hAnsi="Times New Roman" w:cs="Times New Roman" w:hint="default"/>
      </w:rPr>
    </w:lvl>
    <w:lvl w:ilvl="1" w:tplc="40090003" w:tentative="1">
      <w:start w:val="1"/>
      <w:numFmt w:val="bullet"/>
      <w:lvlText w:val="o"/>
      <w:lvlJc w:val="left"/>
      <w:pPr>
        <w:ind w:left="6180" w:hanging="360"/>
      </w:pPr>
      <w:rPr>
        <w:rFonts w:ascii="Courier New" w:hAnsi="Courier New" w:cs="Courier New" w:hint="default"/>
      </w:rPr>
    </w:lvl>
    <w:lvl w:ilvl="2" w:tplc="40090005" w:tentative="1">
      <w:start w:val="1"/>
      <w:numFmt w:val="bullet"/>
      <w:lvlText w:val=""/>
      <w:lvlJc w:val="left"/>
      <w:pPr>
        <w:ind w:left="6900" w:hanging="360"/>
      </w:pPr>
      <w:rPr>
        <w:rFonts w:ascii="Wingdings" w:hAnsi="Wingdings" w:hint="default"/>
      </w:rPr>
    </w:lvl>
    <w:lvl w:ilvl="3" w:tplc="40090001" w:tentative="1">
      <w:start w:val="1"/>
      <w:numFmt w:val="bullet"/>
      <w:lvlText w:val=""/>
      <w:lvlJc w:val="left"/>
      <w:pPr>
        <w:ind w:left="7620" w:hanging="360"/>
      </w:pPr>
      <w:rPr>
        <w:rFonts w:ascii="Symbol" w:hAnsi="Symbol" w:hint="default"/>
      </w:rPr>
    </w:lvl>
    <w:lvl w:ilvl="4" w:tplc="40090003" w:tentative="1">
      <w:start w:val="1"/>
      <w:numFmt w:val="bullet"/>
      <w:lvlText w:val="o"/>
      <w:lvlJc w:val="left"/>
      <w:pPr>
        <w:ind w:left="8340" w:hanging="360"/>
      </w:pPr>
      <w:rPr>
        <w:rFonts w:ascii="Courier New" w:hAnsi="Courier New" w:cs="Courier New" w:hint="default"/>
      </w:rPr>
    </w:lvl>
    <w:lvl w:ilvl="5" w:tplc="40090005" w:tentative="1">
      <w:start w:val="1"/>
      <w:numFmt w:val="bullet"/>
      <w:lvlText w:val=""/>
      <w:lvlJc w:val="left"/>
      <w:pPr>
        <w:ind w:left="9060" w:hanging="360"/>
      </w:pPr>
      <w:rPr>
        <w:rFonts w:ascii="Wingdings" w:hAnsi="Wingdings" w:hint="default"/>
      </w:rPr>
    </w:lvl>
    <w:lvl w:ilvl="6" w:tplc="40090001" w:tentative="1">
      <w:start w:val="1"/>
      <w:numFmt w:val="bullet"/>
      <w:lvlText w:val=""/>
      <w:lvlJc w:val="left"/>
      <w:pPr>
        <w:ind w:left="9780" w:hanging="360"/>
      </w:pPr>
      <w:rPr>
        <w:rFonts w:ascii="Symbol" w:hAnsi="Symbol" w:hint="default"/>
      </w:rPr>
    </w:lvl>
    <w:lvl w:ilvl="7" w:tplc="40090003" w:tentative="1">
      <w:start w:val="1"/>
      <w:numFmt w:val="bullet"/>
      <w:lvlText w:val="o"/>
      <w:lvlJc w:val="left"/>
      <w:pPr>
        <w:ind w:left="10500" w:hanging="360"/>
      </w:pPr>
      <w:rPr>
        <w:rFonts w:ascii="Courier New" w:hAnsi="Courier New" w:cs="Courier New" w:hint="default"/>
      </w:rPr>
    </w:lvl>
    <w:lvl w:ilvl="8" w:tplc="40090005" w:tentative="1">
      <w:start w:val="1"/>
      <w:numFmt w:val="bullet"/>
      <w:lvlText w:val=""/>
      <w:lvlJc w:val="left"/>
      <w:pPr>
        <w:ind w:left="11220" w:hanging="360"/>
      </w:pPr>
      <w:rPr>
        <w:rFonts w:ascii="Wingdings" w:hAnsi="Wingdings" w:hint="default"/>
      </w:rPr>
    </w:lvl>
  </w:abstractNum>
  <w:abstractNum w:abstractNumId="3" w15:restartNumberingAfterBreak="0">
    <w:nsid w:val="0DC7462E"/>
    <w:multiLevelType w:val="hybridMultilevel"/>
    <w:tmpl w:val="9A1E1B5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0525B18"/>
    <w:multiLevelType w:val="hybridMultilevel"/>
    <w:tmpl w:val="ECCCF464"/>
    <w:lvl w:ilvl="0" w:tplc="9586ACCE">
      <w:start w:val="1"/>
      <w:numFmt w:val="decimal"/>
      <w:lvlText w:val="%1)"/>
      <w:lvlJc w:val="left"/>
      <w:pPr>
        <w:ind w:left="420" w:hanging="360"/>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5" w15:restartNumberingAfterBreak="0">
    <w:nsid w:val="321E6D3D"/>
    <w:multiLevelType w:val="hybridMultilevel"/>
    <w:tmpl w:val="044050D4"/>
    <w:lvl w:ilvl="0" w:tplc="3D463B1C">
      <w:start w:val="1"/>
      <w:numFmt w:val="decimal"/>
      <w:lvlText w:val="%1)"/>
      <w:lvlJc w:val="left"/>
      <w:pPr>
        <w:ind w:left="780" w:hanging="360"/>
      </w:pPr>
      <w:rPr>
        <w:rFonts w:hint="default"/>
      </w:rPr>
    </w:lvl>
    <w:lvl w:ilvl="1" w:tplc="40090019" w:tentative="1">
      <w:start w:val="1"/>
      <w:numFmt w:val="lowerLetter"/>
      <w:lvlText w:val="%2."/>
      <w:lvlJc w:val="left"/>
      <w:pPr>
        <w:ind w:left="1500" w:hanging="360"/>
      </w:pPr>
    </w:lvl>
    <w:lvl w:ilvl="2" w:tplc="4009001B" w:tentative="1">
      <w:start w:val="1"/>
      <w:numFmt w:val="lowerRoman"/>
      <w:lvlText w:val="%3."/>
      <w:lvlJc w:val="right"/>
      <w:pPr>
        <w:ind w:left="2220" w:hanging="180"/>
      </w:pPr>
    </w:lvl>
    <w:lvl w:ilvl="3" w:tplc="4009000F" w:tentative="1">
      <w:start w:val="1"/>
      <w:numFmt w:val="decimal"/>
      <w:lvlText w:val="%4."/>
      <w:lvlJc w:val="left"/>
      <w:pPr>
        <w:ind w:left="2940" w:hanging="360"/>
      </w:pPr>
    </w:lvl>
    <w:lvl w:ilvl="4" w:tplc="40090019" w:tentative="1">
      <w:start w:val="1"/>
      <w:numFmt w:val="lowerLetter"/>
      <w:lvlText w:val="%5."/>
      <w:lvlJc w:val="left"/>
      <w:pPr>
        <w:ind w:left="3660" w:hanging="360"/>
      </w:pPr>
    </w:lvl>
    <w:lvl w:ilvl="5" w:tplc="4009001B" w:tentative="1">
      <w:start w:val="1"/>
      <w:numFmt w:val="lowerRoman"/>
      <w:lvlText w:val="%6."/>
      <w:lvlJc w:val="right"/>
      <w:pPr>
        <w:ind w:left="4380" w:hanging="180"/>
      </w:pPr>
    </w:lvl>
    <w:lvl w:ilvl="6" w:tplc="4009000F" w:tentative="1">
      <w:start w:val="1"/>
      <w:numFmt w:val="decimal"/>
      <w:lvlText w:val="%7."/>
      <w:lvlJc w:val="left"/>
      <w:pPr>
        <w:ind w:left="5100" w:hanging="360"/>
      </w:pPr>
    </w:lvl>
    <w:lvl w:ilvl="7" w:tplc="40090019" w:tentative="1">
      <w:start w:val="1"/>
      <w:numFmt w:val="lowerLetter"/>
      <w:lvlText w:val="%8."/>
      <w:lvlJc w:val="left"/>
      <w:pPr>
        <w:ind w:left="5820" w:hanging="360"/>
      </w:pPr>
    </w:lvl>
    <w:lvl w:ilvl="8" w:tplc="4009001B" w:tentative="1">
      <w:start w:val="1"/>
      <w:numFmt w:val="lowerRoman"/>
      <w:lvlText w:val="%9."/>
      <w:lvlJc w:val="right"/>
      <w:pPr>
        <w:ind w:left="6540" w:hanging="180"/>
      </w:pPr>
    </w:lvl>
  </w:abstractNum>
  <w:abstractNum w:abstractNumId="6" w15:restartNumberingAfterBreak="0">
    <w:nsid w:val="34BC4AA6"/>
    <w:multiLevelType w:val="hybridMultilevel"/>
    <w:tmpl w:val="0780FE38"/>
    <w:lvl w:ilvl="0" w:tplc="4009000B">
      <w:start w:val="1"/>
      <w:numFmt w:val="bullet"/>
      <w:lvlText w:val=""/>
      <w:lvlJc w:val="left"/>
      <w:pPr>
        <w:ind w:left="1260" w:hanging="360"/>
      </w:pPr>
      <w:rPr>
        <w:rFonts w:ascii="Wingdings" w:hAnsi="Wingdings" w:hint="default"/>
      </w:rPr>
    </w:lvl>
    <w:lvl w:ilvl="1" w:tplc="40090003" w:tentative="1">
      <w:start w:val="1"/>
      <w:numFmt w:val="bullet"/>
      <w:lvlText w:val="o"/>
      <w:lvlJc w:val="left"/>
      <w:pPr>
        <w:ind w:left="1980" w:hanging="360"/>
      </w:pPr>
      <w:rPr>
        <w:rFonts w:ascii="Courier New" w:hAnsi="Courier New" w:cs="Courier New" w:hint="default"/>
      </w:rPr>
    </w:lvl>
    <w:lvl w:ilvl="2" w:tplc="40090005" w:tentative="1">
      <w:start w:val="1"/>
      <w:numFmt w:val="bullet"/>
      <w:lvlText w:val=""/>
      <w:lvlJc w:val="left"/>
      <w:pPr>
        <w:ind w:left="2700" w:hanging="360"/>
      </w:pPr>
      <w:rPr>
        <w:rFonts w:ascii="Wingdings" w:hAnsi="Wingdings" w:hint="default"/>
      </w:rPr>
    </w:lvl>
    <w:lvl w:ilvl="3" w:tplc="40090001" w:tentative="1">
      <w:start w:val="1"/>
      <w:numFmt w:val="bullet"/>
      <w:lvlText w:val=""/>
      <w:lvlJc w:val="left"/>
      <w:pPr>
        <w:ind w:left="3420" w:hanging="360"/>
      </w:pPr>
      <w:rPr>
        <w:rFonts w:ascii="Symbol" w:hAnsi="Symbol" w:hint="default"/>
      </w:rPr>
    </w:lvl>
    <w:lvl w:ilvl="4" w:tplc="40090003" w:tentative="1">
      <w:start w:val="1"/>
      <w:numFmt w:val="bullet"/>
      <w:lvlText w:val="o"/>
      <w:lvlJc w:val="left"/>
      <w:pPr>
        <w:ind w:left="4140" w:hanging="360"/>
      </w:pPr>
      <w:rPr>
        <w:rFonts w:ascii="Courier New" w:hAnsi="Courier New" w:cs="Courier New" w:hint="default"/>
      </w:rPr>
    </w:lvl>
    <w:lvl w:ilvl="5" w:tplc="40090005" w:tentative="1">
      <w:start w:val="1"/>
      <w:numFmt w:val="bullet"/>
      <w:lvlText w:val=""/>
      <w:lvlJc w:val="left"/>
      <w:pPr>
        <w:ind w:left="4860" w:hanging="360"/>
      </w:pPr>
      <w:rPr>
        <w:rFonts w:ascii="Wingdings" w:hAnsi="Wingdings" w:hint="default"/>
      </w:rPr>
    </w:lvl>
    <w:lvl w:ilvl="6" w:tplc="40090001" w:tentative="1">
      <w:start w:val="1"/>
      <w:numFmt w:val="bullet"/>
      <w:lvlText w:val=""/>
      <w:lvlJc w:val="left"/>
      <w:pPr>
        <w:ind w:left="5580" w:hanging="360"/>
      </w:pPr>
      <w:rPr>
        <w:rFonts w:ascii="Symbol" w:hAnsi="Symbol" w:hint="default"/>
      </w:rPr>
    </w:lvl>
    <w:lvl w:ilvl="7" w:tplc="40090003" w:tentative="1">
      <w:start w:val="1"/>
      <w:numFmt w:val="bullet"/>
      <w:lvlText w:val="o"/>
      <w:lvlJc w:val="left"/>
      <w:pPr>
        <w:ind w:left="6300" w:hanging="360"/>
      </w:pPr>
      <w:rPr>
        <w:rFonts w:ascii="Courier New" w:hAnsi="Courier New" w:cs="Courier New" w:hint="default"/>
      </w:rPr>
    </w:lvl>
    <w:lvl w:ilvl="8" w:tplc="40090005" w:tentative="1">
      <w:start w:val="1"/>
      <w:numFmt w:val="bullet"/>
      <w:lvlText w:val=""/>
      <w:lvlJc w:val="left"/>
      <w:pPr>
        <w:ind w:left="7020" w:hanging="360"/>
      </w:pPr>
      <w:rPr>
        <w:rFonts w:ascii="Wingdings" w:hAnsi="Wingdings" w:hint="default"/>
      </w:rPr>
    </w:lvl>
  </w:abstractNum>
  <w:abstractNum w:abstractNumId="7" w15:restartNumberingAfterBreak="0">
    <w:nsid w:val="354E3FC7"/>
    <w:multiLevelType w:val="hybridMultilevel"/>
    <w:tmpl w:val="6448BA76"/>
    <w:lvl w:ilvl="0" w:tplc="96AE3A1A">
      <w:start w:val="1"/>
      <w:numFmt w:val="decimal"/>
      <w:lvlText w:val="%1)"/>
      <w:lvlJc w:val="left"/>
      <w:pPr>
        <w:ind w:left="600" w:hanging="360"/>
      </w:pPr>
      <w:rPr>
        <w:rFonts w:hint="default"/>
      </w:rPr>
    </w:lvl>
    <w:lvl w:ilvl="1" w:tplc="40090019" w:tentative="1">
      <w:start w:val="1"/>
      <w:numFmt w:val="lowerLetter"/>
      <w:lvlText w:val="%2."/>
      <w:lvlJc w:val="left"/>
      <w:pPr>
        <w:ind w:left="1320" w:hanging="360"/>
      </w:pPr>
    </w:lvl>
    <w:lvl w:ilvl="2" w:tplc="4009001B" w:tentative="1">
      <w:start w:val="1"/>
      <w:numFmt w:val="lowerRoman"/>
      <w:lvlText w:val="%3."/>
      <w:lvlJc w:val="right"/>
      <w:pPr>
        <w:ind w:left="2040" w:hanging="180"/>
      </w:pPr>
    </w:lvl>
    <w:lvl w:ilvl="3" w:tplc="4009000F" w:tentative="1">
      <w:start w:val="1"/>
      <w:numFmt w:val="decimal"/>
      <w:lvlText w:val="%4."/>
      <w:lvlJc w:val="left"/>
      <w:pPr>
        <w:ind w:left="2760" w:hanging="360"/>
      </w:pPr>
    </w:lvl>
    <w:lvl w:ilvl="4" w:tplc="40090019" w:tentative="1">
      <w:start w:val="1"/>
      <w:numFmt w:val="lowerLetter"/>
      <w:lvlText w:val="%5."/>
      <w:lvlJc w:val="left"/>
      <w:pPr>
        <w:ind w:left="3480" w:hanging="360"/>
      </w:pPr>
    </w:lvl>
    <w:lvl w:ilvl="5" w:tplc="4009001B" w:tentative="1">
      <w:start w:val="1"/>
      <w:numFmt w:val="lowerRoman"/>
      <w:lvlText w:val="%6."/>
      <w:lvlJc w:val="right"/>
      <w:pPr>
        <w:ind w:left="4200" w:hanging="180"/>
      </w:pPr>
    </w:lvl>
    <w:lvl w:ilvl="6" w:tplc="4009000F" w:tentative="1">
      <w:start w:val="1"/>
      <w:numFmt w:val="decimal"/>
      <w:lvlText w:val="%7."/>
      <w:lvlJc w:val="left"/>
      <w:pPr>
        <w:ind w:left="4920" w:hanging="360"/>
      </w:pPr>
    </w:lvl>
    <w:lvl w:ilvl="7" w:tplc="40090019" w:tentative="1">
      <w:start w:val="1"/>
      <w:numFmt w:val="lowerLetter"/>
      <w:lvlText w:val="%8."/>
      <w:lvlJc w:val="left"/>
      <w:pPr>
        <w:ind w:left="5640" w:hanging="360"/>
      </w:pPr>
    </w:lvl>
    <w:lvl w:ilvl="8" w:tplc="4009001B" w:tentative="1">
      <w:start w:val="1"/>
      <w:numFmt w:val="lowerRoman"/>
      <w:lvlText w:val="%9."/>
      <w:lvlJc w:val="right"/>
      <w:pPr>
        <w:ind w:left="6360" w:hanging="180"/>
      </w:pPr>
    </w:lvl>
  </w:abstractNum>
  <w:abstractNum w:abstractNumId="8" w15:restartNumberingAfterBreak="0">
    <w:nsid w:val="3DAC407B"/>
    <w:multiLevelType w:val="hybridMultilevel"/>
    <w:tmpl w:val="FCDE79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5388563A"/>
    <w:multiLevelType w:val="hybridMultilevel"/>
    <w:tmpl w:val="1884D714"/>
    <w:lvl w:ilvl="0" w:tplc="87761FB0">
      <w:numFmt w:val="bullet"/>
      <w:lvlText w:val="-"/>
      <w:lvlJc w:val="left"/>
      <w:pPr>
        <w:ind w:left="5580" w:hanging="360"/>
      </w:pPr>
      <w:rPr>
        <w:rFonts w:ascii="Times New Roman" w:eastAsiaTheme="minorHAnsi" w:hAnsi="Times New Roman" w:cs="Times New Roman" w:hint="default"/>
      </w:rPr>
    </w:lvl>
    <w:lvl w:ilvl="1" w:tplc="40090003" w:tentative="1">
      <w:start w:val="1"/>
      <w:numFmt w:val="bullet"/>
      <w:lvlText w:val="o"/>
      <w:lvlJc w:val="left"/>
      <w:pPr>
        <w:ind w:left="6300" w:hanging="360"/>
      </w:pPr>
      <w:rPr>
        <w:rFonts w:ascii="Courier New" w:hAnsi="Courier New" w:cs="Courier New" w:hint="default"/>
      </w:rPr>
    </w:lvl>
    <w:lvl w:ilvl="2" w:tplc="40090005" w:tentative="1">
      <w:start w:val="1"/>
      <w:numFmt w:val="bullet"/>
      <w:lvlText w:val=""/>
      <w:lvlJc w:val="left"/>
      <w:pPr>
        <w:ind w:left="7020" w:hanging="360"/>
      </w:pPr>
      <w:rPr>
        <w:rFonts w:ascii="Wingdings" w:hAnsi="Wingdings" w:hint="default"/>
      </w:rPr>
    </w:lvl>
    <w:lvl w:ilvl="3" w:tplc="40090001" w:tentative="1">
      <w:start w:val="1"/>
      <w:numFmt w:val="bullet"/>
      <w:lvlText w:val=""/>
      <w:lvlJc w:val="left"/>
      <w:pPr>
        <w:ind w:left="7740" w:hanging="360"/>
      </w:pPr>
      <w:rPr>
        <w:rFonts w:ascii="Symbol" w:hAnsi="Symbol" w:hint="default"/>
      </w:rPr>
    </w:lvl>
    <w:lvl w:ilvl="4" w:tplc="40090003" w:tentative="1">
      <w:start w:val="1"/>
      <w:numFmt w:val="bullet"/>
      <w:lvlText w:val="o"/>
      <w:lvlJc w:val="left"/>
      <w:pPr>
        <w:ind w:left="8460" w:hanging="360"/>
      </w:pPr>
      <w:rPr>
        <w:rFonts w:ascii="Courier New" w:hAnsi="Courier New" w:cs="Courier New" w:hint="default"/>
      </w:rPr>
    </w:lvl>
    <w:lvl w:ilvl="5" w:tplc="40090005" w:tentative="1">
      <w:start w:val="1"/>
      <w:numFmt w:val="bullet"/>
      <w:lvlText w:val=""/>
      <w:lvlJc w:val="left"/>
      <w:pPr>
        <w:ind w:left="9180" w:hanging="360"/>
      </w:pPr>
      <w:rPr>
        <w:rFonts w:ascii="Wingdings" w:hAnsi="Wingdings" w:hint="default"/>
      </w:rPr>
    </w:lvl>
    <w:lvl w:ilvl="6" w:tplc="40090001" w:tentative="1">
      <w:start w:val="1"/>
      <w:numFmt w:val="bullet"/>
      <w:lvlText w:val=""/>
      <w:lvlJc w:val="left"/>
      <w:pPr>
        <w:ind w:left="9900" w:hanging="360"/>
      </w:pPr>
      <w:rPr>
        <w:rFonts w:ascii="Symbol" w:hAnsi="Symbol" w:hint="default"/>
      </w:rPr>
    </w:lvl>
    <w:lvl w:ilvl="7" w:tplc="40090003" w:tentative="1">
      <w:start w:val="1"/>
      <w:numFmt w:val="bullet"/>
      <w:lvlText w:val="o"/>
      <w:lvlJc w:val="left"/>
      <w:pPr>
        <w:ind w:left="10620" w:hanging="360"/>
      </w:pPr>
      <w:rPr>
        <w:rFonts w:ascii="Courier New" w:hAnsi="Courier New" w:cs="Courier New" w:hint="default"/>
      </w:rPr>
    </w:lvl>
    <w:lvl w:ilvl="8" w:tplc="40090005" w:tentative="1">
      <w:start w:val="1"/>
      <w:numFmt w:val="bullet"/>
      <w:lvlText w:val=""/>
      <w:lvlJc w:val="left"/>
      <w:pPr>
        <w:ind w:left="11340" w:hanging="360"/>
      </w:pPr>
      <w:rPr>
        <w:rFonts w:ascii="Wingdings" w:hAnsi="Wingdings" w:hint="default"/>
      </w:rPr>
    </w:lvl>
  </w:abstractNum>
  <w:abstractNum w:abstractNumId="10" w15:restartNumberingAfterBreak="0">
    <w:nsid w:val="5BAA4C02"/>
    <w:multiLevelType w:val="hybridMultilevel"/>
    <w:tmpl w:val="0218CB0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85A1592"/>
    <w:multiLevelType w:val="hybridMultilevel"/>
    <w:tmpl w:val="3B78EDAA"/>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7C615F3C"/>
    <w:multiLevelType w:val="hybridMultilevel"/>
    <w:tmpl w:val="F4EA75AE"/>
    <w:lvl w:ilvl="0" w:tplc="95600B9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15:restartNumberingAfterBreak="0">
    <w:nsid w:val="7DF0255B"/>
    <w:multiLevelType w:val="hybridMultilevel"/>
    <w:tmpl w:val="4A842840"/>
    <w:lvl w:ilvl="0" w:tplc="AFC80F04">
      <w:numFmt w:val="bullet"/>
      <w:lvlText w:val="-"/>
      <w:lvlJc w:val="left"/>
      <w:pPr>
        <w:ind w:left="5700" w:hanging="360"/>
      </w:pPr>
      <w:rPr>
        <w:rFonts w:ascii="Times New Roman" w:eastAsiaTheme="minorHAnsi" w:hAnsi="Times New Roman" w:cs="Times New Roman" w:hint="default"/>
      </w:rPr>
    </w:lvl>
    <w:lvl w:ilvl="1" w:tplc="40090003" w:tentative="1">
      <w:start w:val="1"/>
      <w:numFmt w:val="bullet"/>
      <w:lvlText w:val="o"/>
      <w:lvlJc w:val="left"/>
      <w:pPr>
        <w:ind w:left="6420" w:hanging="360"/>
      </w:pPr>
      <w:rPr>
        <w:rFonts w:ascii="Courier New" w:hAnsi="Courier New" w:cs="Courier New" w:hint="default"/>
      </w:rPr>
    </w:lvl>
    <w:lvl w:ilvl="2" w:tplc="40090005" w:tentative="1">
      <w:start w:val="1"/>
      <w:numFmt w:val="bullet"/>
      <w:lvlText w:val=""/>
      <w:lvlJc w:val="left"/>
      <w:pPr>
        <w:ind w:left="7140" w:hanging="360"/>
      </w:pPr>
      <w:rPr>
        <w:rFonts w:ascii="Wingdings" w:hAnsi="Wingdings" w:hint="default"/>
      </w:rPr>
    </w:lvl>
    <w:lvl w:ilvl="3" w:tplc="40090001" w:tentative="1">
      <w:start w:val="1"/>
      <w:numFmt w:val="bullet"/>
      <w:lvlText w:val=""/>
      <w:lvlJc w:val="left"/>
      <w:pPr>
        <w:ind w:left="7860" w:hanging="360"/>
      </w:pPr>
      <w:rPr>
        <w:rFonts w:ascii="Symbol" w:hAnsi="Symbol" w:hint="default"/>
      </w:rPr>
    </w:lvl>
    <w:lvl w:ilvl="4" w:tplc="40090003" w:tentative="1">
      <w:start w:val="1"/>
      <w:numFmt w:val="bullet"/>
      <w:lvlText w:val="o"/>
      <w:lvlJc w:val="left"/>
      <w:pPr>
        <w:ind w:left="8580" w:hanging="360"/>
      </w:pPr>
      <w:rPr>
        <w:rFonts w:ascii="Courier New" w:hAnsi="Courier New" w:cs="Courier New" w:hint="default"/>
      </w:rPr>
    </w:lvl>
    <w:lvl w:ilvl="5" w:tplc="40090005" w:tentative="1">
      <w:start w:val="1"/>
      <w:numFmt w:val="bullet"/>
      <w:lvlText w:val=""/>
      <w:lvlJc w:val="left"/>
      <w:pPr>
        <w:ind w:left="9300" w:hanging="360"/>
      </w:pPr>
      <w:rPr>
        <w:rFonts w:ascii="Wingdings" w:hAnsi="Wingdings" w:hint="default"/>
      </w:rPr>
    </w:lvl>
    <w:lvl w:ilvl="6" w:tplc="40090001" w:tentative="1">
      <w:start w:val="1"/>
      <w:numFmt w:val="bullet"/>
      <w:lvlText w:val=""/>
      <w:lvlJc w:val="left"/>
      <w:pPr>
        <w:ind w:left="10020" w:hanging="360"/>
      </w:pPr>
      <w:rPr>
        <w:rFonts w:ascii="Symbol" w:hAnsi="Symbol" w:hint="default"/>
      </w:rPr>
    </w:lvl>
    <w:lvl w:ilvl="7" w:tplc="40090003" w:tentative="1">
      <w:start w:val="1"/>
      <w:numFmt w:val="bullet"/>
      <w:lvlText w:val="o"/>
      <w:lvlJc w:val="left"/>
      <w:pPr>
        <w:ind w:left="10740" w:hanging="360"/>
      </w:pPr>
      <w:rPr>
        <w:rFonts w:ascii="Courier New" w:hAnsi="Courier New" w:cs="Courier New" w:hint="default"/>
      </w:rPr>
    </w:lvl>
    <w:lvl w:ilvl="8" w:tplc="40090005" w:tentative="1">
      <w:start w:val="1"/>
      <w:numFmt w:val="bullet"/>
      <w:lvlText w:val=""/>
      <w:lvlJc w:val="left"/>
      <w:pPr>
        <w:ind w:left="11460" w:hanging="360"/>
      </w:pPr>
      <w:rPr>
        <w:rFonts w:ascii="Wingdings" w:hAnsi="Wingdings" w:hint="default"/>
      </w:rPr>
    </w:lvl>
  </w:abstractNum>
  <w:num w:numId="1" w16cid:durableId="216283471">
    <w:abstractNumId w:val="13"/>
  </w:num>
  <w:num w:numId="2" w16cid:durableId="2062360356">
    <w:abstractNumId w:val="2"/>
  </w:num>
  <w:num w:numId="3" w16cid:durableId="1046029668">
    <w:abstractNumId w:val="0"/>
  </w:num>
  <w:num w:numId="4" w16cid:durableId="1299796812">
    <w:abstractNumId w:val="9"/>
  </w:num>
  <w:num w:numId="5" w16cid:durableId="1316029804">
    <w:abstractNumId w:val="8"/>
  </w:num>
  <w:num w:numId="6" w16cid:durableId="1300913358">
    <w:abstractNumId w:val="1"/>
  </w:num>
  <w:num w:numId="7" w16cid:durableId="152530205">
    <w:abstractNumId w:val="12"/>
  </w:num>
  <w:num w:numId="8" w16cid:durableId="1400982563">
    <w:abstractNumId w:val="11"/>
  </w:num>
  <w:num w:numId="9" w16cid:durableId="833178240">
    <w:abstractNumId w:val="4"/>
  </w:num>
  <w:num w:numId="10" w16cid:durableId="371226113">
    <w:abstractNumId w:val="7"/>
  </w:num>
  <w:num w:numId="11" w16cid:durableId="1360623367">
    <w:abstractNumId w:val="5"/>
  </w:num>
  <w:num w:numId="12" w16cid:durableId="1468543493">
    <w:abstractNumId w:val="6"/>
  </w:num>
  <w:num w:numId="13" w16cid:durableId="396781441">
    <w:abstractNumId w:val="3"/>
  </w:num>
  <w:num w:numId="14" w16cid:durableId="96392956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3BA"/>
    <w:rsid w:val="00015CC4"/>
    <w:rsid w:val="00017B73"/>
    <w:rsid w:val="000305F0"/>
    <w:rsid w:val="000332AC"/>
    <w:rsid w:val="000367FA"/>
    <w:rsid w:val="00036C16"/>
    <w:rsid w:val="0004443C"/>
    <w:rsid w:val="00045436"/>
    <w:rsid w:val="000514AE"/>
    <w:rsid w:val="00060E24"/>
    <w:rsid w:val="00093640"/>
    <w:rsid w:val="0009686C"/>
    <w:rsid w:val="00096D94"/>
    <w:rsid w:val="000B2C0C"/>
    <w:rsid w:val="000B2EE7"/>
    <w:rsid w:val="000B7FFE"/>
    <w:rsid w:val="000C54C9"/>
    <w:rsid w:val="000E2A66"/>
    <w:rsid w:val="000E5743"/>
    <w:rsid w:val="000F2C9D"/>
    <w:rsid w:val="000F494D"/>
    <w:rsid w:val="00110D8C"/>
    <w:rsid w:val="00114E6C"/>
    <w:rsid w:val="00116032"/>
    <w:rsid w:val="00122DDB"/>
    <w:rsid w:val="00131DC5"/>
    <w:rsid w:val="001376FB"/>
    <w:rsid w:val="00156161"/>
    <w:rsid w:val="00170968"/>
    <w:rsid w:val="001A068B"/>
    <w:rsid w:val="001B1226"/>
    <w:rsid w:val="001C38D4"/>
    <w:rsid w:val="001C58F4"/>
    <w:rsid w:val="001E1360"/>
    <w:rsid w:val="002276F1"/>
    <w:rsid w:val="00232999"/>
    <w:rsid w:val="002375CE"/>
    <w:rsid w:val="00237D95"/>
    <w:rsid w:val="0024325E"/>
    <w:rsid w:val="002472F0"/>
    <w:rsid w:val="00252356"/>
    <w:rsid w:val="00254AB9"/>
    <w:rsid w:val="0027565B"/>
    <w:rsid w:val="00276BA7"/>
    <w:rsid w:val="00281523"/>
    <w:rsid w:val="00281F78"/>
    <w:rsid w:val="0029490E"/>
    <w:rsid w:val="00297DD9"/>
    <w:rsid w:val="002A3596"/>
    <w:rsid w:val="002A6813"/>
    <w:rsid w:val="002B211B"/>
    <w:rsid w:val="002B28C2"/>
    <w:rsid w:val="002B2B67"/>
    <w:rsid w:val="002B347E"/>
    <w:rsid w:val="002C283C"/>
    <w:rsid w:val="002C6DC1"/>
    <w:rsid w:val="002F1D8D"/>
    <w:rsid w:val="0030613C"/>
    <w:rsid w:val="00324BF5"/>
    <w:rsid w:val="00344487"/>
    <w:rsid w:val="00344844"/>
    <w:rsid w:val="00345551"/>
    <w:rsid w:val="00386FBA"/>
    <w:rsid w:val="003A1B27"/>
    <w:rsid w:val="003A41F0"/>
    <w:rsid w:val="003B40C0"/>
    <w:rsid w:val="003B746F"/>
    <w:rsid w:val="003C1C70"/>
    <w:rsid w:val="003C1D81"/>
    <w:rsid w:val="003C39D2"/>
    <w:rsid w:val="003D54BD"/>
    <w:rsid w:val="003F599A"/>
    <w:rsid w:val="00401562"/>
    <w:rsid w:val="004137CB"/>
    <w:rsid w:val="00415E66"/>
    <w:rsid w:val="00420031"/>
    <w:rsid w:val="00424E5F"/>
    <w:rsid w:val="00427E5A"/>
    <w:rsid w:val="00433F11"/>
    <w:rsid w:val="00442EE0"/>
    <w:rsid w:val="0044654B"/>
    <w:rsid w:val="004532B5"/>
    <w:rsid w:val="00455196"/>
    <w:rsid w:val="00463D4A"/>
    <w:rsid w:val="0047279C"/>
    <w:rsid w:val="00486726"/>
    <w:rsid w:val="00490CCD"/>
    <w:rsid w:val="00492003"/>
    <w:rsid w:val="00494026"/>
    <w:rsid w:val="00495CEA"/>
    <w:rsid w:val="00495EF8"/>
    <w:rsid w:val="004A7710"/>
    <w:rsid w:val="004B169A"/>
    <w:rsid w:val="004C704B"/>
    <w:rsid w:val="004D24AD"/>
    <w:rsid w:val="004E142B"/>
    <w:rsid w:val="004E7405"/>
    <w:rsid w:val="004E77D8"/>
    <w:rsid w:val="004F5026"/>
    <w:rsid w:val="00501C13"/>
    <w:rsid w:val="00513CDD"/>
    <w:rsid w:val="00531F5C"/>
    <w:rsid w:val="00550373"/>
    <w:rsid w:val="0055041A"/>
    <w:rsid w:val="00557EDF"/>
    <w:rsid w:val="005675EF"/>
    <w:rsid w:val="005726F6"/>
    <w:rsid w:val="00574B4B"/>
    <w:rsid w:val="00576D96"/>
    <w:rsid w:val="005858D1"/>
    <w:rsid w:val="00585A68"/>
    <w:rsid w:val="005973E0"/>
    <w:rsid w:val="005A081F"/>
    <w:rsid w:val="005A63B9"/>
    <w:rsid w:val="005D1575"/>
    <w:rsid w:val="005E09C1"/>
    <w:rsid w:val="005E6E64"/>
    <w:rsid w:val="00620696"/>
    <w:rsid w:val="006238AD"/>
    <w:rsid w:val="00631B71"/>
    <w:rsid w:val="006330B3"/>
    <w:rsid w:val="00633FE6"/>
    <w:rsid w:val="006361C6"/>
    <w:rsid w:val="00641081"/>
    <w:rsid w:val="006532A5"/>
    <w:rsid w:val="00655B78"/>
    <w:rsid w:val="006600EC"/>
    <w:rsid w:val="00660E62"/>
    <w:rsid w:val="00681CFD"/>
    <w:rsid w:val="00683010"/>
    <w:rsid w:val="00684123"/>
    <w:rsid w:val="006A50F9"/>
    <w:rsid w:val="006B071A"/>
    <w:rsid w:val="006C0657"/>
    <w:rsid w:val="006E41B5"/>
    <w:rsid w:val="006F15A6"/>
    <w:rsid w:val="006F2A53"/>
    <w:rsid w:val="006F586B"/>
    <w:rsid w:val="00747D21"/>
    <w:rsid w:val="00752B44"/>
    <w:rsid w:val="00755A74"/>
    <w:rsid w:val="00773C47"/>
    <w:rsid w:val="00773D4C"/>
    <w:rsid w:val="0078624D"/>
    <w:rsid w:val="00792477"/>
    <w:rsid w:val="007A01C9"/>
    <w:rsid w:val="007F58F6"/>
    <w:rsid w:val="007F5CD4"/>
    <w:rsid w:val="00814075"/>
    <w:rsid w:val="00815DBF"/>
    <w:rsid w:val="00820C65"/>
    <w:rsid w:val="008233BA"/>
    <w:rsid w:val="00830F95"/>
    <w:rsid w:val="008410D3"/>
    <w:rsid w:val="008456CC"/>
    <w:rsid w:val="00877B03"/>
    <w:rsid w:val="0088248D"/>
    <w:rsid w:val="00883DAC"/>
    <w:rsid w:val="00891226"/>
    <w:rsid w:val="0089153B"/>
    <w:rsid w:val="0089529D"/>
    <w:rsid w:val="00896D09"/>
    <w:rsid w:val="008977CC"/>
    <w:rsid w:val="008A1861"/>
    <w:rsid w:val="008B5CA6"/>
    <w:rsid w:val="008E7AB2"/>
    <w:rsid w:val="008F1761"/>
    <w:rsid w:val="008F1992"/>
    <w:rsid w:val="008F4600"/>
    <w:rsid w:val="00953AEA"/>
    <w:rsid w:val="009606CD"/>
    <w:rsid w:val="00961855"/>
    <w:rsid w:val="00975627"/>
    <w:rsid w:val="00990AF3"/>
    <w:rsid w:val="009B1ED8"/>
    <w:rsid w:val="009C38D8"/>
    <w:rsid w:val="009E3725"/>
    <w:rsid w:val="009E613D"/>
    <w:rsid w:val="00A01613"/>
    <w:rsid w:val="00A14844"/>
    <w:rsid w:val="00A23E2B"/>
    <w:rsid w:val="00A316A2"/>
    <w:rsid w:val="00A31FB6"/>
    <w:rsid w:val="00A33BD7"/>
    <w:rsid w:val="00A51E32"/>
    <w:rsid w:val="00A77F7A"/>
    <w:rsid w:val="00A947A8"/>
    <w:rsid w:val="00A97E2D"/>
    <w:rsid w:val="00AA457C"/>
    <w:rsid w:val="00AB372C"/>
    <w:rsid w:val="00AC2345"/>
    <w:rsid w:val="00AD0696"/>
    <w:rsid w:val="00AD107C"/>
    <w:rsid w:val="00AE7EAD"/>
    <w:rsid w:val="00AF0DF0"/>
    <w:rsid w:val="00B13453"/>
    <w:rsid w:val="00B17D70"/>
    <w:rsid w:val="00B2576D"/>
    <w:rsid w:val="00B41A87"/>
    <w:rsid w:val="00B76426"/>
    <w:rsid w:val="00B915BD"/>
    <w:rsid w:val="00BA676C"/>
    <w:rsid w:val="00BA6C18"/>
    <w:rsid w:val="00BC7366"/>
    <w:rsid w:val="00BD0EE7"/>
    <w:rsid w:val="00BD558D"/>
    <w:rsid w:val="00BD6336"/>
    <w:rsid w:val="00BE5ECE"/>
    <w:rsid w:val="00BF52B2"/>
    <w:rsid w:val="00BF6A70"/>
    <w:rsid w:val="00BF7EC1"/>
    <w:rsid w:val="00C0310F"/>
    <w:rsid w:val="00C0363B"/>
    <w:rsid w:val="00C04739"/>
    <w:rsid w:val="00C05CE2"/>
    <w:rsid w:val="00C23F0D"/>
    <w:rsid w:val="00C43E86"/>
    <w:rsid w:val="00C46F24"/>
    <w:rsid w:val="00C56ED6"/>
    <w:rsid w:val="00CA37CB"/>
    <w:rsid w:val="00CB07D4"/>
    <w:rsid w:val="00CC1667"/>
    <w:rsid w:val="00CD6660"/>
    <w:rsid w:val="00CE6882"/>
    <w:rsid w:val="00CF6CCE"/>
    <w:rsid w:val="00CF792E"/>
    <w:rsid w:val="00D045E0"/>
    <w:rsid w:val="00D20F9E"/>
    <w:rsid w:val="00D24740"/>
    <w:rsid w:val="00D2517E"/>
    <w:rsid w:val="00D417C8"/>
    <w:rsid w:val="00D6159B"/>
    <w:rsid w:val="00D807D1"/>
    <w:rsid w:val="00D81B07"/>
    <w:rsid w:val="00D829B5"/>
    <w:rsid w:val="00D82B51"/>
    <w:rsid w:val="00DA21AC"/>
    <w:rsid w:val="00DC0274"/>
    <w:rsid w:val="00DC5D04"/>
    <w:rsid w:val="00DE4B65"/>
    <w:rsid w:val="00E068CE"/>
    <w:rsid w:val="00E160D3"/>
    <w:rsid w:val="00E16BCC"/>
    <w:rsid w:val="00E20A2E"/>
    <w:rsid w:val="00E25F5C"/>
    <w:rsid w:val="00E37185"/>
    <w:rsid w:val="00E37DAB"/>
    <w:rsid w:val="00E44FCD"/>
    <w:rsid w:val="00E4592B"/>
    <w:rsid w:val="00E46437"/>
    <w:rsid w:val="00E61153"/>
    <w:rsid w:val="00E6536C"/>
    <w:rsid w:val="00E667C0"/>
    <w:rsid w:val="00E72A9D"/>
    <w:rsid w:val="00E82678"/>
    <w:rsid w:val="00EB06AB"/>
    <w:rsid w:val="00EB0E24"/>
    <w:rsid w:val="00EB6D93"/>
    <w:rsid w:val="00EB6F32"/>
    <w:rsid w:val="00EC7875"/>
    <w:rsid w:val="00ED2A4F"/>
    <w:rsid w:val="00EE0B1F"/>
    <w:rsid w:val="00EE2AA2"/>
    <w:rsid w:val="00EE3D3D"/>
    <w:rsid w:val="00EE4B34"/>
    <w:rsid w:val="00EF3947"/>
    <w:rsid w:val="00EF3E82"/>
    <w:rsid w:val="00EF4A8D"/>
    <w:rsid w:val="00EF6F3D"/>
    <w:rsid w:val="00F00F1C"/>
    <w:rsid w:val="00F015EF"/>
    <w:rsid w:val="00F032CE"/>
    <w:rsid w:val="00F2025F"/>
    <w:rsid w:val="00F2089A"/>
    <w:rsid w:val="00F2550A"/>
    <w:rsid w:val="00F35AA7"/>
    <w:rsid w:val="00F41F56"/>
    <w:rsid w:val="00F4239F"/>
    <w:rsid w:val="00F46662"/>
    <w:rsid w:val="00F641B2"/>
    <w:rsid w:val="00F74686"/>
    <w:rsid w:val="00F752E7"/>
    <w:rsid w:val="00F83933"/>
    <w:rsid w:val="00FB0019"/>
    <w:rsid w:val="00FB6EF5"/>
    <w:rsid w:val="00FC7CFA"/>
    <w:rsid w:val="00FD3D6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5533E"/>
  <w15:chartTrackingRefBased/>
  <w15:docId w15:val="{34AC9D46-92AC-4069-AA9F-CDDAFE18D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33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7185"/>
    <w:pPr>
      <w:ind w:left="720"/>
      <w:contextualSpacing/>
    </w:pPr>
  </w:style>
  <w:style w:type="paragraph" w:styleId="FootnoteText">
    <w:name w:val="footnote text"/>
    <w:basedOn w:val="Normal"/>
    <w:link w:val="FootnoteTextChar"/>
    <w:uiPriority w:val="99"/>
    <w:semiHidden/>
    <w:unhideWhenUsed/>
    <w:rsid w:val="000B2EE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B2EE7"/>
    <w:rPr>
      <w:sz w:val="20"/>
      <w:szCs w:val="20"/>
    </w:rPr>
  </w:style>
  <w:style w:type="character" w:styleId="FootnoteReference">
    <w:name w:val="footnote reference"/>
    <w:basedOn w:val="DefaultParagraphFont"/>
    <w:uiPriority w:val="99"/>
    <w:semiHidden/>
    <w:unhideWhenUsed/>
    <w:rsid w:val="000B2EE7"/>
    <w:rPr>
      <w:vertAlign w:val="superscript"/>
    </w:rPr>
  </w:style>
  <w:style w:type="character" w:styleId="Hyperlink">
    <w:name w:val="Hyperlink"/>
    <w:basedOn w:val="DefaultParagraphFont"/>
    <w:uiPriority w:val="99"/>
    <w:unhideWhenUsed/>
    <w:rsid w:val="00EB6D93"/>
    <w:rPr>
      <w:color w:val="0563C1" w:themeColor="hyperlink"/>
      <w:u w:val="single"/>
    </w:rPr>
  </w:style>
  <w:style w:type="character" w:styleId="UnresolvedMention">
    <w:name w:val="Unresolved Mention"/>
    <w:basedOn w:val="DefaultParagraphFont"/>
    <w:uiPriority w:val="99"/>
    <w:semiHidden/>
    <w:unhideWhenUsed/>
    <w:rsid w:val="00EB6D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main.sci.gov.in/pdf/AnnualReports/The%20Constitution%20at%2067.pdf" TargetMode="External"/><Relationship Id="rId2" Type="http://schemas.openxmlformats.org/officeDocument/2006/relationships/hyperlink" Target="https://lexforti.com/legal-news/wp-content/uploads/2020/07/Risham-and-prashant.pdf" TargetMode="External"/><Relationship Id="rId1" Type="http://schemas.openxmlformats.org/officeDocument/2006/relationships/hyperlink" Target="https://www.brillopedia.net/post/uniform-civil-code-in-india-an-analysis" TargetMode="External"/><Relationship Id="rId4" Type="http://schemas.openxmlformats.org/officeDocument/2006/relationships/hyperlink" Target="https://articles.manupatra.com/article-details/Mapping-The-Course-The-past-present-and-the-future-of-the-Uniform-Civil-Co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34EA70-B02D-4133-9C70-F5B9C442D6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1582</TotalTime>
  <Pages>9</Pages>
  <Words>2699</Words>
  <Characters>15387</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Hemlata Poralkar</dc:creator>
  <cp:keywords/>
  <dc:description/>
  <cp:lastModifiedBy>Hemlata Poralkar</cp:lastModifiedBy>
  <cp:revision>257</cp:revision>
  <dcterms:created xsi:type="dcterms:W3CDTF">2023-08-04T13:47:00Z</dcterms:created>
  <dcterms:modified xsi:type="dcterms:W3CDTF">2023-08-25T06:18:00Z</dcterms:modified>
</cp:coreProperties>
</file>