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A7DC0" w:rsidRDefault="00DD0830">
      <w:pPr>
        <w:pStyle w:val="Title"/>
        <w:rPr>
          <w:u w:val="none"/>
        </w:rPr>
      </w:pPr>
      <w:r>
        <w:rPr>
          <w:u w:val="thick"/>
        </w:rPr>
        <w:t>Effects</w:t>
      </w:r>
      <w:r>
        <w:rPr>
          <w:spacing w:val="-3"/>
          <w:u w:val="thick"/>
        </w:rPr>
        <w:t xml:space="preserve"> </w:t>
      </w:r>
      <w:r>
        <w:rPr>
          <w:u w:val="thick"/>
        </w:rPr>
        <w:t>of</w:t>
      </w:r>
      <w:r>
        <w:rPr>
          <w:spacing w:val="-1"/>
          <w:u w:val="thick"/>
        </w:rPr>
        <w:t xml:space="preserve"> </w:t>
      </w:r>
      <w:r>
        <w:rPr>
          <w:u w:val="thick"/>
        </w:rPr>
        <w:t>divorce on</w:t>
      </w:r>
      <w:r>
        <w:rPr>
          <w:spacing w:val="-3"/>
          <w:u w:val="thick"/>
        </w:rPr>
        <w:t xml:space="preserve"> </w:t>
      </w:r>
      <w:r>
        <w:rPr>
          <w:u w:val="thick"/>
        </w:rPr>
        <w:t>the family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123A66">
      <w:pPr>
        <w:pStyle w:val="BodyText"/>
        <w:spacing w:before="7"/>
        <w:rPr>
          <w:b/>
          <w:i/>
          <w:sz w:val="14"/>
        </w:rPr>
      </w:pPr>
      <w:r>
        <w:rPr>
          <w:noProof/>
        </w:rPr>
      </w:r>
      <w:r w:rsidR="00123A66">
        <w:rPr>
          <w:noProof/>
        </w:rPr>
        <w:pict>
          <v:rect id="_x0000_s1033" style="position:absolute;margin-left:70.55pt;margin-top:10.4pt;width:454.45pt;height:1.5pt;z-index:-251658240;mso-wrap-distance-left:0;mso-wrap-distance-right:0;mso-position-horizontal-relative:page" fillcolor="black" stroked="f">
            <w10:wrap type="topAndBottom" anchorx="page"/>
          </v:rect>
        </w:pict>
      </w:r>
    </w:p>
    <w:p w:rsidR="004A7DC0" w:rsidRDefault="004A7DC0">
      <w:pPr>
        <w:pStyle w:val="BodyText"/>
        <w:spacing w:before="6"/>
        <w:rPr>
          <w:b/>
          <w:i/>
          <w:sz w:val="26"/>
        </w:rPr>
      </w:pPr>
    </w:p>
    <w:p w:rsidR="004A7DC0" w:rsidRDefault="00123A66">
      <w:pPr>
        <w:spacing w:before="89" w:line="340" w:lineRule="auto"/>
        <w:ind w:left="3807" w:right="3132"/>
        <w:rPr>
          <w:b/>
          <w:i/>
          <w:sz w:val="28"/>
        </w:rPr>
      </w:pPr>
      <w:r>
        <w:rPr>
          <w:noProof/>
        </w:rPr>
      </w:r>
      <w:r w:rsidR="00123A66">
        <w:rPr>
          <w:noProof/>
        </w:rPr>
        <w:pict>
          <v:shape id="_x0000_s1032" style="position:absolute;left:0;text-align:left;margin-left:195.1pt;margin-top:56pt;width:204.55pt;height:.1pt;z-index:-251658240;mso-wrap-distance-left:0;mso-wrap-distance-right:0;mso-position-horizontal-relative:page" coordorigin="3902,1120" coordsize="4091,0" path="m3902,1120r4091,e" filled="f" strokeweight=".36547mm">
            <v:stroke dashstyle="3 1"/>
            <v:path arrowok="t"/>
            <w10:wrap type="topAndBottom" anchorx="page"/>
          </v:shape>
        </w:pict>
      </w:r>
      <w:r w:rsidR="00DD0830">
        <w:rPr>
          <w:b/>
          <w:i/>
          <w:sz w:val="28"/>
          <w:u w:val="thick"/>
        </w:rPr>
        <w:t>Submitted by</w:t>
      </w:r>
      <w:r w:rsidR="00DD0830">
        <w:rPr>
          <w:b/>
          <w:i/>
          <w:spacing w:val="1"/>
          <w:sz w:val="28"/>
        </w:rPr>
        <w:t xml:space="preserve"> </w:t>
      </w:r>
      <w:r w:rsidR="00DD0830">
        <w:rPr>
          <w:b/>
          <w:i/>
          <w:sz w:val="28"/>
          <w:u w:val="thick"/>
        </w:rPr>
        <w:t>Shreya Jha</w:t>
      </w:r>
    </w:p>
    <w:p w:rsidR="004A7DC0" w:rsidRDefault="00DD0830">
      <w:pPr>
        <w:ind w:left="120" w:right="115"/>
        <w:jc w:val="center"/>
        <w:rPr>
          <w:b/>
          <w:sz w:val="28"/>
        </w:rPr>
      </w:pPr>
      <w:r>
        <w:rPr>
          <w:b/>
          <w:sz w:val="28"/>
        </w:rPr>
        <w:t>BA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LLB</w:t>
      </w:r>
      <w:r>
        <w:rPr>
          <w:b/>
          <w:spacing w:val="-3"/>
          <w:sz w:val="28"/>
        </w:rPr>
        <w:t xml:space="preserve"> </w:t>
      </w:r>
    </w:p>
    <w:p w:rsidR="004A7DC0" w:rsidRDefault="004A7DC0">
      <w:pPr>
        <w:pStyle w:val="BodyText"/>
        <w:rPr>
          <w:b/>
          <w:sz w:val="30"/>
        </w:rPr>
      </w:pPr>
    </w:p>
    <w:p w:rsidR="004A7DC0" w:rsidRDefault="004A7DC0">
      <w:pPr>
        <w:pStyle w:val="BodyText"/>
        <w:rPr>
          <w:b/>
          <w:sz w:val="30"/>
        </w:rPr>
      </w:pPr>
    </w:p>
    <w:p w:rsidR="004A7DC0" w:rsidRDefault="00DD0830">
      <w:pPr>
        <w:spacing w:before="258"/>
        <w:ind w:left="120" w:right="65"/>
        <w:jc w:val="center"/>
        <w:rPr>
          <w:b/>
          <w:sz w:val="28"/>
        </w:rPr>
      </w:pPr>
      <w:r>
        <w:rPr>
          <w:b/>
          <w:sz w:val="28"/>
        </w:rPr>
        <w:t>SYMBIOSIS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LAW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SCHOOL,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HYDERABAD</w:t>
      </w:r>
    </w:p>
    <w:p w:rsidR="004A7DC0" w:rsidRDefault="004A7DC0">
      <w:pPr>
        <w:pStyle w:val="BodyText"/>
        <w:spacing w:before="7"/>
        <w:rPr>
          <w:b/>
          <w:sz w:val="27"/>
        </w:rPr>
      </w:pPr>
    </w:p>
    <w:p w:rsidR="004A7DC0" w:rsidRPr="00985197" w:rsidRDefault="004A7DC0" w:rsidP="00985197">
      <w:pPr>
        <w:spacing w:before="1"/>
        <w:ind w:left="120" w:right="109"/>
        <w:rPr>
          <w:b/>
          <w:sz w:val="28"/>
        </w:rPr>
        <w:sectPr w:rsidR="004A7DC0" w:rsidRPr="00985197">
          <w:type w:val="continuous"/>
          <w:pgSz w:w="11910" w:h="16840"/>
          <w:pgMar w:top="160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spacing w:before="59"/>
        <w:ind w:left="120" w:right="117"/>
        <w:jc w:val="center"/>
        <w:rPr>
          <w:b/>
          <w:sz w:val="36"/>
        </w:rPr>
      </w:pPr>
      <w:r>
        <w:rPr>
          <w:b/>
          <w:sz w:val="36"/>
          <w:u w:val="thick"/>
        </w:rPr>
        <w:lastRenderedPageBreak/>
        <w:t>Table</w:t>
      </w:r>
      <w:r>
        <w:rPr>
          <w:b/>
          <w:spacing w:val="-1"/>
          <w:sz w:val="36"/>
          <w:u w:val="thick"/>
        </w:rPr>
        <w:t xml:space="preserve"> </w:t>
      </w:r>
      <w:r>
        <w:rPr>
          <w:b/>
          <w:sz w:val="36"/>
          <w:u w:val="thick"/>
        </w:rPr>
        <w:t>of Contents</w:t>
      </w:r>
    </w:p>
    <w:p w:rsidR="004A7DC0" w:rsidRDefault="004A7DC0">
      <w:pPr>
        <w:pStyle w:val="BodyText"/>
        <w:rPr>
          <w:b/>
          <w:sz w:val="20"/>
        </w:rPr>
      </w:pPr>
    </w:p>
    <w:p w:rsidR="004A7DC0" w:rsidRDefault="004A7DC0">
      <w:pPr>
        <w:pStyle w:val="BodyText"/>
        <w:spacing w:before="11"/>
        <w:rPr>
          <w:b/>
          <w:sz w:val="11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27"/>
        <w:gridCol w:w="4402"/>
      </w:tblGrid>
      <w:tr w:rsidR="004A7DC0">
        <w:trPr>
          <w:trHeight w:val="1245"/>
        </w:trPr>
        <w:tc>
          <w:tcPr>
            <w:tcW w:w="4427" w:type="dxa"/>
          </w:tcPr>
          <w:p w:rsidR="004A7DC0" w:rsidRDefault="004A7DC0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4A7DC0" w:rsidRDefault="004A7DC0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4A7DC0" w:rsidRDefault="00DD0830">
            <w:pPr>
              <w:pStyle w:val="TableParagraph"/>
              <w:spacing w:before="233"/>
              <w:ind w:left="1640" w:right="16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</w:p>
        </w:tc>
        <w:tc>
          <w:tcPr>
            <w:tcW w:w="4402" w:type="dxa"/>
          </w:tcPr>
          <w:p w:rsidR="004A7DC0" w:rsidRDefault="004A7DC0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4A7DC0" w:rsidRDefault="004A7DC0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4A7DC0" w:rsidRDefault="00DD0830">
            <w:pPr>
              <w:pStyle w:val="TableParagraph"/>
              <w:spacing w:before="233"/>
              <w:ind w:left="1476" w:right="14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Page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</w:p>
        </w:tc>
      </w:tr>
      <w:tr w:rsidR="004A7DC0">
        <w:trPr>
          <w:trHeight w:val="695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640" w:right="1624"/>
              <w:jc w:val="center"/>
              <w:rPr>
                <w:sz w:val="24"/>
              </w:rPr>
            </w:pPr>
            <w:r>
              <w:rPr>
                <w:sz w:val="24"/>
              </w:rPr>
              <w:t>Cover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Page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A7DC0">
        <w:trPr>
          <w:trHeight w:val="595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355"/>
              <w:rPr>
                <w:sz w:val="24"/>
              </w:rPr>
            </w:pPr>
            <w:r>
              <w:rPr>
                <w:sz w:val="24"/>
              </w:rPr>
              <w:t>Table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Contents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4A7DC0">
        <w:trPr>
          <w:trHeight w:val="530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410"/>
              <w:rPr>
                <w:sz w:val="24"/>
              </w:rPr>
            </w:pPr>
            <w:r>
              <w:rPr>
                <w:sz w:val="24"/>
              </w:rPr>
              <w:t>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Chapterization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4A7DC0">
        <w:trPr>
          <w:trHeight w:val="650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230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Selection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topic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A7DC0">
        <w:trPr>
          <w:trHeight w:val="555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445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Introduction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4A7DC0">
        <w:trPr>
          <w:trHeight w:val="570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200"/>
              <w:rPr>
                <w:sz w:val="24"/>
              </w:rPr>
            </w:pPr>
            <w:r>
              <w:rPr>
                <w:sz w:val="24"/>
              </w:rPr>
              <w:t>IV.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Literature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review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4A7DC0">
        <w:trPr>
          <w:trHeight w:val="645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125"/>
              <w:rPr>
                <w:sz w:val="24"/>
              </w:rPr>
            </w:pPr>
            <w:r>
              <w:rPr>
                <w:sz w:val="24"/>
              </w:rPr>
              <w:t>V.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Importance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topic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A7DC0">
        <w:trPr>
          <w:trHeight w:val="525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050"/>
              <w:rPr>
                <w:sz w:val="24"/>
              </w:rPr>
            </w:pPr>
            <w:r>
              <w:rPr>
                <w:sz w:val="24"/>
              </w:rPr>
              <w:t>VI.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Aims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objectives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4A7DC0">
        <w:trPr>
          <w:trHeight w:val="545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450"/>
              <w:rPr>
                <w:sz w:val="24"/>
              </w:rPr>
            </w:pPr>
            <w:r>
              <w:rPr>
                <w:sz w:val="24"/>
              </w:rPr>
              <w:t>VII.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Hypothesis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A7DC0">
        <w:trPr>
          <w:trHeight w:val="565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890"/>
              <w:rPr>
                <w:sz w:val="24"/>
              </w:rPr>
            </w:pPr>
            <w:r>
              <w:rPr>
                <w:sz w:val="24"/>
              </w:rPr>
              <w:t>VII.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A7DC0">
        <w:trPr>
          <w:trHeight w:val="570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295"/>
              <w:rPr>
                <w:sz w:val="24"/>
              </w:rPr>
            </w:pPr>
            <w:r>
              <w:rPr>
                <w:sz w:val="24"/>
              </w:rPr>
              <w:t>VIII.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study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4A7DC0">
        <w:trPr>
          <w:trHeight w:val="560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105"/>
              <w:rPr>
                <w:sz w:val="24"/>
              </w:rPr>
            </w:pPr>
            <w:r>
              <w:rPr>
                <w:sz w:val="24"/>
              </w:rPr>
              <w:t>IX.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questions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ind w:left="1476" w:right="146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A7DC0">
        <w:trPr>
          <w:trHeight w:val="570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290"/>
              <w:rPr>
                <w:sz w:val="24"/>
              </w:rPr>
            </w:pPr>
            <w:r>
              <w:rPr>
                <w:sz w:val="24"/>
              </w:rPr>
              <w:t>X.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design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ind w:left="1476" w:right="146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A7DC0">
        <w:trPr>
          <w:trHeight w:val="824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420"/>
              <w:rPr>
                <w:sz w:val="24"/>
              </w:rPr>
            </w:pPr>
            <w:r>
              <w:rPr>
                <w:sz w:val="24"/>
              </w:rPr>
              <w:t>XI.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Sampling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procedure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ind w:left="1476" w:right="146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A7DC0">
        <w:trPr>
          <w:trHeight w:val="830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875"/>
              <w:rPr>
                <w:sz w:val="24"/>
              </w:rPr>
            </w:pPr>
            <w:r>
              <w:rPr>
                <w:sz w:val="24"/>
              </w:rPr>
              <w:t>XII.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collection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method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ind w:left="1476" w:right="146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4A7DC0">
        <w:trPr>
          <w:trHeight w:val="830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XIII.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interpretation</w:t>
            </w:r>
          </w:p>
          <w:p w:rsidR="004A7DC0" w:rsidRDefault="00DD0830">
            <w:pPr>
              <w:pStyle w:val="TableParagraph"/>
              <w:spacing w:before="139"/>
              <w:ind w:left="875"/>
              <w:rPr>
                <w:sz w:val="24"/>
              </w:rPr>
            </w:pPr>
            <w:r>
              <w:rPr>
                <w:sz w:val="24"/>
              </w:rPr>
              <w:t>(Main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body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research)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ind w:left="1476" w:right="1467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4A7DC0">
        <w:trPr>
          <w:trHeight w:val="560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395"/>
              <w:rPr>
                <w:sz w:val="24"/>
              </w:rPr>
            </w:pPr>
            <w:r>
              <w:rPr>
                <w:sz w:val="24"/>
              </w:rPr>
              <w:t>XIV.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Conclusion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ind w:left="1476" w:right="146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4A7DC0">
        <w:trPr>
          <w:trHeight w:val="415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280"/>
              <w:rPr>
                <w:sz w:val="24"/>
              </w:rPr>
            </w:pPr>
            <w:r>
              <w:rPr>
                <w:sz w:val="24"/>
              </w:rPr>
              <w:t>XV.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Report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</w:p>
        </w:tc>
        <w:tc>
          <w:tcPr>
            <w:tcW w:w="4402" w:type="dxa"/>
          </w:tcPr>
          <w:p w:rsidR="004A7DC0" w:rsidRDefault="00DD0830">
            <w:pPr>
              <w:pStyle w:val="TableParagraph"/>
              <w:ind w:left="1476" w:right="146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4A7DC0">
        <w:trPr>
          <w:trHeight w:val="569"/>
        </w:trPr>
        <w:tc>
          <w:tcPr>
            <w:tcW w:w="4427" w:type="dxa"/>
          </w:tcPr>
          <w:p w:rsidR="004A7DC0" w:rsidRDefault="00DD0830">
            <w:pPr>
              <w:pStyle w:val="TableParagraph"/>
              <w:ind w:left="1410"/>
              <w:rPr>
                <w:sz w:val="24"/>
              </w:rPr>
            </w:pPr>
            <w:r>
              <w:rPr>
                <w:sz w:val="24"/>
              </w:rPr>
              <w:t>XVI.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References</w:t>
            </w:r>
          </w:p>
        </w:tc>
        <w:tc>
          <w:tcPr>
            <w:tcW w:w="4402" w:type="dxa"/>
          </w:tcPr>
          <w:p w:rsidR="004A7DC0" w:rsidRDefault="004A7DC0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4A7DC0" w:rsidRDefault="004A7DC0">
      <w:pPr>
        <w:rPr>
          <w:sz w:val="24"/>
        </w:rPr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Heading1"/>
        <w:spacing w:line="534" w:lineRule="exact"/>
        <w:ind w:right="127"/>
        <w:jc w:val="center"/>
        <w:rPr>
          <w:rFonts w:ascii="Calibri"/>
          <w:sz w:val="40"/>
          <w:u w:val="none"/>
        </w:rPr>
      </w:pPr>
      <w:bookmarkStart w:id="0" w:name="Chapterization:"/>
      <w:bookmarkEnd w:id="0"/>
      <w:r>
        <w:rPr>
          <w:rFonts w:ascii="Calibri"/>
          <w:u w:val="thick"/>
        </w:rPr>
        <w:lastRenderedPageBreak/>
        <w:t>Chapterization</w:t>
      </w:r>
      <w:r>
        <w:rPr>
          <w:rFonts w:ascii="Calibri"/>
          <w:sz w:val="40"/>
          <w:u w:val="thick"/>
        </w:rPr>
        <w:t>:</w:t>
      </w:r>
    </w:p>
    <w:p w:rsidR="004A7DC0" w:rsidRDefault="004A7DC0">
      <w:pPr>
        <w:pStyle w:val="BodyText"/>
        <w:spacing w:before="5"/>
        <w:rPr>
          <w:rFonts w:ascii="Calibri"/>
          <w:b/>
          <w:i/>
          <w:sz w:val="26"/>
        </w:rPr>
      </w:pPr>
    </w:p>
    <w:p w:rsidR="004A7DC0" w:rsidRDefault="00DD0830">
      <w:pPr>
        <w:pStyle w:val="BodyText"/>
        <w:spacing w:before="90" w:line="278" w:lineRule="auto"/>
        <w:ind w:left="120" w:right="123"/>
        <w:jc w:val="center"/>
      </w:pPr>
      <w:r>
        <w:t>To</w:t>
      </w:r>
      <w:r>
        <w:rPr>
          <w:spacing w:val="-3"/>
        </w:rPr>
        <w:t xml:space="preserve"> </w:t>
      </w:r>
      <w:r>
        <w:t>better</w:t>
      </w:r>
      <w:r>
        <w:rPr>
          <w:spacing w:val="-2"/>
        </w:rPr>
        <w:t xml:space="preserve"> </w:t>
      </w:r>
      <w:r>
        <w:t>understand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work,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researcher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divided</w:t>
      </w:r>
      <w:r>
        <w:rPr>
          <w:spacing w:val="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whole</w:t>
      </w:r>
      <w:r>
        <w:rPr>
          <w:spacing w:val="-4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paper</w:t>
      </w:r>
      <w:r>
        <w:rPr>
          <w:spacing w:val="-57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chapters. They are</w:t>
      </w:r>
      <w:r>
        <w:rPr>
          <w:spacing w:val="-2"/>
        </w:rPr>
        <w:t xml:space="preserve"> </w:t>
      </w:r>
      <w:r>
        <w:t>listed</w:t>
      </w:r>
      <w:r>
        <w:rPr>
          <w:spacing w:val="-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follows</w:t>
      </w:r>
      <w:r>
        <w:rPr>
          <w:spacing w:val="1"/>
        </w:rPr>
        <w:t xml:space="preserve"> </w:t>
      </w:r>
      <w:r>
        <w:t>:</w:t>
      </w:r>
    </w:p>
    <w:p w:rsidR="004A7DC0" w:rsidRDefault="00DD0830">
      <w:pPr>
        <w:pStyle w:val="Heading2"/>
        <w:spacing w:before="156"/>
        <w:ind w:left="120" w:right="111"/>
        <w:jc w:val="center"/>
        <w:rPr>
          <w:u w:val="none"/>
        </w:rPr>
      </w:pPr>
      <w:bookmarkStart w:id="1" w:name="The_First_chapter_consists_of_:"/>
      <w:bookmarkEnd w:id="1"/>
      <w:r>
        <w:rPr>
          <w:u w:val="thick"/>
        </w:rPr>
        <w:t>The</w:t>
      </w:r>
      <w:r>
        <w:rPr>
          <w:spacing w:val="2"/>
          <w:u w:val="thick"/>
        </w:rPr>
        <w:t xml:space="preserve"> </w:t>
      </w:r>
      <w:r>
        <w:rPr>
          <w:u w:val="thick"/>
        </w:rPr>
        <w:t>First</w:t>
      </w:r>
      <w:r>
        <w:rPr>
          <w:spacing w:val="-2"/>
          <w:u w:val="thick"/>
        </w:rPr>
        <w:t xml:space="preserve"> </w:t>
      </w:r>
      <w:r>
        <w:rPr>
          <w:u w:val="thick"/>
        </w:rPr>
        <w:t>chapter</w:t>
      </w:r>
      <w:r>
        <w:rPr>
          <w:spacing w:val="-6"/>
          <w:u w:val="thick"/>
        </w:rPr>
        <w:t xml:space="preserve"> </w:t>
      </w:r>
      <w:r>
        <w:rPr>
          <w:u w:val="thick"/>
        </w:rPr>
        <w:t>consists</w:t>
      </w:r>
      <w:r>
        <w:rPr>
          <w:spacing w:val="1"/>
          <w:u w:val="thick"/>
        </w:rPr>
        <w:t xml:space="preserve"> </w:t>
      </w:r>
      <w:r>
        <w:rPr>
          <w:u w:val="thick"/>
        </w:rPr>
        <w:t>of :</w:t>
      </w:r>
    </w:p>
    <w:p w:rsidR="004A7DC0" w:rsidRDefault="00DD0830">
      <w:pPr>
        <w:pStyle w:val="ListParagraph"/>
        <w:numPr>
          <w:ilvl w:val="0"/>
          <w:numId w:val="10"/>
        </w:numPr>
        <w:tabs>
          <w:tab w:val="left" w:pos="4123"/>
        </w:tabs>
        <w:spacing w:before="229"/>
        <w:jc w:val="left"/>
        <w:rPr>
          <w:b/>
          <w:i/>
          <w:sz w:val="24"/>
        </w:rPr>
      </w:pPr>
      <w:r>
        <w:rPr>
          <w:b/>
          <w:i/>
          <w:sz w:val="24"/>
        </w:rPr>
        <w:t>Selection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topic</w:t>
      </w:r>
    </w:p>
    <w:p w:rsidR="004A7DC0" w:rsidRDefault="00DD0830">
      <w:pPr>
        <w:pStyle w:val="ListParagraph"/>
        <w:numPr>
          <w:ilvl w:val="0"/>
          <w:numId w:val="10"/>
        </w:numPr>
        <w:tabs>
          <w:tab w:val="left" w:pos="4348"/>
        </w:tabs>
        <w:spacing w:before="40"/>
        <w:ind w:left="4347"/>
        <w:jc w:val="left"/>
        <w:rPr>
          <w:b/>
          <w:i/>
          <w:sz w:val="24"/>
        </w:rPr>
      </w:pPr>
      <w:r>
        <w:rPr>
          <w:b/>
          <w:i/>
          <w:sz w:val="24"/>
        </w:rPr>
        <w:t>Introduction</w:t>
      </w:r>
    </w:p>
    <w:p w:rsidR="004A7DC0" w:rsidRDefault="00DD0830">
      <w:pPr>
        <w:pStyle w:val="ListParagraph"/>
        <w:numPr>
          <w:ilvl w:val="0"/>
          <w:numId w:val="10"/>
        </w:numPr>
        <w:tabs>
          <w:tab w:val="left" w:pos="4123"/>
        </w:tabs>
        <w:spacing w:before="49"/>
        <w:jc w:val="left"/>
        <w:rPr>
          <w:b/>
          <w:i/>
          <w:sz w:val="24"/>
        </w:rPr>
      </w:pPr>
      <w:r>
        <w:rPr>
          <w:b/>
          <w:i/>
          <w:sz w:val="24"/>
        </w:rPr>
        <w:t>Literature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review</w:t>
      </w:r>
    </w:p>
    <w:p w:rsidR="004A7DC0" w:rsidRDefault="00DD0830">
      <w:pPr>
        <w:pStyle w:val="Heading2"/>
        <w:spacing w:before="194"/>
        <w:ind w:left="120" w:right="112"/>
        <w:jc w:val="center"/>
        <w:rPr>
          <w:u w:val="none"/>
        </w:rPr>
      </w:pPr>
      <w:r>
        <w:rPr>
          <w:u w:val="thick"/>
        </w:rPr>
        <w:t>The</w:t>
      </w:r>
      <w:r>
        <w:rPr>
          <w:spacing w:val="-3"/>
          <w:u w:val="thick"/>
        </w:rPr>
        <w:t xml:space="preserve"> </w:t>
      </w:r>
      <w:r>
        <w:rPr>
          <w:u w:val="thick"/>
        </w:rPr>
        <w:t>chapter</w:t>
      </w:r>
      <w:r>
        <w:rPr>
          <w:spacing w:val="-5"/>
          <w:u w:val="thick"/>
        </w:rPr>
        <w:t xml:space="preserve"> </w:t>
      </w:r>
      <w:r>
        <w:rPr>
          <w:u w:val="thick"/>
        </w:rPr>
        <w:t>consists</w:t>
      </w:r>
      <w:r>
        <w:rPr>
          <w:spacing w:val="1"/>
          <w:u w:val="thick"/>
        </w:rPr>
        <w:t xml:space="preserve"> </w:t>
      </w:r>
      <w:r>
        <w:rPr>
          <w:u w:val="thick"/>
        </w:rPr>
        <w:t>of:</w:t>
      </w:r>
    </w:p>
    <w:p w:rsidR="004A7DC0" w:rsidRDefault="00DD0830">
      <w:pPr>
        <w:pStyle w:val="ListParagraph"/>
        <w:numPr>
          <w:ilvl w:val="0"/>
          <w:numId w:val="9"/>
        </w:numPr>
        <w:tabs>
          <w:tab w:val="left" w:pos="4002"/>
        </w:tabs>
        <w:spacing w:before="230"/>
        <w:jc w:val="left"/>
        <w:rPr>
          <w:b/>
          <w:i/>
          <w:sz w:val="24"/>
        </w:rPr>
      </w:pPr>
      <w:r>
        <w:rPr>
          <w:b/>
          <w:i/>
          <w:sz w:val="24"/>
        </w:rPr>
        <w:t>Importance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topic</w:t>
      </w:r>
    </w:p>
    <w:p w:rsidR="004A7DC0" w:rsidRDefault="00DD0830">
      <w:pPr>
        <w:pStyle w:val="ListParagraph"/>
        <w:numPr>
          <w:ilvl w:val="0"/>
          <w:numId w:val="9"/>
        </w:numPr>
        <w:tabs>
          <w:tab w:val="left" w:pos="3992"/>
        </w:tabs>
        <w:spacing w:before="49"/>
        <w:ind w:left="3992"/>
        <w:jc w:val="left"/>
        <w:rPr>
          <w:b/>
          <w:i/>
          <w:sz w:val="24"/>
        </w:rPr>
      </w:pPr>
      <w:r>
        <w:rPr>
          <w:b/>
          <w:i/>
          <w:sz w:val="24"/>
        </w:rPr>
        <w:t>Aims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objectives</w:t>
      </w:r>
    </w:p>
    <w:p w:rsidR="004A7DC0" w:rsidRDefault="00DD0830">
      <w:pPr>
        <w:pStyle w:val="ListParagraph"/>
        <w:numPr>
          <w:ilvl w:val="0"/>
          <w:numId w:val="9"/>
        </w:numPr>
        <w:tabs>
          <w:tab w:val="left" w:pos="4428"/>
        </w:tabs>
        <w:spacing w:before="39"/>
        <w:ind w:left="4427" w:hanging="361"/>
        <w:jc w:val="left"/>
        <w:rPr>
          <w:b/>
          <w:i/>
          <w:sz w:val="24"/>
        </w:rPr>
      </w:pPr>
      <w:r>
        <w:rPr>
          <w:b/>
          <w:i/>
          <w:sz w:val="24"/>
        </w:rPr>
        <w:t>Hypothesis</w:t>
      </w:r>
    </w:p>
    <w:p w:rsidR="004A7DC0" w:rsidRDefault="00DD0830">
      <w:pPr>
        <w:pStyle w:val="Heading2"/>
        <w:spacing w:before="205"/>
        <w:ind w:left="120" w:right="117"/>
        <w:jc w:val="center"/>
        <w:rPr>
          <w:u w:val="none"/>
        </w:rPr>
      </w:pPr>
      <w:r>
        <w:rPr>
          <w:u w:val="thick"/>
        </w:rPr>
        <w:t>The Third</w:t>
      </w:r>
      <w:r>
        <w:rPr>
          <w:spacing w:val="-2"/>
          <w:u w:val="thick"/>
        </w:rPr>
        <w:t xml:space="preserve"> </w:t>
      </w:r>
      <w:r>
        <w:rPr>
          <w:u w:val="thick"/>
        </w:rPr>
        <w:t>chapter</w:t>
      </w:r>
      <w:r>
        <w:rPr>
          <w:spacing w:val="-1"/>
          <w:u w:val="thick"/>
        </w:rPr>
        <w:t xml:space="preserve"> </w:t>
      </w:r>
      <w:r>
        <w:rPr>
          <w:u w:val="thick"/>
        </w:rPr>
        <w:t>consists</w:t>
      </w:r>
      <w:r>
        <w:rPr>
          <w:spacing w:val="-2"/>
          <w:u w:val="thick"/>
        </w:rPr>
        <w:t xml:space="preserve"> </w:t>
      </w:r>
      <w:r>
        <w:rPr>
          <w:u w:val="thick"/>
        </w:rPr>
        <w:t>of</w:t>
      </w:r>
      <w:r>
        <w:rPr>
          <w:spacing w:val="3"/>
          <w:u w:val="none"/>
        </w:rPr>
        <w:t xml:space="preserve"> </w:t>
      </w:r>
      <w:r>
        <w:rPr>
          <w:u w:val="none"/>
        </w:rPr>
        <w:t>:</w:t>
      </w:r>
    </w:p>
    <w:p w:rsidR="004A7DC0" w:rsidRDefault="00DD0830">
      <w:pPr>
        <w:pStyle w:val="ListParagraph"/>
        <w:numPr>
          <w:ilvl w:val="0"/>
          <w:numId w:val="8"/>
        </w:numPr>
        <w:tabs>
          <w:tab w:val="left" w:pos="3852"/>
        </w:tabs>
        <w:spacing w:before="225"/>
        <w:jc w:val="left"/>
        <w:rPr>
          <w:b/>
          <w:i/>
          <w:sz w:val="24"/>
        </w:rPr>
      </w:pPr>
      <w:r>
        <w:rPr>
          <w:b/>
          <w:i/>
          <w:sz w:val="24"/>
        </w:rPr>
        <w:t>Research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methodology</w:t>
      </w:r>
    </w:p>
    <w:p w:rsidR="004A7DC0" w:rsidRDefault="00DD0830">
      <w:pPr>
        <w:pStyle w:val="ListParagraph"/>
        <w:numPr>
          <w:ilvl w:val="0"/>
          <w:numId w:val="8"/>
        </w:numPr>
        <w:tabs>
          <w:tab w:val="left" w:pos="4313"/>
        </w:tabs>
        <w:spacing w:before="44"/>
        <w:ind w:left="4312" w:hanging="361"/>
        <w:jc w:val="left"/>
        <w:rPr>
          <w:b/>
          <w:i/>
          <w:sz w:val="24"/>
        </w:rPr>
      </w:pPr>
      <w:r>
        <w:rPr>
          <w:b/>
          <w:i/>
          <w:sz w:val="24"/>
        </w:rPr>
        <w:t>Area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 study</w:t>
      </w:r>
    </w:p>
    <w:p w:rsidR="004A7DC0" w:rsidRDefault="00DD0830">
      <w:pPr>
        <w:pStyle w:val="ListParagraph"/>
        <w:numPr>
          <w:ilvl w:val="0"/>
          <w:numId w:val="8"/>
        </w:numPr>
        <w:tabs>
          <w:tab w:val="left" w:pos="4017"/>
        </w:tabs>
        <w:spacing w:before="39"/>
        <w:ind w:left="4017"/>
        <w:jc w:val="left"/>
        <w:rPr>
          <w:b/>
          <w:i/>
          <w:sz w:val="24"/>
        </w:rPr>
      </w:pPr>
      <w:r>
        <w:rPr>
          <w:b/>
          <w:i/>
          <w:sz w:val="24"/>
        </w:rPr>
        <w:t>Research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questions</w:t>
      </w:r>
    </w:p>
    <w:p w:rsidR="004A7DC0" w:rsidRDefault="004A7DC0">
      <w:pPr>
        <w:pStyle w:val="BodyText"/>
        <w:spacing w:before="3"/>
        <w:rPr>
          <w:b/>
          <w:i/>
          <w:sz w:val="31"/>
        </w:rPr>
      </w:pPr>
    </w:p>
    <w:p w:rsidR="004A7DC0" w:rsidRDefault="00DD0830">
      <w:pPr>
        <w:pStyle w:val="Heading2"/>
        <w:ind w:left="2311"/>
        <w:rPr>
          <w:u w:val="none"/>
        </w:rPr>
      </w:pPr>
      <w:r>
        <w:rPr>
          <w:u w:val="thick"/>
        </w:rPr>
        <w:t>The Fourth</w:t>
      </w:r>
      <w:r>
        <w:rPr>
          <w:spacing w:val="-4"/>
          <w:u w:val="thick"/>
        </w:rPr>
        <w:t xml:space="preserve"> </w:t>
      </w:r>
      <w:r>
        <w:rPr>
          <w:u w:val="thick"/>
        </w:rPr>
        <w:t>chapter</w:t>
      </w:r>
      <w:r>
        <w:rPr>
          <w:spacing w:val="-1"/>
          <w:u w:val="thick"/>
        </w:rPr>
        <w:t xml:space="preserve"> </w:t>
      </w:r>
      <w:r>
        <w:rPr>
          <w:u w:val="thick"/>
        </w:rPr>
        <w:t>consists</w:t>
      </w:r>
      <w:r>
        <w:rPr>
          <w:spacing w:val="-1"/>
          <w:u w:val="thick"/>
        </w:rPr>
        <w:t xml:space="preserve"> </w:t>
      </w:r>
      <w:r>
        <w:rPr>
          <w:u w:val="thick"/>
        </w:rPr>
        <w:t>of</w:t>
      </w:r>
      <w:r>
        <w:rPr>
          <w:spacing w:val="4"/>
          <w:u w:val="none"/>
        </w:rPr>
        <w:t xml:space="preserve"> </w:t>
      </w:r>
      <w:r>
        <w:rPr>
          <w:u w:val="none"/>
        </w:rPr>
        <w:t>:</w:t>
      </w:r>
    </w:p>
    <w:p w:rsidR="004A7DC0" w:rsidRDefault="00DD0830">
      <w:pPr>
        <w:pStyle w:val="ListParagraph"/>
        <w:numPr>
          <w:ilvl w:val="1"/>
          <w:numId w:val="8"/>
        </w:numPr>
        <w:tabs>
          <w:tab w:val="left" w:pos="4343"/>
        </w:tabs>
        <w:spacing w:before="70"/>
        <w:jc w:val="left"/>
        <w:rPr>
          <w:b/>
          <w:i/>
          <w:sz w:val="24"/>
        </w:rPr>
      </w:pPr>
      <w:r>
        <w:rPr>
          <w:b/>
          <w:i/>
          <w:sz w:val="24"/>
        </w:rPr>
        <w:t>Research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design</w:t>
      </w:r>
    </w:p>
    <w:p w:rsidR="004A7DC0" w:rsidRDefault="00DD0830">
      <w:pPr>
        <w:pStyle w:val="ListParagraph"/>
        <w:numPr>
          <w:ilvl w:val="1"/>
          <w:numId w:val="8"/>
        </w:numPr>
        <w:tabs>
          <w:tab w:val="left" w:pos="4153"/>
        </w:tabs>
        <w:spacing w:before="39"/>
        <w:ind w:left="4152"/>
        <w:jc w:val="left"/>
        <w:rPr>
          <w:b/>
          <w:i/>
          <w:sz w:val="24"/>
        </w:rPr>
      </w:pPr>
      <w:r>
        <w:rPr>
          <w:b/>
          <w:i/>
          <w:sz w:val="24"/>
        </w:rPr>
        <w:t>Sampling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procedure</w:t>
      </w:r>
    </w:p>
    <w:p w:rsidR="004A7DC0" w:rsidRDefault="00DD0830">
      <w:pPr>
        <w:pStyle w:val="ListParagraph"/>
        <w:numPr>
          <w:ilvl w:val="1"/>
          <w:numId w:val="8"/>
        </w:numPr>
        <w:tabs>
          <w:tab w:val="left" w:pos="4007"/>
        </w:tabs>
        <w:spacing w:before="44"/>
        <w:ind w:left="4007" w:hanging="360"/>
        <w:jc w:val="left"/>
        <w:rPr>
          <w:b/>
          <w:i/>
          <w:sz w:val="24"/>
        </w:rPr>
      </w:pPr>
      <w:r>
        <w:rPr>
          <w:b/>
          <w:i/>
          <w:sz w:val="24"/>
        </w:rPr>
        <w:t>Data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collection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method</w:t>
      </w:r>
    </w:p>
    <w:p w:rsidR="004A7DC0" w:rsidRDefault="00DD0830">
      <w:pPr>
        <w:pStyle w:val="Heading2"/>
        <w:spacing w:before="200"/>
        <w:ind w:left="2116"/>
        <w:rPr>
          <w:u w:val="none"/>
        </w:rPr>
      </w:pPr>
      <w:r>
        <w:rPr>
          <w:u w:val="thick"/>
        </w:rPr>
        <w:t>The</w:t>
      </w:r>
      <w:r>
        <w:rPr>
          <w:spacing w:val="2"/>
          <w:u w:val="thick"/>
        </w:rPr>
        <w:t xml:space="preserve"> </w:t>
      </w:r>
      <w:r>
        <w:rPr>
          <w:u w:val="thick"/>
        </w:rPr>
        <w:t>Fifth</w:t>
      </w:r>
      <w:r>
        <w:rPr>
          <w:spacing w:val="-3"/>
          <w:u w:val="thick"/>
        </w:rPr>
        <w:t xml:space="preserve"> </w:t>
      </w:r>
      <w:r>
        <w:rPr>
          <w:u w:val="thick"/>
        </w:rPr>
        <w:t>chapter</w:t>
      </w:r>
      <w:r>
        <w:rPr>
          <w:spacing w:val="-6"/>
          <w:u w:val="thick"/>
        </w:rPr>
        <w:t xml:space="preserve"> </w:t>
      </w:r>
      <w:r>
        <w:rPr>
          <w:u w:val="thick"/>
        </w:rPr>
        <w:t>consists</w:t>
      </w:r>
      <w:r>
        <w:rPr>
          <w:spacing w:val="1"/>
          <w:u w:val="thick"/>
        </w:rPr>
        <w:t xml:space="preserve"> </w:t>
      </w:r>
      <w:r>
        <w:rPr>
          <w:u w:val="thick"/>
        </w:rPr>
        <w:t>of</w:t>
      </w:r>
      <w:r>
        <w:rPr>
          <w:spacing w:val="5"/>
          <w:u w:val="none"/>
        </w:rPr>
        <w:t xml:space="preserve"> </w:t>
      </w:r>
      <w:r>
        <w:rPr>
          <w:u w:val="none"/>
        </w:rPr>
        <w:t>:</w:t>
      </w:r>
    </w:p>
    <w:p w:rsidR="004A7DC0" w:rsidRDefault="00DD0830">
      <w:pPr>
        <w:pStyle w:val="ListParagraph"/>
        <w:numPr>
          <w:ilvl w:val="0"/>
          <w:numId w:val="7"/>
        </w:numPr>
        <w:tabs>
          <w:tab w:val="left" w:pos="3406"/>
          <w:tab w:val="left" w:pos="3407"/>
        </w:tabs>
        <w:spacing w:before="230" w:line="412" w:lineRule="auto"/>
        <w:ind w:right="2647" w:hanging="245"/>
        <w:rPr>
          <w:b/>
          <w:i/>
          <w:sz w:val="24"/>
        </w:rPr>
      </w:pPr>
      <w:r>
        <w:tab/>
      </w:r>
      <w:r>
        <w:rPr>
          <w:b/>
          <w:i/>
          <w:spacing w:val="-1"/>
          <w:sz w:val="24"/>
        </w:rPr>
        <w:t>Data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1"/>
          <w:sz w:val="24"/>
        </w:rPr>
        <w:t>analysis</w:t>
      </w:r>
      <w:r>
        <w:rPr>
          <w:b/>
          <w:i/>
          <w:sz w:val="24"/>
        </w:rPr>
        <w:t xml:space="preserve"> and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interpretation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(Main body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of the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research)</w:t>
      </w:r>
    </w:p>
    <w:p w:rsidR="004A7DC0" w:rsidRDefault="00DD0830">
      <w:pPr>
        <w:pStyle w:val="Heading2"/>
        <w:spacing w:line="456" w:lineRule="exact"/>
        <w:ind w:left="120" w:right="107"/>
        <w:jc w:val="center"/>
        <w:rPr>
          <w:u w:val="none"/>
        </w:rPr>
      </w:pPr>
      <w:r>
        <w:rPr>
          <w:u w:val="thick"/>
        </w:rPr>
        <w:t>Sixth</w:t>
      </w:r>
      <w:r>
        <w:rPr>
          <w:spacing w:val="-2"/>
          <w:u w:val="thick"/>
        </w:rPr>
        <w:t xml:space="preserve"> </w:t>
      </w:r>
      <w:r>
        <w:rPr>
          <w:u w:val="thick"/>
        </w:rPr>
        <w:t>chapter</w:t>
      </w:r>
      <w:r>
        <w:rPr>
          <w:spacing w:val="-1"/>
          <w:u w:val="thick"/>
        </w:rPr>
        <w:t xml:space="preserve"> </w:t>
      </w:r>
      <w:r>
        <w:rPr>
          <w:u w:val="thick"/>
        </w:rPr>
        <w:t>consists</w:t>
      </w:r>
      <w:r>
        <w:rPr>
          <w:spacing w:val="-2"/>
          <w:u w:val="thick"/>
        </w:rPr>
        <w:t xml:space="preserve"> </w:t>
      </w:r>
      <w:r>
        <w:rPr>
          <w:u w:val="thick"/>
        </w:rPr>
        <w:t>of</w:t>
      </w:r>
      <w:r>
        <w:rPr>
          <w:spacing w:val="3"/>
          <w:u w:val="none"/>
        </w:rPr>
        <w:t xml:space="preserve"> </w:t>
      </w:r>
      <w:r>
        <w:rPr>
          <w:u w:val="none"/>
        </w:rPr>
        <w:t>:</w:t>
      </w:r>
    </w:p>
    <w:p w:rsidR="004A7DC0" w:rsidRDefault="00DD0830">
      <w:pPr>
        <w:pStyle w:val="ListParagraph"/>
        <w:numPr>
          <w:ilvl w:val="1"/>
          <w:numId w:val="7"/>
        </w:numPr>
        <w:tabs>
          <w:tab w:val="left" w:pos="4437"/>
          <w:tab w:val="left" w:pos="4438"/>
        </w:tabs>
        <w:spacing w:before="234"/>
        <w:jc w:val="left"/>
        <w:rPr>
          <w:b/>
          <w:i/>
          <w:sz w:val="24"/>
        </w:rPr>
      </w:pPr>
      <w:r>
        <w:rPr>
          <w:b/>
          <w:i/>
          <w:sz w:val="24"/>
        </w:rPr>
        <w:t>Conclusion</w:t>
      </w:r>
    </w:p>
    <w:p w:rsidR="004A7DC0" w:rsidRDefault="00DD0830">
      <w:pPr>
        <w:pStyle w:val="ListParagraph"/>
        <w:numPr>
          <w:ilvl w:val="1"/>
          <w:numId w:val="7"/>
        </w:numPr>
        <w:tabs>
          <w:tab w:val="left" w:pos="4258"/>
        </w:tabs>
        <w:spacing w:before="44"/>
        <w:ind w:left="4257" w:hanging="361"/>
        <w:jc w:val="left"/>
        <w:rPr>
          <w:b/>
          <w:i/>
          <w:sz w:val="24"/>
        </w:rPr>
      </w:pPr>
      <w:r>
        <w:rPr>
          <w:b/>
          <w:i/>
          <w:sz w:val="24"/>
        </w:rPr>
        <w:t>Report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writing</w:t>
      </w:r>
    </w:p>
    <w:p w:rsidR="004A7DC0" w:rsidRDefault="00DD0830">
      <w:pPr>
        <w:pStyle w:val="ListParagraph"/>
        <w:numPr>
          <w:ilvl w:val="1"/>
          <w:numId w:val="7"/>
        </w:numPr>
        <w:tabs>
          <w:tab w:val="left" w:pos="4428"/>
        </w:tabs>
        <w:spacing w:before="44"/>
        <w:ind w:left="4427" w:hanging="361"/>
        <w:jc w:val="left"/>
        <w:rPr>
          <w:b/>
          <w:i/>
          <w:sz w:val="24"/>
        </w:rPr>
      </w:pPr>
      <w:r>
        <w:rPr>
          <w:b/>
          <w:i/>
          <w:sz w:val="24"/>
        </w:rPr>
        <w:t>References</w:t>
      </w:r>
    </w:p>
    <w:p w:rsidR="004A7DC0" w:rsidRDefault="004A7DC0">
      <w:pPr>
        <w:rPr>
          <w:sz w:val="24"/>
        </w:rPr>
        <w:sectPr w:rsidR="004A7DC0">
          <w:pgSz w:w="11910" w:h="16840"/>
          <w:pgMar w:top="146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Heading2"/>
        <w:spacing w:before="62"/>
        <w:rPr>
          <w:u w:val="none"/>
        </w:rPr>
      </w:pPr>
      <w:r>
        <w:rPr>
          <w:u w:val="thick"/>
        </w:rPr>
        <w:lastRenderedPageBreak/>
        <w:t>First</w:t>
      </w:r>
      <w:r>
        <w:rPr>
          <w:spacing w:val="-4"/>
          <w:u w:val="thick"/>
        </w:rPr>
        <w:t xml:space="preserve"> </w:t>
      </w:r>
      <w:r>
        <w:rPr>
          <w:u w:val="thick"/>
        </w:rPr>
        <w:t>Chapter</w:t>
      </w:r>
    </w:p>
    <w:p w:rsidR="004A7DC0" w:rsidRDefault="00DD0830">
      <w:pPr>
        <w:pStyle w:val="ListParagraph"/>
        <w:numPr>
          <w:ilvl w:val="0"/>
          <w:numId w:val="6"/>
        </w:numPr>
        <w:tabs>
          <w:tab w:val="left" w:pos="3627"/>
        </w:tabs>
        <w:spacing w:before="388"/>
        <w:jc w:val="left"/>
        <w:rPr>
          <w:rFonts w:ascii="Calibri"/>
          <w:b/>
          <w:i/>
          <w:sz w:val="40"/>
        </w:rPr>
      </w:pPr>
      <w:r>
        <w:rPr>
          <w:b/>
          <w:i/>
          <w:spacing w:val="-5"/>
          <w:sz w:val="40"/>
          <w:u w:val="thick"/>
        </w:rPr>
        <w:t xml:space="preserve"> </w:t>
      </w:r>
      <w:r>
        <w:rPr>
          <w:b/>
          <w:i/>
          <w:sz w:val="40"/>
          <w:u w:val="thick"/>
        </w:rPr>
        <w:t>Selection</w:t>
      </w:r>
      <w:r>
        <w:rPr>
          <w:b/>
          <w:i/>
          <w:spacing w:val="2"/>
          <w:sz w:val="40"/>
          <w:u w:val="thick"/>
        </w:rPr>
        <w:t xml:space="preserve"> </w:t>
      </w:r>
      <w:r>
        <w:rPr>
          <w:b/>
          <w:i/>
          <w:sz w:val="40"/>
          <w:u w:val="thick"/>
        </w:rPr>
        <w:t>of</w:t>
      </w:r>
      <w:r>
        <w:rPr>
          <w:b/>
          <w:i/>
          <w:spacing w:val="4"/>
          <w:sz w:val="40"/>
          <w:u w:val="thick"/>
        </w:rPr>
        <w:t xml:space="preserve"> </w:t>
      </w:r>
      <w:r>
        <w:rPr>
          <w:b/>
          <w:i/>
          <w:sz w:val="40"/>
          <w:u w:val="thick"/>
        </w:rPr>
        <w:t>topic</w:t>
      </w:r>
      <w:r>
        <w:rPr>
          <w:rFonts w:ascii="Calibri"/>
          <w:b/>
          <w:i/>
          <w:sz w:val="40"/>
          <w:u w:val="thick"/>
        </w:rPr>
        <w:t>:</w:t>
      </w:r>
    </w:p>
    <w:p w:rsidR="004A7DC0" w:rsidRDefault="004A7DC0">
      <w:pPr>
        <w:pStyle w:val="BodyText"/>
        <w:spacing w:before="7"/>
        <w:rPr>
          <w:rFonts w:ascii="Calibri"/>
          <w:b/>
          <w:i/>
          <w:sz w:val="12"/>
        </w:rPr>
      </w:pPr>
    </w:p>
    <w:p w:rsidR="004A7DC0" w:rsidRDefault="00DD0830">
      <w:pPr>
        <w:pStyle w:val="BodyText"/>
        <w:spacing w:before="90" w:line="360" w:lineRule="auto"/>
        <w:ind w:left="1181" w:right="109"/>
      </w:pP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motive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research,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researcher</w:t>
      </w:r>
      <w:r>
        <w:rPr>
          <w:spacing w:val="-1"/>
        </w:rPr>
        <w:t xml:space="preserve"> </w:t>
      </w:r>
      <w:r>
        <w:t>chose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topic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"effects of</w:t>
      </w:r>
      <w:r>
        <w:rPr>
          <w:spacing w:val="-1"/>
        </w:rPr>
        <w:t xml:space="preserve"> </w:t>
      </w:r>
      <w:r>
        <w:t>divorce</w:t>
      </w:r>
      <w:r>
        <w:rPr>
          <w:spacing w:val="-57"/>
        </w:rPr>
        <w:t xml:space="preserve"> </w:t>
      </w:r>
      <w:r>
        <w:t>on family" and its impact and consequences on every social sphere of human life.</w:t>
      </w:r>
      <w:r>
        <w:rPr>
          <w:spacing w:val="1"/>
        </w:rPr>
        <w:t xml:space="preserve"> </w:t>
      </w:r>
      <w:r>
        <w:t>Being one of the most common phenomena amongst the Indian society which a</w:t>
      </w:r>
      <w:r>
        <w:rPr>
          <w:spacing w:val="1"/>
        </w:rPr>
        <w:t xml:space="preserve"> </w:t>
      </w:r>
      <w:r>
        <w:t>family faces or go through. The researchers believe that the topic holds a lot of</w:t>
      </w:r>
      <w:r>
        <w:rPr>
          <w:spacing w:val="1"/>
        </w:rPr>
        <w:t xml:space="preserve"> </w:t>
      </w:r>
      <w:r>
        <w:t>importance and does have a course of sensitivity in today's modern times and</w:t>
      </w:r>
      <w:r>
        <w:rPr>
          <w:spacing w:val="1"/>
        </w:rPr>
        <w:t xml:space="preserve"> </w:t>
      </w:r>
      <w:r>
        <w:t>needs to be</w:t>
      </w:r>
      <w:r>
        <w:rPr>
          <w:spacing w:val="-2"/>
        </w:rPr>
        <w:t xml:space="preserve"> </w:t>
      </w:r>
      <w:r>
        <w:t>researched upon.</w:t>
      </w:r>
    </w:p>
    <w:p w:rsidR="004A7DC0" w:rsidRDefault="004A7DC0">
      <w:pPr>
        <w:pStyle w:val="BodyText"/>
        <w:spacing w:before="9"/>
        <w:rPr>
          <w:sz w:val="36"/>
        </w:rPr>
      </w:pPr>
    </w:p>
    <w:p w:rsidR="004A7DC0" w:rsidRDefault="00DD0830">
      <w:pPr>
        <w:pStyle w:val="Heading2"/>
        <w:numPr>
          <w:ilvl w:val="0"/>
          <w:numId w:val="6"/>
        </w:numPr>
        <w:tabs>
          <w:tab w:val="left" w:pos="3992"/>
        </w:tabs>
        <w:ind w:left="3992"/>
        <w:jc w:val="left"/>
        <w:rPr>
          <w:u w:val="none"/>
        </w:rPr>
      </w:pPr>
      <w:bookmarkStart w:id="2" w:name="b)_Introduction_:"/>
      <w:bookmarkEnd w:id="2"/>
      <w:r>
        <w:rPr>
          <w:u w:val="thick"/>
        </w:rPr>
        <w:t>Introduction</w:t>
      </w:r>
      <w:r>
        <w:rPr>
          <w:spacing w:val="3"/>
          <w:u w:val="thick"/>
        </w:rPr>
        <w:t xml:space="preserve"> </w:t>
      </w:r>
      <w:r>
        <w:rPr>
          <w:u w:val="thick"/>
        </w:rPr>
        <w:t>: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spacing w:before="11"/>
        <w:rPr>
          <w:b/>
          <w:i/>
          <w:sz w:val="29"/>
        </w:rPr>
      </w:pPr>
    </w:p>
    <w:p w:rsidR="004A7DC0" w:rsidRDefault="00DD0830">
      <w:pPr>
        <w:pStyle w:val="BodyText"/>
        <w:spacing w:before="90" w:line="360" w:lineRule="auto"/>
        <w:ind w:left="120" w:right="114" w:hanging="16"/>
        <w:jc w:val="center"/>
      </w:pPr>
      <w:r>
        <w:t xml:space="preserve">Marriage may be a legally </w:t>
      </w:r>
      <w:proofErr w:type="spellStart"/>
      <w:r>
        <w:t>recognised</w:t>
      </w:r>
      <w:proofErr w:type="spellEnd"/>
      <w:r>
        <w:t xml:space="preserve"> social compact between two individuals, typically</w:t>
      </w:r>
      <w:r>
        <w:rPr>
          <w:spacing w:val="1"/>
        </w:rPr>
        <w:t xml:space="preserve"> </w:t>
      </w:r>
      <w:r>
        <w:t>supporting a relationship and indicating the union's permanency. In earlier times, the whole</w:t>
      </w:r>
      <w:r>
        <w:rPr>
          <w:spacing w:val="1"/>
        </w:rPr>
        <w:t xml:space="preserve"> </w:t>
      </w:r>
      <w:r>
        <w:t>situation of marriage was believed to be a specific somewhat eternal bond that couldn't be</w:t>
      </w:r>
      <w:r>
        <w:rPr>
          <w:spacing w:val="1"/>
        </w:rPr>
        <w:t xml:space="preserve"> </w:t>
      </w:r>
      <w:r>
        <w:t>tarnished in any state or status. There were times, even when the couple didn't like each</w:t>
      </w:r>
      <w:r>
        <w:rPr>
          <w:spacing w:val="1"/>
        </w:rPr>
        <w:t xml:space="preserve"> </w:t>
      </w:r>
      <w:r>
        <w:rPr>
          <w:spacing w:val="-1"/>
        </w:rPr>
        <w:t xml:space="preserve">other's companionship or were not </w:t>
      </w:r>
      <w:r>
        <w:t>even slight compatible, they were forced and compelled to</w:t>
      </w:r>
      <w:r>
        <w:rPr>
          <w:spacing w:val="-57"/>
        </w:rPr>
        <w:t xml:space="preserve"> </w:t>
      </w:r>
      <w:r>
        <w:t>keep intact their relationship of marriage just for the sake of their reputation in the eyes of the</w:t>
      </w:r>
      <w:r>
        <w:rPr>
          <w:spacing w:val="-57"/>
        </w:rPr>
        <w:t xml:space="preserve"> </w:t>
      </w:r>
      <w:r>
        <w:t>narrow and sick driven mindset of the society towards Divorce. Earlier people of the society,</w:t>
      </w:r>
      <w:r>
        <w:rPr>
          <w:spacing w:val="1"/>
        </w:rPr>
        <w:t xml:space="preserve"> </w:t>
      </w:r>
      <w:r>
        <w:t>even literate people who were somewhat open about the newer ideas or practices, still</w:t>
      </w:r>
      <w:r>
        <w:rPr>
          <w:spacing w:val="1"/>
        </w:rPr>
        <w:t xml:space="preserve"> </w:t>
      </w:r>
      <w:r>
        <w:t>discouraged the whole point of Divorce. It was a rigid system of the community that if a boy</w:t>
      </w:r>
      <w:r>
        <w:rPr>
          <w:spacing w:val="1"/>
        </w:rPr>
        <w:t xml:space="preserve"> </w:t>
      </w:r>
      <w:r>
        <w:t>and girl were married, they were bound and were supposed to keep their marriage as</w:t>
      </w:r>
      <w:r>
        <w:rPr>
          <w:spacing w:val="1"/>
        </w:rPr>
        <w:t xml:space="preserve"> </w:t>
      </w:r>
      <w:r>
        <w:t>everlasting and eventually never even arise a word or statement relating to the annulment of</w:t>
      </w:r>
      <w:r>
        <w:rPr>
          <w:spacing w:val="1"/>
        </w:rPr>
        <w:t xml:space="preserve"> </w:t>
      </w:r>
      <w:r>
        <w:rPr>
          <w:spacing w:val="-1"/>
        </w:rPr>
        <w:t xml:space="preserve">marriage. The idea of Divorce </w:t>
      </w:r>
      <w:r>
        <w:t>was robustly discouraged by the people of the society and even</w:t>
      </w:r>
      <w:r>
        <w:rPr>
          <w:spacing w:val="-58"/>
        </w:rPr>
        <w:t xml:space="preserve"> </w:t>
      </w:r>
      <w:r>
        <w:t>from the very own family of the couple. The family especially pertained to drawing attention</w:t>
      </w:r>
      <w:r>
        <w:rPr>
          <w:spacing w:val="1"/>
        </w:rPr>
        <w:t xml:space="preserve"> </w:t>
      </w:r>
      <w:r>
        <w:t>to the matters relating to marriage in every aspect possible. The family of the respective</w:t>
      </w:r>
      <w:r>
        <w:rPr>
          <w:spacing w:val="1"/>
        </w:rPr>
        <w:t xml:space="preserve"> </w:t>
      </w:r>
      <w:r>
        <w:t>married couple didn't want to bear any more trouble or even an inch of distress for</w:t>
      </w:r>
      <w:r>
        <w:rPr>
          <w:spacing w:val="1"/>
        </w:rPr>
        <w:t xml:space="preserve"> </w:t>
      </w:r>
      <w:r>
        <w:t>themselves, even though it led to some horrific consequences of mental or sometimes</w:t>
      </w:r>
      <w:r>
        <w:rPr>
          <w:spacing w:val="1"/>
        </w:rPr>
        <w:t xml:space="preserve"> </w:t>
      </w:r>
      <w:r>
        <w:t>physical pain and anguish. The forced pressure of society and family members sometimes</w:t>
      </w:r>
      <w:r>
        <w:rPr>
          <w:spacing w:val="1"/>
        </w:rPr>
        <w:t xml:space="preserve"> </w:t>
      </w:r>
      <w:r>
        <w:t>even lead to</w:t>
      </w:r>
      <w:r>
        <w:rPr>
          <w:spacing w:val="1"/>
        </w:rPr>
        <w:t xml:space="preserve"> </w:t>
      </w:r>
      <w:r>
        <w:t>many severe</w:t>
      </w:r>
      <w:r>
        <w:rPr>
          <w:spacing w:val="-1"/>
        </w:rPr>
        <w:t xml:space="preserve"> </w:t>
      </w:r>
      <w:r>
        <w:t>crimes, including</w:t>
      </w:r>
      <w:r>
        <w:rPr>
          <w:spacing w:val="4"/>
        </w:rPr>
        <w:t xml:space="preserve"> </w:t>
      </w:r>
      <w:r>
        <w:t>marital</w:t>
      </w:r>
      <w:r>
        <w:rPr>
          <w:spacing w:val="-1"/>
        </w:rPr>
        <w:t xml:space="preserve"> </w:t>
      </w:r>
      <w:r>
        <w:t>rape, domestic</w:t>
      </w:r>
      <w:r>
        <w:rPr>
          <w:spacing w:val="-1"/>
        </w:rPr>
        <w:t xml:space="preserve"> </w:t>
      </w:r>
      <w:r>
        <w:t>violence</w:t>
      </w:r>
      <w:r>
        <w:rPr>
          <w:spacing w:val="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even</w:t>
      </w:r>
      <w:r>
        <w:rPr>
          <w:spacing w:val="1"/>
        </w:rPr>
        <w:t xml:space="preserve"> </w:t>
      </w:r>
      <w:r>
        <w:t>murders. With shreds of evidence, Many studies and reports provide data resources, showing</w:t>
      </w:r>
      <w:r>
        <w:rPr>
          <w:spacing w:val="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crimes intentionally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unintentionally</w:t>
      </w:r>
      <w:r>
        <w:rPr>
          <w:spacing w:val="-2"/>
        </w:rPr>
        <w:t xml:space="preserve"> </w:t>
      </w:r>
      <w:r>
        <w:t>provoked</w:t>
      </w:r>
      <w:r>
        <w:rPr>
          <w:spacing w:val="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this rusted,</w:t>
      </w:r>
      <w:r>
        <w:rPr>
          <w:spacing w:val="-2"/>
        </w:rPr>
        <w:t xml:space="preserve"> </w:t>
      </w:r>
      <w:r>
        <w:t>narrow mindset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</w:p>
    <w:p w:rsidR="004A7DC0" w:rsidRDefault="004A7DC0">
      <w:pPr>
        <w:spacing w:line="360" w:lineRule="auto"/>
        <w:jc w:val="center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BodyText"/>
        <w:spacing w:before="61" w:line="360" w:lineRule="auto"/>
        <w:ind w:left="120" w:right="126"/>
        <w:jc w:val="center"/>
      </w:pPr>
      <w:r>
        <w:lastRenderedPageBreak/>
        <w:t>family members and the people of the society. A few decades back, even the utter of the</w:t>
      </w:r>
      <w:r>
        <w:rPr>
          <w:spacing w:val="1"/>
        </w:rPr>
        <w:t xml:space="preserve"> </w:t>
      </w:r>
      <w:r>
        <w:t>notion of Divorce made a substantial dramatic impact upon the people, as if the married</w:t>
      </w:r>
      <w:r>
        <w:rPr>
          <w:spacing w:val="1"/>
        </w:rPr>
        <w:t xml:space="preserve"> </w:t>
      </w:r>
      <w:r>
        <w:t>couple who were seeking the annulment of their marriage due to whatever cause was so</w:t>
      </w:r>
      <w:r>
        <w:rPr>
          <w:spacing w:val="1"/>
        </w:rPr>
        <w:t xml:space="preserve"> </w:t>
      </w:r>
      <w:r>
        <w:t>wrong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sinful</w:t>
      </w:r>
      <w:r>
        <w:rPr>
          <w:spacing w:val="-3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they should</w:t>
      </w:r>
      <w:r>
        <w:rPr>
          <w:spacing w:val="-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right</w:t>
      </w:r>
      <w:r>
        <w:rPr>
          <w:spacing w:val="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even</w:t>
      </w:r>
      <w:r>
        <w:rPr>
          <w:spacing w:val="-1"/>
        </w:rPr>
        <w:t xml:space="preserve"> </w:t>
      </w:r>
      <w:r>
        <w:t>think</w:t>
      </w:r>
      <w:r>
        <w:rPr>
          <w:spacing w:val="3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doing</w:t>
      </w:r>
      <w:r>
        <w:rPr>
          <w:spacing w:val="-1"/>
        </w:rPr>
        <w:t xml:space="preserve"> </w:t>
      </w:r>
      <w:r>
        <w:t>so.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idea</w:t>
      </w:r>
      <w:r>
        <w:rPr>
          <w:spacing w:val="-2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Divorce was strongly frowned upon and was seen as against the morality of the culture of</w:t>
      </w:r>
      <w:r>
        <w:rPr>
          <w:spacing w:val="1"/>
        </w:rPr>
        <w:t xml:space="preserve"> </w:t>
      </w:r>
      <w:r>
        <w:t>India.</w:t>
      </w:r>
    </w:p>
    <w:p w:rsidR="004A7DC0" w:rsidRDefault="00DD0830">
      <w:pPr>
        <w:pStyle w:val="BodyText"/>
        <w:spacing w:before="162" w:line="360" w:lineRule="auto"/>
        <w:ind w:left="125" w:right="124" w:firstLine="1"/>
        <w:jc w:val="center"/>
      </w:pPr>
      <w:r>
        <w:t>However,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changes in</w:t>
      </w:r>
      <w:r>
        <w:rPr>
          <w:spacing w:val="3"/>
        </w:rPr>
        <w:t xml:space="preserve"> </w:t>
      </w:r>
      <w:r>
        <w:t>mindset,</w:t>
      </w:r>
      <w:r>
        <w:rPr>
          <w:spacing w:val="3"/>
        </w:rPr>
        <w:t xml:space="preserve"> </w:t>
      </w:r>
      <w:r>
        <w:t>morals and</w:t>
      </w:r>
      <w:r>
        <w:rPr>
          <w:spacing w:val="-1"/>
        </w:rPr>
        <w:t xml:space="preserve"> </w:t>
      </w:r>
      <w:r>
        <w:t>ethics,</w:t>
      </w:r>
      <w:r>
        <w:rPr>
          <w:spacing w:val="-1"/>
        </w:rPr>
        <w:t xml:space="preserve"> </w:t>
      </w:r>
      <w:r>
        <w:t>technology,</w:t>
      </w:r>
      <w:r>
        <w:rPr>
          <w:spacing w:val="-1"/>
        </w:rPr>
        <w:t xml:space="preserve"> </w:t>
      </w:r>
      <w:r>
        <w:t>an</w:t>
      </w:r>
      <w:r>
        <w:rPr>
          <w:spacing w:val="3"/>
        </w:rPr>
        <w:t xml:space="preserve"> </w:t>
      </w:r>
      <w:r>
        <w:t>increase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literacy</w:t>
      </w:r>
      <w:r>
        <w:rPr>
          <w:spacing w:val="1"/>
        </w:rPr>
        <w:t xml:space="preserve"> </w:t>
      </w:r>
      <w:r>
        <w:rPr>
          <w:spacing w:val="-1"/>
        </w:rPr>
        <w:t xml:space="preserve">rates and most importantly, the slight, slow </w:t>
      </w:r>
      <w:r>
        <w:t>and steady evolution of the mentality of people of</w:t>
      </w:r>
      <w:r>
        <w:rPr>
          <w:spacing w:val="-57"/>
        </w:rPr>
        <w:t xml:space="preserve"> </w:t>
      </w:r>
      <w:r>
        <w:t>the society has shown some changes in the notion towards Divorce. People slowly have</w:t>
      </w:r>
      <w:r>
        <w:rPr>
          <w:spacing w:val="1"/>
        </w:rPr>
        <w:t xml:space="preserve"> </w:t>
      </w:r>
      <w:r>
        <w:t>started to understand the importance and situation of compliance, compatibility and</w:t>
      </w:r>
      <w:r>
        <w:rPr>
          <w:spacing w:val="1"/>
        </w:rPr>
        <w:t xml:space="preserve"> </w:t>
      </w:r>
      <w:r>
        <w:t>understanding and how they hold some superiority of importance and prove to be very</w:t>
      </w:r>
      <w:r>
        <w:rPr>
          <w:spacing w:val="1"/>
        </w:rPr>
        <w:t xml:space="preserve"> </w:t>
      </w:r>
      <w:r>
        <w:t>significant among the couple in a bond of marriage. In this generation of the modern era and</w:t>
      </w:r>
      <w:r>
        <w:rPr>
          <w:spacing w:val="1"/>
        </w:rPr>
        <w:t xml:space="preserve"> </w:t>
      </w:r>
      <w:r>
        <w:t>times, the society has grown a lot, whether with even it in aspects of being it their mindset,</w:t>
      </w:r>
      <w:r>
        <w:rPr>
          <w:spacing w:val="1"/>
        </w:rPr>
        <w:t xml:space="preserve"> </w:t>
      </w:r>
      <w:r>
        <w:t>morals and ethics, technology, or their literacy skills and knowledge. Society is steadily</w:t>
      </w:r>
      <w:r>
        <w:rPr>
          <w:spacing w:val="1"/>
        </w:rPr>
        <w:t xml:space="preserve"> </w:t>
      </w:r>
      <w:r>
        <w:t>breaking the rot mentality and taboo created earlier towards Divorce. They are willing to</w:t>
      </w:r>
      <w:r>
        <w:rPr>
          <w:spacing w:val="1"/>
        </w:rPr>
        <w:t xml:space="preserve"> </w:t>
      </w:r>
      <w:r>
        <w:t>accord changes; they have started giving importance to mental health issues that may have</w:t>
      </w:r>
      <w:r>
        <w:rPr>
          <w:spacing w:val="1"/>
        </w:rPr>
        <w:t xml:space="preserve"> </w:t>
      </w:r>
      <w:r>
        <w:t>been caused due to the forced course of marriage or bond. The couples' families have begun</w:t>
      </w:r>
      <w:r>
        <w:rPr>
          <w:spacing w:val="1"/>
        </w:rPr>
        <w:t xml:space="preserve"> </w:t>
      </w:r>
      <w:r>
        <w:t>to consider the feelings, views and opinions of their wards relating to the subject matter of</w:t>
      </w:r>
      <w:r>
        <w:rPr>
          <w:spacing w:val="1"/>
        </w:rPr>
        <w:t xml:space="preserve"> </w:t>
      </w:r>
      <w:r>
        <w:t>marriage. Nowadays, families are embarking on exemplary actions by keeping their thinking</w:t>
      </w:r>
      <w:r>
        <w:rPr>
          <w:spacing w:val="1"/>
        </w:rPr>
        <w:t xml:space="preserve"> </w:t>
      </w:r>
      <w:r>
        <w:t>open to much-needed changes to the system. They have started to be a lot liberal towards</w:t>
      </w:r>
      <w:r>
        <w:rPr>
          <w:spacing w:val="1"/>
        </w:rPr>
        <w:t xml:space="preserve"> </w:t>
      </w:r>
      <w:r>
        <w:t>sensitive issues, which has caused an inclination in the happiness index of the young</w:t>
      </w:r>
      <w:r>
        <w:rPr>
          <w:spacing w:val="1"/>
        </w:rPr>
        <w:t xml:space="preserve"> </w:t>
      </w:r>
      <w:r>
        <w:t>generation and have bought many of the drift apart families together and made their bond</w:t>
      </w:r>
      <w:r>
        <w:rPr>
          <w:spacing w:val="1"/>
        </w:rPr>
        <w:t xml:space="preserve"> </w:t>
      </w:r>
      <w:r>
        <w:rPr>
          <w:spacing w:val="-1"/>
        </w:rPr>
        <w:t xml:space="preserve">more vigorous than ever. With even slight </w:t>
      </w:r>
      <w:r>
        <w:t>change in mindset and thinking, the current society</w:t>
      </w:r>
      <w:r>
        <w:rPr>
          <w:spacing w:val="-57"/>
        </w:rPr>
        <w:t xml:space="preserve"> </w:t>
      </w:r>
      <w:r>
        <w:t xml:space="preserve">of modern times does put forward the importance and </w:t>
      </w:r>
      <w:proofErr w:type="spellStart"/>
      <w:r>
        <w:t>prioritise</w:t>
      </w:r>
      <w:proofErr w:type="spellEnd"/>
      <w:r>
        <w:t xml:space="preserve"> the issues people face in their</w:t>
      </w:r>
      <w:r>
        <w:rPr>
          <w:spacing w:val="-57"/>
        </w:rPr>
        <w:t xml:space="preserve"> </w:t>
      </w:r>
      <w:r>
        <w:t>marriages, and not parents dues not bound their children on the ground of just specific</w:t>
      </w:r>
      <w:r>
        <w:rPr>
          <w:spacing w:val="1"/>
        </w:rPr>
        <w:t xml:space="preserve"> </w:t>
      </w:r>
      <w:r>
        <w:t>religious laws and practices. Unlike the older generation and time, people of the current age</w:t>
      </w:r>
      <w:r>
        <w:rPr>
          <w:spacing w:val="1"/>
        </w:rPr>
        <w:t xml:space="preserve"> </w:t>
      </w:r>
      <w:r>
        <w:t>have grown more liberal, understanding, flexible and have started to grow more attentive</w:t>
      </w:r>
      <w:r>
        <w:rPr>
          <w:spacing w:val="1"/>
        </w:rPr>
        <w:t xml:space="preserve"> </w:t>
      </w:r>
      <w:r>
        <w:t>towards many unspoken outlaws, bylaws and traditions. In recent times, many traditions and</w:t>
      </w:r>
      <w:r>
        <w:rPr>
          <w:spacing w:val="1"/>
        </w:rPr>
        <w:t xml:space="preserve"> </w:t>
      </w:r>
      <w:r>
        <w:t>practices which were earlier frowned upon have been steadily growing to be lubricated and</w:t>
      </w:r>
      <w:r>
        <w:rPr>
          <w:spacing w:val="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very acceptable</w:t>
      </w:r>
      <w:r>
        <w:rPr>
          <w:spacing w:val="2"/>
        </w:rPr>
        <w:t xml:space="preserve"> </w:t>
      </w:r>
      <w:r>
        <w:t>and welcomed</w:t>
      </w:r>
      <w:r>
        <w:rPr>
          <w:spacing w:val="-1"/>
        </w:rPr>
        <w:t xml:space="preserve"> </w:t>
      </w:r>
      <w:r>
        <w:t>by the</w:t>
      </w:r>
      <w:r>
        <w:rPr>
          <w:spacing w:val="-3"/>
        </w:rPr>
        <w:t xml:space="preserve"> </w:t>
      </w:r>
      <w:r>
        <w:t>people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generation.</w:t>
      </w:r>
    </w:p>
    <w:p w:rsidR="004A7DC0" w:rsidRDefault="00DD0830">
      <w:pPr>
        <w:pStyle w:val="BodyText"/>
        <w:spacing w:before="168" w:line="360" w:lineRule="auto"/>
        <w:ind w:left="155" w:right="168"/>
        <w:jc w:val="center"/>
      </w:pPr>
      <w:r>
        <w:t>Nearly</w:t>
      </w:r>
      <w:r>
        <w:rPr>
          <w:spacing w:val="-3"/>
        </w:rPr>
        <w:t xml:space="preserve"> </w:t>
      </w:r>
      <w:r>
        <w:t>three</w:t>
      </w:r>
      <w:r>
        <w:rPr>
          <w:spacing w:val="-5"/>
        </w:rPr>
        <w:t xml:space="preserve"> </w:t>
      </w:r>
      <w:r>
        <w:t>decades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on the</w:t>
      </w:r>
      <w:r>
        <w:rPr>
          <w:spacing w:val="-4"/>
        </w:rPr>
        <w:t xml:space="preserve"> </w:t>
      </w:r>
      <w:r>
        <w:t>influence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family</w:t>
      </w:r>
      <w:r>
        <w:rPr>
          <w:spacing w:val="-3"/>
        </w:rPr>
        <w:t xml:space="preserve"> </w:t>
      </w:r>
      <w:r>
        <w:t>structure</w:t>
      </w:r>
      <w:r>
        <w:rPr>
          <w:spacing w:val="-5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children's</w:t>
      </w:r>
      <w:r>
        <w:rPr>
          <w:spacing w:val="-3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well-being shows that children who live with their married, biological parents have greater</w:t>
      </w:r>
      <w:r>
        <w:rPr>
          <w:spacing w:val="1"/>
        </w:rPr>
        <w:t xml:space="preserve"> </w:t>
      </w:r>
      <w:r>
        <w:t>physical,</w:t>
      </w:r>
      <w:r>
        <w:rPr>
          <w:spacing w:val="-2"/>
        </w:rPr>
        <w:t xml:space="preserve"> </w:t>
      </w:r>
      <w:r>
        <w:t>emotional,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intellectual</w:t>
      </w:r>
      <w:r>
        <w:rPr>
          <w:spacing w:val="-4"/>
        </w:rPr>
        <w:t xml:space="preserve"> </w:t>
      </w:r>
      <w:r>
        <w:t>well-being.</w:t>
      </w:r>
      <w:r>
        <w:rPr>
          <w:spacing w:val="-2"/>
        </w:rPr>
        <w:t xml:space="preserve"> </w:t>
      </w:r>
      <w:proofErr w:type="spellStart"/>
      <w:r>
        <w:t>Paediatricians</w:t>
      </w:r>
      <w:proofErr w:type="spellEnd"/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society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support</w:t>
      </w:r>
    </w:p>
    <w:p w:rsidR="004A7DC0" w:rsidRDefault="004A7DC0">
      <w:pPr>
        <w:spacing w:line="360" w:lineRule="auto"/>
        <w:jc w:val="center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BodyText"/>
        <w:spacing w:before="61" w:line="360" w:lineRule="auto"/>
        <w:ind w:left="125" w:right="121" w:hanging="5"/>
        <w:jc w:val="center"/>
      </w:pPr>
      <w:r>
        <w:lastRenderedPageBreak/>
        <w:t>family structures with the highest probability of generating healthy children. Except for</w:t>
      </w:r>
      <w:r>
        <w:rPr>
          <w:spacing w:val="1"/>
        </w:rPr>
        <w:t xml:space="preserve"> </w:t>
      </w:r>
      <w:r>
        <w:rPr>
          <w:spacing w:val="-1"/>
        </w:rPr>
        <w:t xml:space="preserve">parents experiencing </w:t>
      </w:r>
      <w:r>
        <w:t>unresolvable marital violence, the strongest scientific data to date shows</w:t>
      </w:r>
      <w:r>
        <w:rPr>
          <w:spacing w:val="-57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children</w:t>
      </w:r>
      <w:r>
        <w:rPr>
          <w:spacing w:val="1"/>
        </w:rPr>
        <w:t xml:space="preserve"> </w:t>
      </w:r>
      <w:r>
        <w:t>do better</w:t>
      </w:r>
      <w:r>
        <w:rPr>
          <w:spacing w:val="1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parents</w:t>
      </w:r>
      <w:r>
        <w:rPr>
          <w:spacing w:val="1"/>
        </w:rPr>
        <w:t xml:space="preserve"> </w:t>
      </w:r>
      <w:r>
        <w:t>attempt</w:t>
      </w:r>
      <w:r>
        <w:rPr>
          <w:spacing w:val="-1"/>
        </w:rPr>
        <w:t xml:space="preserve"> </w:t>
      </w:r>
      <w:r>
        <w:t>to keep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marriage</w:t>
      </w:r>
      <w:r>
        <w:rPr>
          <w:spacing w:val="-2"/>
        </w:rPr>
        <w:t xml:space="preserve"> </w:t>
      </w:r>
      <w:r>
        <w:t>together.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result,</w:t>
      </w:r>
      <w:r>
        <w:rPr>
          <w:spacing w:val="1"/>
        </w:rPr>
        <w:t xml:space="preserve"> </w:t>
      </w:r>
      <w:r>
        <w:t>society should make every effort to promote good marriages and prevent divorce among</w:t>
      </w:r>
      <w:r>
        <w:rPr>
          <w:spacing w:val="1"/>
        </w:rPr>
        <w:t xml:space="preserve"> </w:t>
      </w:r>
      <w:r>
        <w:t>married couples. The demographics of families are changing, and so are the conceptual</w:t>
      </w:r>
      <w:r>
        <w:rPr>
          <w:spacing w:val="1"/>
        </w:rPr>
        <w:t xml:space="preserve"> </w:t>
      </w:r>
      <w:r>
        <w:t>underpinnings of partnerships. Many young individuals believe that marriage is antiquated</w:t>
      </w:r>
      <w:r>
        <w:rPr>
          <w:spacing w:val="1"/>
        </w:rPr>
        <w:t xml:space="preserve"> </w:t>
      </w:r>
      <w:r>
        <w:t>and restrictive, and those open cohabiting relationships are a healthier alternative that is more</w:t>
      </w:r>
      <w:r>
        <w:rPr>
          <w:spacing w:val="-57"/>
        </w:rPr>
        <w:t xml:space="preserve"> </w:t>
      </w:r>
      <w:r>
        <w:t>conducive to personal development. Suppose a partnership does not bring them personal</w:t>
      </w:r>
      <w:r>
        <w:rPr>
          <w:spacing w:val="1"/>
        </w:rPr>
        <w:t xml:space="preserve"> </w:t>
      </w:r>
      <w:r>
        <w:t>satisfaction. In that case, parents frequently assume that their children will adjust to new</w:t>
      </w:r>
      <w:r>
        <w:rPr>
          <w:spacing w:val="1"/>
        </w:rPr>
        <w:t xml:space="preserve"> </w:t>
      </w:r>
      <w:r>
        <w:rPr>
          <w:spacing w:val="-1"/>
        </w:rPr>
        <w:t>family</w:t>
      </w:r>
      <w:r>
        <w:rPr>
          <w:spacing w:val="4"/>
        </w:rPr>
        <w:t xml:space="preserve"> </w:t>
      </w:r>
      <w:r>
        <w:rPr>
          <w:spacing w:val="-1"/>
        </w:rPr>
        <w:t>ties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Divorce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rPr>
          <w:spacing w:val="-1"/>
        </w:rPr>
        <w:t>separation</w:t>
      </w:r>
      <w:r>
        <w:t xml:space="preserve"> will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few</w:t>
      </w:r>
      <w:r>
        <w:rPr>
          <w:spacing w:val="1"/>
        </w:rPr>
        <w:t xml:space="preserve"> </w:t>
      </w:r>
      <w:r>
        <w:t>long-term</w:t>
      </w:r>
      <w:r>
        <w:rPr>
          <w:spacing w:val="-2"/>
        </w:rPr>
        <w:t xml:space="preserve"> </w:t>
      </w:r>
      <w:r>
        <w:t>negative</w:t>
      </w:r>
      <w:r>
        <w:rPr>
          <w:spacing w:val="-20"/>
        </w:rPr>
        <w:t xml:space="preserve"> </w:t>
      </w:r>
      <w:r>
        <w:t>implications.</w:t>
      </w:r>
    </w:p>
    <w:p w:rsidR="004A7DC0" w:rsidRDefault="00DD0830">
      <w:pPr>
        <w:pStyle w:val="BodyText"/>
        <w:spacing w:before="2" w:line="360" w:lineRule="auto"/>
        <w:ind w:left="119" w:right="127"/>
        <w:jc w:val="center"/>
      </w:pPr>
      <w:r>
        <w:t>These</w:t>
      </w:r>
      <w:r>
        <w:rPr>
          <w:spacing w:val="-4"/>
        </w:rPr>
        <w:t xml:space="preserve"> </w:t>
      </w:r>
      <w:r>
        <w:t>ideas</w:t>
      </w:r>
      <w:r>
        <w:rPr>
          <w:spacing w:val="-1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resulted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marriage</w:t>
      </w:r>
      <w:r>
        <w:rPr>
          <w:spacing w:val="-3"/>
        </w:rPr>
        <w:t xml:space="preserve"> </w:t>
      </w:r>
      <w:r>
        <w:t>taking</w:t>
      </w:r>
      <w:r>
        <w:rPr>
          <w:spacing w:val="-2"/>
        </w:rPr>
        <w:t xml:space="preserve"> </w:t>
      </w:r>
      <w:r>
        <w:t>place</w:t>
      </w:r>
      <w:r>
        <w:rPr>
          <w:spacing w:val="-3"/>
        </w:rPr>
        <w:t xml:space="preserve"> </w:t>
      </w:r>
      <w:r>
        <w:t>later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life,</w:t>
      </w:r>
      <w:r>
        <w:rPr>
          <w:spacing w:val="-1"/>
        </w:rPr>
        <w:t xml:space="preserve"> </w:t>
      </w:r>
      <w:r>
        <w:t>women</w:t>
      </w:r>
      <w:r>
        <w:rPr>
          <w:spacing w:val="-2"/>
        </w:rPr>
        <w:t xml:space="preserve"> </w:t>
      </w:r>
      <w:r>
        <w:t>having</w:t>
      </w:r>
      <w:r>
        <w:rPr>
          <w:spacing w:val="-1"/>
        </w:rPr>
        <w:t xml:space="preserve"> </w:t>
      </w:r>
      <w:r>
        <w:t>fewer</w:t>
      </w:r>
      <w:r>
        <w:rPr>
          <w:spacing w:val="-2"/>
        </w:rPr>
        <w:t xml:space="preserve"> </w:t>
      </w:r>
      <w:r>
        <w:t>children</w:t>
      </w:r>
      <w:r>
        <w:rPr>
          <w:spacing w:val="-57"/>
        </w:rPr>
        <w:t xml:space="preserve"> </w:t>
      </w:r>
      <w:r>
        <w:t>and having them later in life, single moms giving birth to many of our children, more parents</w:t>
      </w:r>
      <w:r>
        <w:rPr>
          <w:spacing w:val="-57"/>
        </w:rPr>
        <w:t xml:space="preserve"> </w:t>
      </w:r>
      <w:r>
        <w:t>cohabiting,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fewer children</w:t>
      </w:r>
      <w:r>
        <w:rPr>
          <w:spacing w:val="3"/>
        </w:rPr>
        <w:t xml:space="preserve"> </w:t>
      </w:r>
      <w:r>
        <w:t>living</w:t>
      </w:r>
      <w:r>
        <w:rPr>
          <w:spacing w:val="-1"/>
        </w:rPr>
        <w:t xml:space="preserve"> </w:t>
      </w:r>
      <w:r>
        <w:t>with their</w:t>
      </w:r>
      <w:r>
        <w:rPr>
          <w:spacing w:val="-1"/>
        </w:rPr>
        <w:t xml:space="preserve"> </w:t>
      </w:r>
      <w:r>
        <w:t>married,</w:t>
      </w:r>
      <w:r>
        <w:rPr>
          <w:spacing w:val="-1"/>
        </w:rPr>
        <w:t xml:space="preserve"> </w:t>
      </w:r>
      <w:r>
        <w:t>biological</w:t>
      </w:r>
      <w:r>
        <w:rPr>
          <w:spacing w:val="-2"/>
        </w:rPr>
        <w:t xml:space="preserve"> </w:t>
      </w:r>
      <w:r>
        <w:t>parents.</w:t>
      </w: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spacing w:before="3"/>
        <w:rPr>
          <w:sz w:val="36"/>
        </w:rPr>
      </w:pPr>
    </w:p>
    <w:p w:rsidR="004A7DC0" w:rsidRDefault="00DD0830">
      <w:pPr>
        <w:pStyle w:val="Heading2"/>
        <w:numPr>
          <w:ilvl w:val="0"/>
          <w:numId w:val="6"/>
        </w:numPr>
        <w:tabs>
          <w:tab w:val="left" w:pos="3737"/>
        </w:tabs>
        <w:ind w:left="3737"/>
        <w:jc w:val="left"/>
        <w:rPr>
          <w:u w:val="none"/>
        </w:rPr>
      </w:pPr>
      <w:bookmarkStart w:id="3" w:name="c)_Literature_review"/>
      <w:bookmarkEnd w:id="3"/>
      <w:r>
        <w:rPr>
          <w:u w:val="thick"/>
        </w:rPr>
        <w:t>Literature</w:t>
      </w:r>
      <w:r>
        <w:rPr>
          <w:spacing w:val="-2"/>
          <w:u w:val="thick"/>
        </w:rPr>
        <w:t xml:space="preserve"> </w:t>
      </w:r>
      <w:r>
        <w:rPr>
          <w:u w:val="thick"/>
        </w:rPr>
        <w:t>review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spacing w:before="3"/>
        <w:rPr>
          <w:b/>
          <w:i/>
          <w:sz w:val="18"/>
        </w:rPr>
      </w:pPr>
    </w:p>
    <w:p w:rsidR="004A7DC0" w:rsidRDefault="00DD0830">
      <w:pPr>
        <w:pStyle w:val="BodyText"/>
        <w:spacing w:before="90" w:line="360" w:lineRule="auto"/>
        <w:ind w:left="1195" w:right="127"/>
        <w:jc w:val="center"/>
      </w:pP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primary</w:t>
      </w:r>
      <w:r>
        <w:rPr>
          <w:spacing w:val="-3"/>
        </w:rPr>
        <w:t xml:space="preserve"> </w:t>
      </w:r>
      <w:r>
        <w:t>research concludes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images</w:t>
      </w:r>
      <w:r>
        <w:rPr>
          <w:spacing w:val="-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imagery that there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been</w:t>
      </w:r>
      <w:r>
        <w:rPr>
          <w:spacing w:val="-57"/>
        </w:rPr>
        <w:t xml:space="preserve"> </w:t>
      </w:r>
      <w:r>
        <w:t>none of the current research works, analysing the study of the topic "</w:t>
      </w:r>
      <w:r>
        <w:rPr>
          <w:i/>
        </w:rPr>
        <w:t>effects of</w:t>
      </w:r>
      <w:r>
        <w:rPr>
          <w:i/>
          <w:spacing w:val="1"/>
        </w:rPr>
        <w:t xml:space="preserve"> </w:t>
      </w:r>
      <w:r>
        <w:rPr>
          <w:i/>
        </w:rPr>
        <w:t>divorce on family</w:t>
      </w:r>
      <w:r>
        <w:t>" at the contemporary study of the subject and research. The</w:t>
      </w:r>
      <w:r>
        <w:rPr>
          <w:spacing w:val="1"/>
        </w:rPr>
        <w:t xml:space="preserve"> </w:t>
      </w:r>
      <w:r>
        <w:t>researcher initiated the research and research afresh right from the basic</w:t>
      </w:r>
      <w:r>
        <w:rPr>
          <w:spacing w:val="1"/>
        </w:rPr>
        <w:t xml:space="preserve"> </w:t>
      </w:r>
      <w:r>
        <w:t>understanding of the topic and the abuse agenda from different sources of legal</w:t>
      </w:r>
      <w:r>
        <w:rPr>
          <w:spacing w:val="1"/>
        </w:rPr>
        <w:t xml:space="preserve"> </w:t>
      </w:r>
      <w:r>
        <w:t>information, social journals, surveys, articles and many other numerous secondary</w:t>
      </w:r>
      <w:r>
        <w:rPr>
          <w:spacing w:val="-57"/>
        </w:rPr>
        <w:t xml:space="preserve"> </w:t>
      </w:r>
      <w:r>
        <w:t>and primary references and sources which dealt with the application and utility of</w:t>
      </w:r>
      <w:r>
        <w:rPr>
          <w:spacing w:val="1"/>
        </w:rPr>
        <w:t xml:space="preserve"> </w:t>
      </w:r>
      <w:r>
        <w:t>the practice of divorce in various social proceedings and attainments. From</w:t>
      </w:r>
      <w:r>
        <w:rPr>
          <w:spacing w:val="1"/>
        </w:rPr>
        <w:t xml:space="preserve"> </w:t>
      </w:r>
      <w:r>
        <w:t>critically analysing the study of the topic and reacting it with the facts of the</w:t>
      </w:r>
      <w:r>
        <w:rPr>
          <w:spacing w:val="1"/>
        </w:rPr>
        <w:t xml:space="preserve"> </w:t>
      </w:r>
      <w:r>
        <w:t>current scenario that pertains with the enraging state and situation, it stands with</w:t>
      </w:r>
      <w:r>
        <w:rPr>
          <w:spacing w:val="1"/>
        </w:rPr>
        <w:t xml:space="preserve"> </w:t>
      </w:r>
      <w:r>
        <w:t>the plan today in the present times, in the society with direct relevance and</w:t>
      </w:r>
      <w:r>
        <w:rPr>
          <w:spacing w:val="1"/>
        </w:rPr>
        <w:t xml:space="preserve"> </w:t>
      </w:r>
      <w:r>
        <w:t>reference to the proceedings of many different social obligations and even judicial</w:t>
      </w:r>
      <w:r>
        <w:rPr>
          <w:spacing w:val="-57"/>
        </w:rPr>
        <w:t xml:space="preserve"> </w:t>
      </w:r>
      <w:r>
        <w:t>proceedings of Lower courts, High courts and eventually the Supreme Court. To</w:t>
      </w:r>
      <w:r>
        <w:rPr>
          <w:spacing w:val="1"/>
        </w:rPr>
        <w:t xml:space="preserve"> </w:t>
      </w:r>
      <w:r>
        <w:t>obtain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discrete</w:t>
      </w:r>
      <w:r>
        <w:rPr>
          <w:spacing w:val="-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crystal</w:t>
      </w:r>
      <w:r>
        <w:rPr>
          <w:spacing w:val="1"/>
        </w:rPr>
        <w:t xml:space="preserve"> </w:t>
      </w:r>
      <w:r>
        <w:t>clear</w:t>
      </w:r>
      <w:r>
        <w:rPr>
          <w:spacing w:val="-1"/>
        </w:rPr>
        <w:t xml:space="preserve"> </w:t>
      </w:r>
      <w:r>
        <w:t>picture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study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topic</w:t>
      </w:r>
    </w:p>
    <w:p w:rsidR="004A7DC0" w:rsidRDefault="004A7DC0">
      <w:pPr>
        <w:spacing w:line="360" w:lineRule="auto"/>
        <w:jc w:val="center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BodyText"/>
        <w:spacing w:before="61" w:line="360" w:lineRule="auto"/>
        <w:ind w:left="1226" w:right="138" w:hanging="11"/>
        <w:jc w:val="center"/>
      </w:pPr>
      <w:r>
        <w:lastRenderedPageBreak/>
        <w:t>"</w:t>
      </w:r>
      <w:r>
        <w:rPr>
          <w:i/>
        </w:rPr>
        <w:t>effects of divorce on family</w:t>
      </w:r>
      <w:r>
        <w:t>", the researcher refers to the article, published by</w:t>
      </w:r>
      <w:r>
        <w:rPr>
          <w:spacing w:val="1"/>
        </w:rPr>
        <w:t xml:space="preserve"> </w:t>
      </w:r>
      <w:r>
        <w:rPr>
          <w:b/>
          <w:i/>
        </w:rPr>
        <w:t>Jane Anderson</w:t>
      </w:r>
      <w:r>
        <w:rPr>
          <w:vertAlign w:val="superscript"/>
        </w:rPr>
        <w:t>1</w:t>
      </w:r>
      <w:r>
        <w:t>, "</w:t>
      </w:r>
      <w:r>
        <w:rPr>
          <w:b/>
          <w:i/>
        </w:rPr>
        <w:t>The impact of family structure on the health of children:</w:t>
      </w:r>
      <w:r>
        <w:rPr>
          <w:b/>
          <w:i/>
          <w:spacing w:val="1"/>
        </w:rPr>
        <w:t xml:space="preserve"> </w:t>
      </w:r>
      <w:r>
        <w:rPr>
          <w:b/>
          <w:i/>
        </w:rPr>
        <w:t>Effects of divorce</w:t>
      </w:r>
      <w:r>
        <w:rPr>
          <w:vertAlign w:val="superscript"/>
        </w:rPr>
        <w:t>2</w:t>
      </w:r>
      <w:r>
        <w:t>" which is a comprehensive and extensive article on the given</w:t>
      </w:r>
      <w:r>
        <w:rPr>
          <w:spacing w:val="1"/>
        </w:rPr>
        <w:t xml:space="preserve"> </w:t>
      </w:r>
      <w:r>
        <w:t>topic of research. The report provides a piece of insightful and descriptive</w:t>
      </w:r>
      <w:r>
        <w:rPr>
          <w:spacing w:val="1"/>
        </w:rPr>
        <w:t xml:space="preserve"> </w:t>
      </w:r>
      <w:r>
        <w:t>information about the topic "</w:t>
      </w:r>
      <w:r>
        <w:rPr>
          <w:i/>
        </w:rPr>
        <w:t>effects of divorce on family</w:t>
      </w:r>
      <w:r>
        <w:t>" with references to</w:t>
      </w:r>
      <w:r>
        <w:rPr>
          <w:spacing w:val="1"/>
        </w:rPr>
        <w:t xml:space="preserve"> </w:t>
      </w:r>
      <w:r>
        <w:t>numerous practical examples and a reality review of the topic in a profound</w:t>
      </w:r>
      <w:r>
        <w:rPr>
          <w:spacing w:val="1"/>
        </w:rPr>
        <w:t xml:space="preserve"> </w:t>
      </w:r>
      <w:r>
        <w:t>manner of knowledge and understanding. The article briefly explains and put</w:t>
      </w:r>
      <w:r>
        <w:rPr>
          <w:spacing w:val="1"/>
        </w:rPr>
        <w:t xml:space="preserve"> </w:t>
      </w:r>
      <w:r>
        <w:t>forward all possible references and opinions, and consequences that could have</w:t>
      </w:r>
      <w:r>
        <w:rPr>
          <w:spacing w:val="1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laid</w:t>
      </w:r>
      <w:r>
        <w:rPr>
          <w:spacing w:val="-2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divorce.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enhances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quality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research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providing</w:t>
      </w:r>
      <w:r>
        <w:rPr>
          <w:spacing w:val="-15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detailed study about the aftermath of the divorce on children, families, and</w:t>
      </w:r>
      <w:r>
        <w:rPr>
          <w:spacing w:val="1"/>
        </w:rPr>
        <w:t xml:space="preserve"> </w:t>
      </w:r>
      <w:r>
        <w:t>society. It offers a significant amount of information regarding the topic relating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subject</w:t>
      </w:r>
      <w:r>
        <w:rPr>
          <w:spacing w:val="-4"/>
        </w:rPr>
        <w:t xml:space="preserve"> </w:t>
      </w:r>
      <w:r>
        <w:t>matter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providing</w:t>
      </w:r>
      <w:r>
        <w:rPr>
          <w:spacing w:val="-2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specific</w:t>
      </w:r>
      <w:r>
        <w:rPr>
          <w:spacing w:val="-3"/>
        </w:rPr>
        <w:t xml:space="preserve"> </w:t>
      </w:r>
      <w:r>
        <w:t>primary</w:t>
      </w:r>
      <w:r>
        <w:rPr>
          <w:spacing w:val="-2"/>
        </w:rPr>
        <w:t xml:space="preserve"> </w:t>
      </w:r>
      <w:r>
        <w:t>numeric</w:t>
      </w:r>
      <w:r>
        <w:rPr>
          <w:spacing w:val="-3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quantitative</w:t>
      </w:r>
      <w:r>
        <w:rPr>
          <w:spacing w:val="-57"/>
        </w:rPr>
        <w:t xml:space="preserve"> </w:t>
      </w:r>
      <w:r>
        <w:t>data.</w:t>
      </w:r>
    </w:p>
    <w:p w:rsidR="004A7DC0" w:rsidRDefault="00DD0830">
      <w:pPr>
        <w:pStyle w:val="BodyText"/>
        <w:spacing w:before="165" w:line="360" w:lineRule="auto"/>
        <w:ind w:left="855" w:right="135" w:firstLine="1"/>
        <w:jc w:val="center"/>
      </w:pPr>
      <w:r>
        <w:t>To add to the efficiency and essence of intelligence in the presentation of the subject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theoretical</w:t>
      </w:r>
      <w:r>
        <w:rPr>
          <w:spacing w:val="-2"/>
        </w:rPr>
        <w:t xml:space="preserve"> </w:t>
      </w:r>
      <w:r>
        <w:rPr>
          <w:spacing w:val="-1"/>
        </w:rPr>
        <w:t>study</w:t>
      </w:r>
      <w:r>
        <w:t xml:space="preserve"> of the</w:t>
      </w:r>
      <w:r>
        <w:rPr>
          <w:spacing w:val="4"/>
        </w:rPr>
        <w:t xml:space="preserve"> </w:t>
      </w:r>
      <w:r>
        <w:t>topic</w:t>
      </w:r>
      <w:r>
        <w:rPr>
          <w:spacing w:val="-2"/>
        </w:rPr>
        <w:t xml:space="preserve"> </w:t>
      </w:r>
      <w:r>
        <w:t>"</w:t>
      </w:r>
      <w:r>
        <w:rPr>
          <w:i/>
        </w:rPr>
        <w:t>effects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divorce</w:t>
      </w:r>
      <w:r>
        <w:rPr>
          <w:i/>
          <w:spacing w:val="-2"/>
        </w:rPr>
        <w:t xml:space="preserve"> </w:t>
      </w:r>
      <w:r>
        <w:rPr>
          <w:i/>
        </w:rPr>
        <w:t>on</w:t>
      </w:r>
      <w:r>
        <w:rPr>
          <w:i/>
          <w:spacing w:val="1"/>
        </w:rPr>
        <w:t xml:space="preserve"> </w:t>
      </w:r>
      <w:r>
        <w:rPr>
          <w:i/>
        </w:rPr>
        <w:t>family</w:t>
      </w:r>
      <w:r>
        <w:t>", the</w:t>
      </w:r>
      <w:r>
        <w:rPr>
          <w:spacing w:val="-2"/>
        </w:rPr>
        <w:t xml:space="preserve"> </w:t>
      </w:r>
      <w:r>
        <w:t>researcher</w:t>
      </w:r>
      <w:r>
        <w:rPr>
          <w:spacing w:val="-24"/>
        </w:rPr>
        <w:t xml:space="preserve"> </w:t>
      </w:r>
      <w:r>
        <w:t>refers</w:t>
      </w:r>
      <w:r>
        <w:rPr>
          <w:spacing w:val="-57"/>
        </w:rPr>
        <w:t xml:space="preserve"> </w:t>
      </w:r>
      <w:r>
        <w:t>to numerous and various other journals articles on the topic as a wider field of study.</w:t>
      </w:r>
      <w:r>
        <w:rPr>
          <w:spacing w:val="1"/>
        </w:rPr>
        <w:t xml:space="preserve"> </w:t>
      </w:r>
      <w:r>
        <w:t>"</w:t>
      </w:r>
      <w:r>
        <w:rPr>
          <w:b/>
          <w:i/>
        </w:rPr>
        <w:t>Impact Of Divorce On Children</w:t>
      </w:r>
      <w:r>
        <w:rPr>
          <w:vertAlign w:val="superscript"/>
        </w:rPr>
        <w:t>3</w:t>
      </w:r>
      <w:r>
        <w:t>" is an extraordinary journal that provides a degree</w:t>
      </w:r>
      <w:r>
        <w:rPr>
          <w:spacing w:val="-57"/>
        </w:rPr>
        <w:t xml:space="preserve"> </w:t>
      </w:r>
      <w:r>
        <w:t>of deep research and explanatory research on the topic, respectively which initiates</w:t>
      </w:r>
      <w:r>
        <w:rPr>
          <w:spacing w:val="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researcher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help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access to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better</w:t>
      </w:r>
      <w:r>
        <w:rPr>
          <w:spacing w:val="-2"/>
        </w:rPr>
        <w:t xml:space="preserve"> </w:t>
      </w:r>
      <w:r>
        <w:t>understanding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research</w:t>
      </w:r>
      <w:r>
        <w:rPr>
          <w:spacing w:val="-13"/>
        </w:rPr>
        <w:t xml:space="preserve"> </w:t>
      </w:r>
      <w:r>
        <w:t>subject.</w:t>
      </w:r>
    </w:p>
    <w:p w:rsidR="004A7DC0" w:rsidRDefault="00DD0830">
      <w:pPr>
        <w:pStyle w:val="BodyText"/>
        <w:spacing w:before="2"/>
        <w:ind w:left="840" w:right="127"/>
        <w:jc w:val="center"/>
      </w:pPr>
      <w:r>
        <w:t>The</w:t>
      </w:r>
      <w:r>
        <w:rPr>
          <w:spacing w:val="-4"/>
        </w:rPr>
        <w:t xml:space="preserve"> </w:t>
      </w:r>
      <w:r>
        <w:t>journal</w:t>
      </w:r>
      <w:r>
        <w:rPr>
          <w:spacing w:val="-3"/>
        </w:rPr>
        <w:t xml:space="preserve"> </w:t>
      </w:r>
      <w:r>
        <w:t>primarily</w:t>
      </w:r>
      <w:r>
        <w:rPr>
          <w:spacing w:val="-1"/>
        </w:rPr>
        <w:t xml:space="preserve"> </w:t>
      </w:r>
      <w:r>
        <w:t>focuses on</w:t>
      </w:r>
      <w:r>
        <w:rPr>
          <w:spacing w:val="-2"/>
        </w:rPr>
        <w:t xml:space="preserve"> </w:t>
      </w:r>
      <w:r>
        <w:t>how the</w:t>
      </w:r>
      <w:r>
        <w:rPr>
          <w:spacing w:val="-3"/>
        </w:rPr>
        <w:t xml:space="preserve"> </w:t>
      </w:r>
      <w:r>
        <w:t>notion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divorce</w:t>
      </w:r>
      <w:r>
        <w:rPr>
          <w:spacing w:val="-3"/>
        </w:rPr>
        <w:t xml:space="preserve"> </w:t>
      </w:r>
      <w:r>
        <w:t>impacts children.</w:t>
      </w:r>
    </w:p>
    <w:p w:rsidR="004A7DC0" w:rsidRDefault="00DD0830">
      <w:pPr>
        <w:pStyle w:val="BodyText"/>
        <w:spacing w:before="139" w:line="357" w:lineRule="auto"/>
        <w:ind w:left="837" w:right="127"/>
        <w:jc w:val="center"/>
      </w:pPr>
      <w:r>
        <w:t>Children,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root</w:t>
      </w:r>
      <w:r>
        <w:rPr>
          <w:spacing w:val="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essential</w:t>
      </w:r>
      <w:r>
        <w:rPr>
          <w:spacing w:val="-3"/>
        </w:rPr>
        <w:t xml:space="preserve"> </w:t>
      </w:r>
      <w:r>
        <w:t>part</w:t>
      </w:r>
      <w:r>
        <w:rPr>
          <w:spacing w:val="-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family,</w:t>
      </w:r>
      <w:r>
        <w:rPr>
          <w:spacing w:val="-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adverse</w:t>
      </w:r>
      <w:r>
        <w:rPr>
          <w:spacing w:val="-4"/>
        </w:rPr>
        <w:t xml:space="preserve"> </w:t>
      </w:r>
      <w:r>
        <w:t>leaves a</w:t>
      </w:r>
      <w:r>
        <w:rPr>
          <w:spacing w:val="-57"/>
        </w:rPr>
        <w:t xml:space="preserve"> </w:t>
      </w:r>
      <w:r>
        <w:t>stain</w:t>
      </w:r>
      <w:r>
        <w:rPr>
          <w:spacing w:val="-1"/>
        </w:rPr>
        <w:t xml:space="preserve"> </w:t>
      </w:r>
      <w:r>
        <w:t>on their fragile, naive</w:t>
      </w:r>
      <w:r>
        <w:rPr>
          <w:spacing w:val="-2"/>
        </w:rPr>
        <w:t xml:space="preserve"> </w:t>
      </w:r>
      <w:r>
        <w:t>clay minds.</w:t>
      </w:r>
    </w:p>
    <w:p w:rsidR="004A7DC0" w:rsidRDefault="00DD0830">
      <w:pPr>
        <w:pStyle w:val="BodyText"/>
        <w:spacing w:before="163" w:line="360" w:lineRule="auto"/>
        <w:ind w:left="1195" w:right="124"/>
        <w:jc w:val="center"/>
      </w:pPr>
      <w:r>
        <w:t>The</w:t>
      </w:r>
      <w:r>
        <w:rPr>
          <w:spacing w:val="-4"/>
        </w:rPr>
        <w:t xml:space="preserve"> </w:t>
      </w:r>
      <w:r>
        <w:t>content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journal</w:t>
      </w:r>
      <w:r>
        <w:rPr>
          <w:spacing w:val="1"/>
        </w:rPr>
        <w:t xml:space="preserve"> </w:t>
      </w:r>
      <w:r>
        <w:t>examines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devastating</w:t>
      </w:r>
      <w:r>
        <w:rPr>
          <w:spacing w:val="2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children</w:t>
      </w:r>
      <w:r>
        <w:rPr>
          <w:spacing w:val="-2"/>
        </w:rPr>
        <w:t xml:space="preserve"> </w:t>
      </w:r>
      <w:r>
        <w:t>whose</w:t>
      </w:r>
      <w:r>
        <w:rPr>
          <w:spacing w:val="-57"/>
        </w:rPr>
        <w:t xml:space="preserve"> </w:t>
      </w:r>
      <w:r>
        <w:t>parents have divorced. Children's anguish is first painful as they see the family's</w:t>
      </w:r>
      <w:r>
        <w:rPr>
          <w:spacing w:val="1"/>
        </w:rPr>
        <w:t xml:space="preserve"> </w:t>
      </w:r>
      <w:r>
        <w:t>breakdown and perceive vulnerability. Divorce, under any condition, tears a kid</w:t>
      </w:r>
      <w:r>
        <w:rPr>
          <w:spacing w:val="1"/>
        </w:rPr>
        <w:t xml:space="preserve"> </w:t>
      </w:r>
      <w:r>
        <w:t>apart</w:t>
      </w:r>
      <w:r>
        <w:rPr>
          <w:spacing w:val="-4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emotionally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psychologically</w:t>
      </w:r>
      <w:r>
        <w:rPr>
          <w:spacing w:val="-2"/>
        </w:rPr>
        <w:t xml:space="preserve"> </w:t>
      </w:r>
      <w:r>
        <w:t>harmful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child's</w:t>
      </w:r>
      <w:r>
        <w:rPr>
          <w:spacing w:val="-1"/>
        </w:rPr>
        <w:t xml:space="preserve"> </w:t>
      </w:r>
      <w:r>
        <w:t>well-being.</w:t>
      </w:r>
    </w:p>
    <w:p w:rsidR="004A7DC0" w:rsidRDefault="00DD0830">
      <w:pPr>
        <w:pStyle w:val="BodyText"/>
        <w:spacing w:before="4" w:line="357" w:lineRule="auto"/>
        <w:ind w:left="1195" w:right="107"/>
        <w:jc w:val="center"/>
      </w:pPr>
      <w:r>
        <w:t>However,</w:t>
      </w:r>
      <w:r>
        <w:rPr>
          <w:spacing w:val="-3"/>
        </w:rPr>
        <w:t xml:space="preserve"> </w:t>
      </w:r>
      <w:r>
        <w:t>parental</w:t>
      </w:r>
      <w:r>
        <w:rPr>
          <w:spacing w:val="-5"/>
        </w:rPr>
        <w:t xml:space="preserve"> </w:t>
      </w:r>
      <w:r>
        <w:t>behaviour</w:t>
      </w:r>
      <w:r>
        <w:rPr>
          <w:spacing w:val="-2"/>
        </w:rPr>
        <w:t xml:space="preserve"> </w:t>
      </w:r>
      <w:r>
        <w:t>decides</w:t>
      </w:r>
      <w:r>
        <w:rPr>
          <w:spacing w:val="-2"/>
        </w:rPr>
        <w:t xml:space="preserve"> </w:t>
      </w:r>
      <w:r>
        <w:t>long-term</w:t>
      </w:r>
      <w:r>
        <w:rPr>
          <w:spacing w:val="-5"/>
        </w:rPr>
        <w:t xml:space="preserve"> </w:t>
      </w:r>
      <w:r>
        <w:t>impacts,</w:t>
      </w:r>
      <w:r>
        <w:rPr>
          <w:spacing w:val="-2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influences</w:t>
      </w:r>
      <w:r>
        <w:rPr>
          <w:spacing w:val="-57"/>
        </w:rPr>
        <w:t xml:space="preserve"> </w:t>
      </w:r>
      <w:r>
        <w:t>successful</w:t>
      </w:r>
      <w:r>
        <w:rPr>
          <w:spacing w:val="-3"/>
        </w:rPr>
        <w:t xml:space="preserve"> </w:t>
      </w:r>
      <w:r>
        <w:t>adjustment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children</w:t>
      </w:r>
      <w:r>
        <w:rPr>
          <w:spacing w:val="-1"/>
        </w:rPr>
        <w:t xml:space="preserve"> </w:t>
      </w:r>
      <w:r>
        <w:t>going</w:t>
      </w:r>
      <w:r>
        <w:rPr>
          <w:spacing w:val="4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divorce.</w:t>
      </w: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123A66">
      <w:pPr>
        <w:pStyle w:val="BodyText"/>
        <w:spacing w:before="1"/>
        <w:rPr>
          <w:sz w:val="28"/>
        </w:rPr>
      </w:pPr>
      <w:r>
        <w:rPr>
          <w:noProof/>
        </w:rPr>
      </w:r>
      <w:r w:rsidR="00123A66">
        <w:rPr>
          <w:noProof/>
        </w:rPr>
        <w:pict>
          <v:rect id="_x0000_s1031" style="position:absolute;margin-left:72.05pt;margin-top:18.1pt;width:144.1pt;height:.75pt;z-index:-251658240;mso-wrap-distance-left:0;mso-wrap-distance-right:0;mso-position-horizontal-relative:page" fillcolor="black" stroked="f">
            <w10:wrap type="topAndBottom" anchorx="page"/>
          </v:rect>
        </w:pict>
      </w:r>
    </w:p>
    <w:p w:rsidR="004A7DC0" w:rsidRDefault="00DD0830">
      <w:pPr>
        <w:pStyle w:val="ListParagraph"/>
        <w:numPr>
          <w:ilvl w:val="0"/>
          <w:numId w:val="5"/>
        </w:numPr>
        <w:tabs>
          <w:tab w:val="left" w:pos="271"/>
        </w:tabs>
        <w:spacing w:before="82"/>
        <w:ind w:hanging="171"/>
        <w:rPr>
          <w:rFonts w:ascii="Cambria"/>
          <w:sz w:val="19"/>
        </w:rPr>
      </w:pPr>
      <w:r>
        <w:rPr>
          <w:sz w:val="14"/>
        </w:rPr>
        <w:t>University</w:t>
      </w:r>
      <w:r>
        <w:rPr>
          <w:spacing w:val="-3"/>
          <w:sz w:val="14"/>
        </w:rPr>
        <w:t xml:space="preserve"> </w:t>
      </w:r>
      <w:r>
        <w:rPr>
          <w:sz w:val="14"/>
        </w:rPr>
        <w:t>of</w:t>
      </w:r>
      <w:r>
        <w:rPr>
          <w:spacing w:val="-4"/>
          <w:sz w:val="14"/>
        </w:rPr>
        <w:t xml:space="preserve"> </w:t>
      </w:r>
      <w:r>
        <w:rPr>
          <w:sz w:val="14"/>
        </w:rPr>
        <w:t>California,</w:t>
      </w:r>
      <w:r>
        <w:rPr>
          <w:spacing w:val="-3"/>
          <w:sz w:val="14"/>
        </w:rPr>
        <w:t xml:space="preserve"> </w:t>
      </w:r>
      <w:r>
        <w:rPr>
          <w:sz w:val="14"/>
        </w:rPr>
        <w:t>San</w:t>
      </w:r>
      <w:r>
        <w:rPr>
          <w:spacing w:val="-2"/>
          <w:sz w:val="14"/>
        </w:rPr>
        <w:t xml:space="preserve"> </w:t>
      </w:r>
      <w:r>
        <w:rPr>
          <w:sz w:val="14"/>
        </w:rPr>
        <w:t>Francisco,</w:t>
      </w:r>
      <w:r>
        <w:rPr>
          <w:spacing w:val="-2"/>
          <w:sz w:val="14"/>
        </w:rPr>
        <w:t xml:space="preserve"> </w:t>
      </w:r>
      <w:r>
        <w:rPr>
          <w:sz w:val="14"/>
        </w:rPr>
        <w:t>USA</w:t>
      </w:r>
      <w:r>
        <w:rPr>
          <w:spacing w:val="-5"/>
          <w:sz w:val="14"/>
        </w:rPr>
        <w:t xml:space="preserve"> </w:t>
      </w:r>
      <w:r>
        <w:rPr>
          <w:sz w:val="14"/>
        </w:rPr>
        <w:t>American</w:t>
      </w:r>
      <w:r>
        <w:rPr>
          <w:spacing w:val="-2"/>
          <w:sz w:val="14"/>
        </w:rPr>
        <w:t xml:space="preserve"> </w:t>
      </w:r>
      <w:r>
        <w:rPr>
          <w:sz w:val="14"/>
        </w:rPr>
        <w:t>College</w:t>
      </w:r>
      <w:r>
        <w:rPr>
          <w:spacing w:val="-5"/>
          <w:sz w:val="14"/>
        </w:rPr>
        <w:t xml:space="preserve"> </w:t>
      </w:r>
      <w:r>
        <w:rPr>
          <w:sz w:val="14"/>
        </w:rPr>
        <w:t>of</w:t>
      </w:r>
      <w:r>
        <w:rPr>
          <w:spacing w:val="-5"/>
          <w:sz w:val="14"/>
        </w:rPr>
        <w:t xml:space="preserve"> </w:t>
      </w:r>
      <w:proofErr w:type="spellStart"/>
      <w:r>
        <w:rPr>
          <w:sz w:val="14"/>
        </w:rPr>
        <w:t>Paediatricians</w:t>
      </w:r>
      <w:proofErr w:type="spellEnd"/>
      <w:r>
        <w:rPr>
          <w:sz w:val="14"/>
        </w:rPr>
        <w:t>,</w:t>
      </w:r>
      <w:r>
        <w:rPr>
          <w:spacing w:val="-2"/>
          <w:sz w:val="14"/>
        </w:rPr>
        <w:t xml:space="preserve"> </w:t>
      </w:r>
      <w:r>
        <w:rPr>
          <w:sz w:val="14"/>
        </w:rPr>
        <w:t>(May)</w:t>
      </w:r>
      <w:r>
        <w:rPr>
          <w:spacing w:val="-4"/>
          <w:sz w:val="14"/>
        </w:rPr>
        <w:t xml:space="preserve"> </w:t>
      </w:r>
      <w:r>
        <w:rPr>
          <w:sz w:val="14"/>
        </w:rPr>
        <w:t>2014</w:t>
      </w:r>
    </w:p>
    <w:p w:rsidR="004A7DC0" w:rsidRDefault="00DD0830">
      <w:pPr>
        <w:pStyle w:val="ListParagraph"/>
        <w:numPr>
          <w:ilvl w:val="0"/>
          <w:numId w:val="5"/>
        </w:numPr>
        <w:tabs>
          <w:tab w:val="left" w:pos="271"/>
        </w:tabs>
        <w:spacing w:before="69" w:line="271" w:lineRule="auto"/>
        <w:ind w:left="100" w:right="1779" w:firstLine="0"/>
        <w:rPr>
          <w:rFonts w:ascii="Cambria" w:hAnsi="Cambria"/>
          <w:sz w:val="19"/>
        </w:rPr>
      </w:pPr>
      <w:r>
        <w:rPr>
          <w:i/>
          <w:sz w:val="14"/>
        </w:rPr>
        <w:t xml:space="preserve">The impact of family structure on the health of children: Effects of divorce, </w:t>
      </w:r>
      <w:r>
        <w:rPr>
          <w:sz w:val="14"/>
        </w:rPr>
        <w:t xml:space="preserve">Linacre Q. November, 2014; 81(4): 378–387. </w:t>
      </w:r>
      <w:proofErr w:type="spellStart"/>
      <w:r>
        <w:rPr>
          <w:sz w:val="14"/>
        </w:rPr>
        <w:t>doi</w:t>
      </w:r>
      <w:proofErr w:type="spellEnd"/>
      <w:r>
        <w:rPr>
          <w:sz w:val="14"/>
        </w:rPr>
        <w:t xml:space="preserve"> no</w:t>
      </w:r>
      <w:r>
        <w:rPr>
          <w:spacing w:val="-32"/>
          <w:sz w:val="14"/>
        </w:rPr>
        <w:t xml:space="preserve"> </w:t>
      </w:r>
      <w:hyperlink r:id="rId5">
        <w:r>
          <w:rPr>
            <w:sz w:val="14"/>
          </w:rPr>
          <w:t>10.1179/0024363914Z.00000000087</w:t>
        </w:r>
      </w:hyperlink>
    </w:p>
    <w:p w:rsidR="004A7DC0" w:rsidRDefault="00DD0830">
      <w:pPr>
        <w:pStyle w:val="ListParagraph"/>
        <w:numPr>
          <w:ilvl w:val="0"/>
          <w:numId w:val="5"/>
        </w:numPr>
        <w:tabs>
          <w:tab w:val="left" w:pos="211"/>
        </w:tabs>
        <w:spacing w:line="189" w:lineRule="exact"/>
        <w:ind w:left="210" w:hanging="111"/>
        <w:rPr>
          <w:rFonts w:ascii="Calibri"/>
          <w:sz w:val="13"/>
        </w:rPr>
      </w:pPr>
      <w:r>
        <w:rPr>
          <w:i/>
          <w:spacing w:val="-1"/>
          <w:sz w:val="14"/>
        </w:rPr>
        <w:t>Impact</w:t>
      </w:r>
      <w:r>
        <w:rPr>
          <w:i/>
          <w:spacing w:val="-4"/>
          <w:sz w:val="14"/>
        </w:rPr>
        <w:t xml:space="preserve"> </w:t>
      </w:r>
      <w:r>
        <w:rPr>
          <w:i/>
          <w:spacing w:val="-1"/>
          <w:sz w:val="14"/>
        </w:rPr>
        <w:t>Of</w:t>
      </w:r>
      <w:r>
        <w:rPr>
          <w:i/>
          <w:spacing w:val="-3"/>
          <w:sz w:val="14"/>
        </w:rPr>
        <w:t xml:space="preserve"> </w:t>
      </w:r>
      <w:r>
        <w:rPr>
          <w:i/>
          <w:spacing w:val="-1"/>
          <w:sz w:val="14"/>
        </w:rPr>
        <w:t>Divorce</w:t>
      </w:r>
      <w:r>
        <w:rPr>
          <w:i/>
          <w:spacing w:val="-7"/>
          <w:sz w:val="14"/>
        </w:rPr>
        <w:t xml:space="preserve"> </w:t>
      </w:r>
      <w:r>
        <w:rPr>
          <w:i/>
          <w:spacing w:val="-1"/>
          <w:sz w:val="14"/>
        </w:rPr>
        <w:t>On</w:t>
      </w:r>
      <w:r>
        <w:rPr>
          <w:i/>
          <w:spacing w:val="-4"/>
          <w:sz w:val="14"/>
        </w:rPr>
        <w:t xml:space="preserve"> </w:t>
      </w:r>
      <w:r>
        <w:rPr>
          <w:i/>
          <w:sz w:val="14"/>
        </w:rPr>
        <w:t>Children</w:t>
      </w:r>
      <w:r>
        <w:rPr>
          <w:sz w:val="14"/>
        </w:rPr>
        <w:t>,</w:t>
      </w:r>
      <w:r>
        <w:rPr>
          <w:spacing w:val="-8"/>
          <w:sz w:val="14"/>
        </w:rPr>
        <w:t xml:space="preserve"> </w:t>
      </w:r>
      <w:r>
        <w:rPr>
          <w:sz w:val="14"/>
        </w:rPr>
        <w:t>https:/</w:t>
      </w:r>
      <w:hyperlink r:id="rId6">
        <w:r>
          <w:rPr>
            <w:sz w:val="14"/>
          </w:rPr>
          <w:t>/www.legalserviceindia.com/legal/article-2132-impact-of-divorce-on-children.html</w:t>
        </w:r>
      </w:hyperlink>
    </w:p>
    <w:p w:rsidR="004A7DC0" w:rsidRDefault="004A7DC0">
      <w:pPr>
        <w:spacing w:line="189" w:lineRule="exact"/>
        <w:rPr>
          <w:rFonts w:ascii="Calibri"/>
          <w:sz w:val="13"/>
        </w:rPr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BodyText"/>
        <w:spacing w:before="61" w:line="360" w:lineRule="auto"/>
        <w:ind w:left="1200" w:right="130" w:firstLine="19"/>
        <w:jc w:val="center"/>
        <w:rPr>
          <w:sz w:val="40"/>
        </w:rPr>
      </w:pPr>
      <w:r>
        <w:lastRenderedPageBreak/>
        <w:t>Divorce has a significant influence on the parent-child connection. The number</w:t>
      </w:r>
      <w:r>
        <w:rPr>
          <w:spacing w:val="1"/>
        </w:rPr>
        <w:t xml:space="preserve"> </w:t>
      </w:r>
      <w:r>
        <w:t>and quality of contact between children and non-custodial parents, typically</w:t>
      </w:r>
      <w:r>
        <w:rPr>
          <w:spacing w:val="1"/>
        </w:rPr>
        <w:t xml:space="preserve"> </w:t>
      </w:r>
      <w:r>
        <w:t>fathers, tend to decline. In contrast, in the relationship with the custodial parent,</w:t>
      </w:r>
      <w:r>
        <w:rPr>
          <w:spacing w:val="1"/>
        </w:rPr>
        <w:t xml:space="preserve"> </w:t>
      </w:r>
      <w:r>
        <w:t>typically, the mother shows strain symptoms. Furthermore, divorce highlights the</w:t>
      </w:r>
      <w:r>
        <w:rPr>
          <w:spacing w:val="1"/>
        </w:rPr>
        <w:t xml:space="preserve"> </w:t>
      </w:r>
      <w:r>
        <w:t>necessity for the precise articulation of child rights in the current setting and how</w:t>
      </w:r>
      <w:r>
        <w:rPr>
          <w:spacing w:val="1"/>
        </w:rPr>
        <w:t xml:space="preserve"> </w:t>
      </w:r>
      <w:r>
        <w:t>they must be represented in a divorce case. Divorce is a profoundly upsetting</w:t>
      </w:r>
      <w:r>
        <w:rPr>
          <w:spacing w:val="1"/>
        </w:rPr>
        <w:t xml:space="preserve"> </w:t>
      </w:r>
      <w:r>
        <w:t>event for all children, regardless of age or maturity level. In the current setting,</w:t>
      </w:r>
      <w:r>
        <w:rPr>
          <w:spacing w:val="1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family</w:t>
      </w:r>
      <w:r>
        <w:rPr>
          <w:spacing w:val="2"/>
        </w:rPr>
        <w:t xml:space="preserve"> </w:t>
      </w:r>
      <w:r>
        <w:t>is viewed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first</w:t>
      </w:r>
      <w:r>
        <w:rPr>
          <w:spacing w:val="-3"/>
        </w:rPr>
        <w:t xml:space="preserve"> </w:t>
      </w:r>
      <w:r>
        <w:t>line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defence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India,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family</w:t>
      </w:r>
      <w:r>
        <w:rPr>
          <w:spacing w:val="2"/>
        </w:rPr>
        <w:t xml:space="preserve"> </w:t>
      </w:r>
      <w:r>
        <w:t>acts as</w:t>
      </w:r>
      <w:r>
        <w:rPr>
          <w:spacing w:val="-1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source of stability in the case of divorce. In light of this, consider children's</w:t>
      </w:r>
      <w:r>
        <w:rPr>
          <w:spacing w:val="1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family during</w:t>
      </w:r>
      <w:r>
        <w:rPr>
          <w:spacing w:val="6"/>
        </w:rPr>
        <w:t xml:space="preserve"> </w:t>
      </w:r>
      <w:r>
        <w:t>their parents'</w:t>
      </w:r>
      <w:r>
        <w:rPr>
          <w:spacing w:val="-4"/>
        </w:rPr>
        <w:t xml:space="preserve"> </w:t>
      </w:r>
      <w:r>
        <w:t>divorce</w:t>
      </w:r>
      <w:r>
        <w:rPr>
          <w:sz w:val="40"/>
        </w:rPr>
        <w:t>.</w:t>
      </w:r>
    </w:p>
    <w:p w:rsidR="004A7DC0" w:rsidRDefault="00DD0830">
      <w:pPr>
        <w:pStyle w:val="BodyText"/>
        <w:spacing w:before="161" w:line="360" w:lineRule="auto"/>
        <w:ind w:left="115" w:right="118" w:firstLine="9"/>
        <w:jc w:val="center"/>
      </w:pPr>
      <w:r>
        <w:t>“</w:t>
      </w:r>
      <w:r>
        <w:rPr>
          <w:b/>
          <w:i/>
        </w:rPr>
        <w:t xml:space="preserve">Divorce in </w:t>
      </w:r>
      <w:proofErr w:type="spellStart"/>
      <w:r>
        <w:rPr>
          <w:b/>
          <w:i/>
        </w:rPr>
        <w:t>hindu</w:t>
      </w:r>
      <w:proofErr w:type="spellEnd"/>
      <w:r>
        <w:rPr>
          <w:b/>
          <w:i/>
        </w:rPr>
        <w:t xml:space="preserve"> marriage a socio economic and legal study</w:t>
      </w:r>
      <w:r>
        <w:rPr>
          <w:b/>
          <w:i/>
          <w:vertAlign w:val="superscript"/>
        </w:rPr>
        <w:t>4</w:t>
      </w:r>
      <w:r>
        <w:t>”, another thesis by the</w:t>
      </w:r>
      <w:r>
        <w:rPr>
          <w:spacing w:val="1"/>
        </w:rPr>
        <w:t xml:space="preserve"> </w:t>
      </w:r>
      <w:r>
        <w:t>researcher “</w:t>
      </w:r>
      <w:proofErr w:type="spellStart"/>
      <w:r>
        <w:rPr>
          <w:b/>
          <w:i/>
        </w:rPr>
        <w:t>Sreedhar</w:t>
      </w:r>
      <w:r>
        <w:rPr>
          <w:vertAlign w:val="superscript"/>
        </w:rPr>
        <w:t>5</w:t>
      </w:r>
      <w:proofErr w:type="spellEnd"/>
      <w:r>
        <w:t>” , that adds value to the current analyses and study of the subject. The</w:t>
      </w:r>
      <w:r>
        <w:rPr>
          <w:spacing w:val="1"/>
        </w:rPr>
        <w:t xml:space="preserve"> </w:t>
      </w:r>
      <w:r>
        <w:t>thesis includes a very precisely detailed description of the subject “effects of divorce on</w:t>
      </w:r>
      <w:r>
        <w:rPr>
          <w:spacing w:val="1"/>
        </w:rPr>
        <w:t xml:space="preserve"> </w:t>
      </w:r>
      <w:r>
        <w:t>family” and facilitates the researcher for a better understanding and knowledge of the subject</w:t>
      </w:r>
      <w:r>
        <w:rPr>
          <w:spacing w:val="1"/>
        </w:rPr>
        <w:t xml:space="preserve"> </w:t>
      </w:r>
      <w:r>
        <w:rPr>
          <w:spacing w:val="-1"/>
        </w:rPr>
        <w:t xml:space="preserve">matter of the research. The thesis </w:t>
      </w:r>
      <w:r>
        <w:t>is a great secondary resource for the pertinent of the topic in</w:t>
      </w:r>
      <w:r>
        <w:rPr>
          <w:spacing w:val="-57"/>
        </w:rPr>
        <w:t xml:space="preserve"> </w:t>
      </w:r>
      <w:r>
        <w:t>a very efficient manner, and also includes various definitions and explanations given by</w:t>
      </w:r>
      <w:r>
        <w:rPr>
          <w:spacing w:val="1"/>
        </w:rPr>
        <w:t xml:space="preserve"> </w:t>
      </w:r>
      <w:r>
        <w:t>various</w:t>
      </w:r>
      <w:r>
        <w:rPr>
          <w:spacing w:val="3"/>
        </w:rPr>
        <w:t xml:space="preserve"> </w:t>
      </w:r>
      <w:r>
        <w:t>socialists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professionals</w:t>
      </w:r>
      <w:r>
        <w:rPr>
          <w:spacing w:val="3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 topic</w:t>
      </w:r>
      <w:r>
        <w:rPr>
          <w:spacing w:val="1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would</w:t>
      </w:r>
      <w:r>
        <w:rPr>
          <w:spacing w:val="2"/>
        </w:rPr>
        <w:t xml:space="preserve"> </w:t>
      </w:r>
      <w:r>
        <w:t>help</w:t>
      </w:r>
      <w:r>
        <w:rPr>
          <w:spacing w:val="2"/>
        </w:rPr>
        <w:t xml:space="preserve"> </w:t>
      </w:r>
      <w:r>
        <w:t>the researcher</w:t>
      </w:r>
      <w:r>
        <w:rPr>
          <w:spacing w:val="2"/>
        </w:rPr>
        <w:t xml:space="preserve"> </w:t>
      </w:r>
      <w:r>
        <w:t>compose</w:t>
      </w:r>
      <w:r>
        <w:rPr>
          <w:spacing w:val="1"/>
        </w:rPr>
        <w:t xml:space="preserve"> </w:t>
      </w:r>
      <w:r>
        <w:t>and compare the references made in the further mentioned practical changes and cases and</w:t>
      </w:r>
      <w:r>
        <w:rPr>
          <w:spacing w:val="1"/>
        </w:rPr>
        <w:t xml:space="preserve"> </w:t>
      </w:r>
      <w:r>
        <w:t>human rights laws of the subject matter. Out of many, One other relevant literature review</w:t>
      </w:r>
      <w:r>
        <w:rPr>
          <w:spacing w:val="1"/>
        </w:rPr>
        <w:t xml:space="preserve"> </w:t>
      </w:r>
      <w:r>
        <w:t>relevant to the topic of "</w:t>
      </w:r>
      <w:r>
        <w:rPr>
          <w:i/>
        </w:rPr>
        <w:t>the effects of divorce on family</w:t>
      </w:r>
      <w:r>
        <w:t>" exists. Thus, the researcher opts to</w:t>
      </w:r>
      <w:r>
        <w:rPr>
          <w:spacing w:val="1"/>
        </w:rPr>
        <w:t xml:space="preserve"> </w:t>
      </w:r>
      <w:r>
        <w:t>choose it as the most appropriate source of information and draw the references respectively</w:t>
      </w:r>
      <w:r>
        <w:rPr>
          <w:spacing w:val="1"/>
        </w:rPr>
        <w:t xml:space="preserve"> </w:t>
      </w:r>
      <w:r>
        <w:t>to the ones that have made the significant and utmost difference in the understanding of the</w:t>
      </w:r>
      <w:r>
        <w:rPr>
          <w:spacing w:val="1"/>
        </w:rPr>
        <w:t xml:space="preserve"> </w:t>
      </w:r>
      <w:r>
        <w:t>topic. In "</w:t>
      </w:r>
      <w:r>
        <w:rPr>
          <w:b/>
          <w:i/>
        </w:rPr>
        <w:t>A Review of Literature on the Impact of Parental Divorce on Relationships in</w:t>
      </w:r>
      <w:r>
        <w:rPr>
          <w:b/>
          <w:i/>
          <w:spacing w:val="1"/>
        </w:rPr>
        <w:t xml:space="preserve"> </w:t>
      </w:r>
      <w:r>
        <w:rPr>
          <w:b/>
          <w:i/>
        </w:rPr>
        <w:t>Adolescents</w:t>
      </w:r>
      <w:r>
        <w:rPr>
          <w:vertAlign w:val="superscript"/>
        </w:rPr>
        <w:t>6</w:t>
      </w:r>
      <w:r>
        <w:t>", published by "</w:t>
      </w:r>
      <w:r>
        <w:rPr>
          <w:b/>
          <w:i/>
        </w:rPr>
        <w:t>Laura Nelson</w:t>
      </w:r>
      <w:r>
        <w:t>”. This study looked at the relevant literature on</w:t>
      </w:r>
      <w:r>
        <w:rPr>
          <w:spacing w:val="1"/>
        </w:rPr>
        <w:t xml:space="preserve"> </w:t>
      </w:r>
      <w:r>
        <w:t>divorce and how it affects teenage relationships. The goal of this study was to look at the</w:t>
      </w:r>
      <w:r>
        <w:rPr>
          <w:spacing w:val="1"/>
        </w:rPr>
        <w:t xml:space="preserve"> </w:t>
      </w:r>
      <w:r>
        <w:t>various connections that teenagers have. This study focused on mother-adolescent, father-</w:t>
      </w:r>
      <w:r>
        <w:rPr>
          <w:spacing w:val="1"/>
        </w:rPr>
        <w:t xml:space="preserve"> </w:t>
      </w:r>
      <w:r>
        <w:t>adolescent, and adolescent-adolescent interactions. The research has shown that divorce can</w:t>
      </w:r>
      <w:r>
        <w:rPr>
          <w:spacing w:val="1"/>
        </w:rPr>
        <w:t xml:space="preserve"> </w:t>
      </w:r>
      <w:r>
        <w:rPr>
          <w:spacing w:val="-1"/>
        </w:rPr>
        <w:t>impact</w:t>
      </w:r>
      <w:r>
        <w:rPr>
          <w:spacing w:val="-2"/>
        </w:rPr>
        <w:t xml:space="preserve"> </w:t>
      </w:r>
      <w:r>
        <w:rPr>
          <w:spacing w:val="-1"/>
        </w:rPr>
        <w:t>teenage relationships,</w:t>
      </w:r>
      <w:r>
        <w:rPr>
          <w:spacing w:val="1"/>
        </w:rPr>
        <w:t xml:space="preserve"> </w:t>
      </w:r>
      <w:r>
        <w:t>although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divorce</w:t>
      </w:r>
      <w:r>
        <w:rPr>
          <w:spacing w:val="-1"/>
        </w:rPr>
        <w:t xml:space="preserve"> </w:t>
      </w:r>
      <w:r>
        <w:t>itself,</w:t>
      </w:r>
      <w:r>
        <w:rPr>
          <w:spacing w:val="1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rather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repercussions</w:t>
      </w:r>
      <w:r>
        <w:rPr>
          <w:spacing w:val="-15"/>
        </w:rPr>
        <w:t xml:space="preserve"> </w:t>
      </w:r>
      <w:r>
        <w:t>of</w:t>
      </w:r>
    </w:p>
    <w:p w:rsidR="004A7DC0" w:rsidRDefault="004A7DC0">
      <w:pPr>
        <w:pStyle w:val="BodyText"/>
        <w:rPr>
          <w:sz w:val="20"/>
        </w:rPr>
      </w:pPr>
    </w:p>
    <w:p w:rsidR="004A7DC0" w:rsidRDefault="00123A66">
      <w:pPr>
        <w:pStyle w:val="BodyText"/>
        <w:spacing w:before="4"/>
        <w:rPr>
          <w:sz w:val="21"/>
        </w:rPr>
      </w:pPr>
      <w:r>
        <w:rPr>
          <w:noProof/>
        </w:rPr>
      </w:r>
      <w:r w:rsidR="00123A66">
        <w:rPr>
          <w:noProof/>
        </w:rPr>
        <w:pict>
          <v:rect id="_x0000_s1030" style="position:absolute;margin-left:72.05pt;margin-top:14.25pt;width:144.1pt;height:.75pt;z-index:-251658240;mso-wrap-distance-left:0;mso-wrap-distance-right:0;mso-position-horizontal-relative:page" fillcolor="black" stroked="f">
            <w10:wrap type="topAndBottom" anchorx="page"/>
          </v:rect>
        </w:pict>
      </w:r>
    </w:p>
    <w:p w:rsidR="004A7DC0" w:rsidRDefault="00DD0830">
      <w:pPr>
        <w:pStyle w:val="ListParagraph"/>
        <w:numPr>
          <w:ilvl w:val="0"/>
          <w:numId w:val="5"/>
        </w:numPr>
        <w:tabs>
          <w:tab w:val="left" w:pos="221"/>
        </w:tabs>
        <w:spacing w:before="52"/>
        <w:ind w:left="220" w:hanging="121"/>
        <w:rPr>
          <w:rFonts w:ascii="Calibri"/>
          <w:sz w:val="14"/>
        </w:rPr>
      </w:pPr>
      <w:r>
        <w:rPr>
          <w:i/>
          <w:spacing w:val="-1"/>
          <w:sz w:val="14"/>
        </w:rPr>
        <w:t>Divorce</w:t>
      </w:r>
      <w:r>
        <w:rPr>
          <w:i/>
          <w:spacing w:val="-3"/>
          <w:sz w:val="14"/>
        </w:rPr>
        <w:t xml:space="preserve"> </w:t>
      </w:r>
      <w:r>
        <w:rPr>
          <w:i/>
          <w:spacing w:val="-1"/>
          <w:sz w:val="14"/>
        </w:rPr>
        <w:t>in</w:t>
      </w:r>
      <w:r>
        <w:rPr>
          <w:i/>
          <w:sz w:val="14"/>
        </w:rPr>
        <w:t xml:space="preserve"> </w:t>
      </w:r>
      <w:proofErr w:type="spellStart"/>
      <w:r>
        <w:rPr>
          <w:i/>
          <w:spacing w:val="-1"/>
          <w:sz w:val="14"/>
        </w:rPr>
        <w:t>hindu</w:t>
      </w:r>
      <w:proofErr w:type="spellEnd"/>
      <w:r>
        <w:rPr>
          <w:i/>
          <w:sz w:val="14"/>
        </w:rPr>
        <w:t xml:space="preserve"> marriage</w:t>
      </w:r>
      <w:r>
        <w:rPr>
          <w:i/>
          <w:spacing w:val="-3"/>
          <w:sz w:val="14"/>
        </w:rPr>
        <w:t xml:space="preserve"> </w:t>
      </w:r>
      <w:r>
        <w:rPr>
          <w:i/>
          <w:sz w:val="14"/>
        </w:rPr>
        <w:t>a socio economic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and legal study,</w:t>
      </w:r>
      <w:r>
        <w:rPr>
          <w:i/>
          <w:color w:val="0000FF"/>
          <w:spacing w:val="3"/>
          <w:sz w:val="14"/>
        </w:rPr>
        <w:t xml:space="preserve"> </w:t>
      </w:r>
      <w:hyperlink r:id="rId7">
        <w:r>
          <w:rPr>
            <w:i/>
            <w:color w:val="0000FF"/>
            <w:sz w:val="14"/>
            <w:u w:val="single" w:color="0000FF"/>
          </w:rPr>
          <w:t>http://hdl.handle.net/10603/62938</w:t>
        </w:r>
        <w:r>
          <w:rPr>
            <w:i/>
            <w:sz w:val="14"/>
          </w:rPr>
          <w:t>,</w:t>
        </w:r>
        <w:r>
          <w:rPr>
            <w:i/>
            <w:spacing w:val="-10"/>
            <w:sz w:val="14"/>
          </w:rPr>
          <w:t xml:space="preserve"> </w:t>
        </w:r>
      </w:hyperlink>
      <w:r>
        <w:rPr>
          <w:sz w:val="14"/>
        </w:rPr>
        <w:t>31/12/2005</w:t>
      </w:r>
    </w:p>
    <w:p w:rsidR="004A7DC0" w:rsidRDefault="004A7DC0">
      <w:pPr>
        <w:pStyle w:val="BodyText"/>
        <w:spacing w:before="7"/>
        <w:rPr>
          <w:sz w:val="12"/>
        </w:rPr>
      </w:pPr>
    </w:p>
    <w:p w:rsidR="004A7DC0" w:rsidRDefault="00DD0830">
      <w:pPr>
        <w:pStyle w:val="ListParagraph"/>
        <w:numPr>
          <w:ilvl w:val="0"/>
          <w:numId w:val="5"/>
        </w:numPr>
        <w:tabs>
          <w:tab w:val="left" w:pos="221"/>
        </w:tabs>
        <w:spacing w:before="72"/>
        <w:ind w:left="220" w:hanging="121"/>
        <w:rPr>
          <w:rFonts w:ascii="Calibri"/>
          <w:sz w:val="14"/>
        </w:rPr>
      </w:pPr>
      <w:r>
        <w:rPr>
          <w:sz w:val="14"/>
        </w:rPr>
        <w:t>Sociology</w:t>
      </w:r>
      <w:r>
        <w:rPr>
          <w:spacing w:val="-4"/>
          <w:sz w:val="14"/>
        </w:rPr>
        <w:t xml:space="preserve"> </w:t>
      </w:r>
      <w:r>
        <w:rPr>
          <w:sz w:val="14"/>
        </w:rPr>
        <w:t>researcher</w:t>
      </w:r>
      <w:r>
        <w:rPr>
          <w:spacing w:val="-5"/>
          <w:sz w:val="14"/>
        </w:rPr>
        <w:t xml:space="preserve"> </w:t>
      </w:r>
      <w:r>
        <w:rPr>
          <w:sz w:val="14"/>
        </w:rPr>
        <w:t>in</w:t>
      </w:r>
      <w:r>
        <w:rPr>
          <w:spacing w:val="-3"/>
          <w:sz w:val="14"/>
        </w:rPr>
        <w:t xml:space="preserve"> </w:t>
      </w:r>
      <w:r>
        <w:rPr>
          <w:sz w:val="14"/>
        </w:rPr>
        <w:t>Sri</w:t>
      </w:r>
      <w:r>
        <w:rPr>
          <w:spacing w:val="-3"/>
          <w:sz w:val="14"/>
        </w:rPr>
        <w:t xml:space="preserve"> </w:t>
      </w:r>
      <w:proofErr w:type="spellStart"/>
      <w:r>
        <w:rPr>
          <w:sz w:val="14"/>
        </w:rPr>
        <w:t>Krishnadevaraya</w:t>
      </w:r>
      <w:proofErr w:type="spellEnd"/>
      <w:r>
        <w:rPr>
          <w:spacing w:val="-6"/>
          <w:sz w:val="14"/>
        </w:rPr>
        <w:t xml:space="preserve"> </w:t>
      </w:r>
      <w:r>
        <w:rPr>
          <w:sz w:val="14"/>
        </w:rPr>
        <w:t>University</w:t>
      </w:r>
      <w:r>
        <w:rPr>
          <w:spacing w:val="-3"/>
          <w:sz w:val="14"/>
        </w:rPr>
        <w:t xml:space="preserve"> </w:t>
      </w:r>
      <w:r>
        <w:rPr>
          <w:sz w:val="14"/>
        </w:rPr>
        <w:t>Created</w:t>
      </w:r>
      <w:r>
        <w:rPr>
          <w:spacing w:val="-3"/>
          <w:sz w:val="14"/>
        </w:rPr>
        <w:t xml:space="preserve"> </w:t>
      </w:r>
      <w:r>
        <w:rPr>
          <w:sz w:val="14"/>
        </w:rPr>
        <w:t>and</w:t>
      </w:r>
      <w:r>
        <w:rPr>
          <w:spacing w:val="-3"/>
          <w:sz w:val="14"/>
        </w:rPr>
        <w:t xml:space="preserve"> </w:t>
      </w:r>
      <w:r>
        <w:rPr>
          <w:sz w:val="14"/>
        </w:rPr>
        <w:t>maintained</w:t>
      </w:r>
      <w:r>
        <w:rPr>
          <w:spacing w:val="-4"/>
          <w:sz w:val="14"/>
        </w:rPr>
        <w:t xml:space="preserve"> </w:t>
      </w:r>
      <w:r>
        <w:rPr>
          <w:sz w:val="14"/>
        </w:rPr>
        <w:t>by</w:t>
      </w:r>
      <w:r>
        <w:rPr>
          <w:spacing w:val="1"/>
          <w:sz w:val="14"/>
        </w:rPr>
        <w:t xml:space="preserve"> </w:t>
      </w:r>
      <w:hyperlink r:id="rId8">
        <w:proofErr w:type="spellStart"/>
        <w:r>
          <w:rPr>
            <w:sz w:val="14"/>
          </w:rPr>
          <w:t>INFLIBNET</w:t>
        </w:r>
        <w:proofErr w:type="spellEnd"/>
        <w:r>
          <w:rPr>
            <w:spacing w:val="-7"/>
            <w:sz w:val="14"/>
          </w:rPr>
          <w:t xml:space="preserve"> </w:t>
        </w:r>
        <w:r>
          <w:rPr>
            <w:sz w:val="14"/>
          </w:rPr>
          <w:t>Centre</w:t>
        </w:r>
      </w:hyperlink>
    </w:p>
    <w:p w:rsidR="004A7DC0" w:rsidRDefault="004A7DC0">
      <w:pPr>
        <w:pStyle w:val="BodyText"/>
        <w:spacing w:before="4"/>
        <w:rPr>
          <w:sz w:val="18"/>
        </w:rPr>
      </w:pPr>
    </w:p>
    <w:p w:rsidR="004A7DC0" w:rsidRDefault="00DD0830">
      <w:pPr>
        <w:pStyle w:val="ListParagraph"/>
        <w:numPr>
          <w:ilvl w:val="0"/>
          <w:numId w:val="5"/>
        </w:numPr>
        <w:tabs>
          <w:tab w:val="left" w:pos="211"/>
        </w:tabs>
        <w:ind w:left="210" w:hanging="111"/>
        <w:rPr>
          <w:rFonts w:ascii="Calibri"/>
          <w:i/>
          <w:sz w:val="13"/>
        </w:rPr>
      </w:pPr>
      <w:r>
        <w:rPr>
          <w:i/>
          <w:spacing w:val="-1"/>
          <w:sz w:val="14"/>
        </w:rPr>
        <w:t>A Review</w:t>
      </w:r>
      <w:r>
        <w:rPr>
          <w:i/>
          <w:spacing w:val="1"/>
          <w:sz w:val="14"/>
        </w:rPr>
        <w:t xml:space="preserve"> </w:t>
      </w:r>
      <w:r>
        <w:rPr>
          <w:i/>
          <w:spacing w:val="-1"/>
          <w:sz w:val="14"/>
        </w:rPr>
        <w:t>of</w:t>
      </w:r>
      <w:r>
        <w:rPr>
          <w:i/>
          <w:spacing w:val="1"/>
          <w:sz w:val="14"/>
        </w:rPr>
        <w:t xml:space="preserve"> </w:t>
      </w:r>
      <w:r>
        <w:rPr>
          <w:i/>
          <w:spacing w:val="-1"/>
          <w:sz w:val="14"/>
        </w:rPr>
        <w:t>Literature</w:t>
      </w:r>
      <w:r>
        <w:rPr>
          <w:i/>
          <w:spacing w:val="-2"/>
          <w:sz w:val="14"/>
        </w:rPr>
        <w:t xml:space="preserve"> </w:t>
      </w:r>
      <w:r>
        <w:rPr>
          <w:i/>
          <w:spacing w:val="-1"/>
          <w:sz w:val="14"/>
        </w:rPr>
        <w:t>on</w:t>
      </w:r>
      <w:r>
        <w:rPr>
          <w:i/>
          <w:sz w:val="14"/>
        </w:rPr>
        <w:t xml:space="preserve"> </w:t>
      </w:r>
      <w:r>
        <w:rPr>
          <w:i/>
          <w:spacing w:val="-1"/>
          <w:sz w:val="14"/>
        </w:rPr>
        <w:t>the</w:t>
      </w:r>
      <w:r>
        <w:rPr>
          <w:i/>
          <w:spacing w:val="-3"/>
          <w:sz w:val="14"/>
        </w:rPr>
        <w:t xml:space="preserve"> </w:t>
      </w:r>
      <w:r>
        <w:rPr>
          <w:i/>
          <w:spacing w:val="-1"/>
          <w:sz w:val="14"/>
        </w:rPr>
        <w:t>Impact</w:t>
      </w:r>
      <w:r>
        <w:rPr>
          <w:i/>
          <w:spacing w:val="2"/>
          <w:sz w:val="14"/>
        </w:rPr>
        <w:t xml:space="preserve"> </w:t>
      </w:r>
      <w:r>
        <w:rPr>
          <w:i/>
          <w:sz w:val="14"/>
        </w:rPr>
        <w:t>of Parental Divorce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on Relationships in</w:t>
      </w:r>
      <w:r>
        <w:rPr>
          <w:i/>
          <w:spacing w:val="1"/>
          <w:sz w:val="14"/>
        </w:rPr>
        <w:t xml:space="preserve"> </w:t>
      </w:r>
      <w:r>
        <w:rPr>
          <w:i/>
          <w:sz w:val="14"/>
        </w:rPr>
        <w:t>Adolescents</w:t>
      </w:r>
      <w:r>
        <w:rPr>
          <w:sz w:val="14"/>
          <w:vertAlign w:val="superscript"/>
        </w:rPr>
        <w:t>6</w:t>
      </w:r>
      <w:r>
        <w:rPr>
          <w:sz w:val="14"/>
        </w:rPr>
        <w:t>", published by</w:t>
      </w:r>
      <w:r>
        <w:rPr>
          <w:spacing w:val="1"/>
          <w:sz w:val="14"/>
        </w:rPr>
        <w:t xml:space="preserve"> </w:t>
      </w:r>
      <w:r>
        <w:rPr>
          <w:sz w:val="14"/>
        </w:rPr>
        <w:t>"</w:t>
      </w:r>
      <w:r>
        <w:rPr>
          <w:i/>
          <w:sz w:val="14"/>
        </w:rPr>
        <w:t>Laura</w:t>
      </w:r>
      <w:r>
        <w:rPr>
          <w:i/>
          <w:spacing w:val="-15"/>
          <w:sz w:val="14"/>
        </w:rPr>
        <w:t xml:space="preserve"> </w:t>
      </w:r>
      <w:r>
        <w:rPr>
          <w:i/>
          <w:sz w:val="14"/>
        </w:rPr>
        <w:t>Nelson</w:t>
      </w:r>
    </w:p>
    <w:p w:rsidR="004A7DC0" w:rsidRDefault="00A45083">
      <w:pPr>
        <w:spacing w:before="24"/>
        <w:ind w:left="100"/>
        <w:rPr>
          <w:sz w:val="14"/>
        </w:rPr>
      </w:pPr>
      <w:hyperlink r:id="rId9">
        <w:r w:rsidR="00DD0830">
          <w:rPr>
            <w:sz w:val="14"/>
          </w:rPr>
          <w:t>http://www2.uwstout.edu/content/lib/thesis/2009/2009nelsonl.pdf</w:t>
        </w:r>
      </w:hyperlink>
    </w:p>
    <w:p w:rsidR="004A7DC0" w:rsidRDefault="004A7DC0">
      <w:pPr>
        <w:rPr>
          <w:sz w:val="14"/>
        </w:rPr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BodyText"/>
        <w:spacing w:before="61" w:line="360" w:lineRule="auto"/>
        <w:ind w:left="155" w:right="152" w:hanging="8"/>
        <w:jc w:val="center"/>
      </w:pPr>
      <w:r>
        <w:lastRenderedPageBreak/>
        <w:t>divorce. These might include spending less time with parents, experiencing financial</w:t>
      </w:r>
      <w:r>
        <w:rPr>
          <w:spacing w:val="1"/>
        </w:rPr>
        <w:t xml:space="preserve"> </w:t>
      </w:r>
      <w:r>
        <w:t>difficulties, or relocating to a new place. According to the research, these characteristics can</w:t>
      </w:r>
      <w:r>
        <w:rPr>
          <w:spacing w:val="1"/>
        </w:rPr>
        <w:t xml:space="preserve"> </w:t>
      </w:r>
      <w:r>
        <w:t>have an impact on teenagers' social, intellectual, and personal well-being. Teenager</w:t>
      </w:r>
      <w:r>
        <w:rPr>
          <w:spacing w:val="1"/>
        </w:rPr>
        <w:t xml:space="preserve"> </w:t>
      </w:r>
      <w:r>
        <w:t>relationships can be altered in a variety of ways depending on the constancy and reliance</w:t>
      </w:r>
      <w:r>
        <w:rPr>
          <w:spacing w:val="1"/>
        </w:rPr>
        <w:t xml:space="preserve"> </w:t>
      </w:r>
      <w:r>
        <w:t>placed on the adolescent following the divorce. Literature has also found that it is possible</w:t>
      </w:r>
      <w:r>
        <w:rPr>
          <w:spacing w:val="1"/>
        </w:rPr>
        <w:t xml:space="preserve"> </w:t>
      </w:r>
      <w:r>
        <w:t>that it is not the divorce that has an influence on the adolescent. Still, other issues related to</w:t>
      </w:r>
      <w:r>
        <w:rPr>
          <w:spacing w:val="1"/>
        </w:rPr>
        <w:t xml:space="preserve"> </w:t>
      </w:r>
      <w:r>
        <w:rPr>
          <w:spacing w:val="-1"/>
        </w:rPr>
        <w:t xml:space="preserve">divorce, such as decreased socioeconomic </w:t>
      </w:r>
      <w:r>
        <w:t>level, relocation, or problems between parents, are</w:t>
      </w:r>
      <w:r>
        <w:rPr>
          <w:spacing w:val="-57"/>
        </w:rPr>
        <w:t xml:space="preserve"> </w:t>
      </w:r>
      <w:r>
        <w:t>examples.</w:t>
      </w:r>
    </w:p>
    <w:p w:rsidR="004A7DC0" w:rsidRDefault="00DD0830">
      <w:pPr>
        <w:pStyle w:val="BodyText"/>
        <w:spacing w:before="5" w:line="360" w:lineRule="auto"/>
        <w:ind w:left="115" w:right="118" w:firstLine="16"/>
        <w:jc w:val="center"/>
      </w:pPr>
      <w:r>
        <w:t>Similarly, in the thesis, "</w:t>
      </w:r>
      <w:r>
        <w:rPr>
          <w:b/>
          <w:i/>
        </w:rPr>
        <w:t>The Modern Divorce</w:t>
      </w:r>
      <w:r>
        <w:rPr>
          <w:b/>
          <w:i/>
          <w:vertAlign w:val="superscript"/>
        </w:rPr>
        <w:t>7</w:t>
      </w:r>
      <w:r>
        <w:rPr>
          <w:b/>
          <w:i/>
        </w:rPr>
        <w:t>” by VINEY, JOSHUA, WILLIA</w:t>
      </w:r>
      <w:r>
        <w:rPr>
          <w:vertAlign w:val="superscript"/>
        </w:rPr>
        <w:t>8</w:t>
      </w:r>
      <w:r>
        <w:t>",. The</w:t>
      </w:r>
      <w:r>
        <w:rPr>
          <w:spacing w:val="1"/>
        </w:rPr>
        <w:t xml:space="preserve"> </w:t>
      </w:r>
      <w:r>
        <w:t>purpose of this thesis is to investigate divorce legislation and recent developments. It</w:t>
      </w:r>
      <w:r>
        <w:rPr>
          <w:spacing w:val="1"/>
        </w:rPr>
        <w:t xml:space="preserve"> </w:t>
      </w:r>
      <w:r>
        <w:t>suggested five topics. For starters, a no-fault divorce statute might be enacted. Second,</w:t>
      </w:r>
      <w:r>
        <w:rPr>
          <w:spacing w:val="1"/>
        </w:rPr>
        <w:t xml:space="preserve"> </w:t>
      </w:r>
      <w:r>
        <w:t>voluntary mediation may have a number of advantages. Third, the present law's two principal</w:t>
      </w:r>
      <w:r>
        <w:rPr>
          <w:spacing w:val="-57"/>
        </w:rPr>
        <w:t xml:space="preserve"> </w:t>
      </w:r>
      <w:r>
        <w:t xml:space="preserve">goals have not been </w:t>
      </w:r>
      <w:proofErr w:type="spellStart"/>
      <w:r>
        <w:t>realised</w:t>
      </w:r>
      <w:proofErr w:type="spellEnd"/>
      <w:r>
        <w:t>. Marriage stability has not been strengthened, and the existing</w:t>
      </w:r>
      <w:r>
        <w:rPr>
          <w:spacing w:val="1"/>
        </w:rPr>
        <w:t xml:space="preserve"> </w:t>
      </w:r>
      <w:r>
        <w:t>method is usually unfair, thereby exacerbating animosity, grief, and shame. Fourth, the</w:t>
      </w:r>
      <w:r>
        <w:rPr>
          <w:spacing w:val="1"/>
        </w:rPr>
        <w:t xml:space="preserve"> </w:t>
      </w:r>
      <w:r>
        <w:t xml:space="preserve">legislation might </w:t>
      </w:r>
      <w:proofErr w:type="spellStart"/>
      <w:r>
        <w:t>endeavour</w:t>
      </w:r>
      <w:proofErr w:type="spellEnd"/>
      <w:r>
        <w:t xml:space="preserve"> to eliminate competing goals by focusing only on offering an</w:t>
      </w:r>
      <w:r>
        <w:rPr>
          <w:spacing w:val="1"/>
        </w:rPr>
        <w:t xml:space="preserve"> </w:t>
      </w:r>
      <w:r>
        <w:rPr>
          <w:spacing w:val="-1"/>
        </w:rPr>
        <w:t xml:space="preserve">economically accessible process </w:t>
      </w:r>
      <w:r>
        <w:t>with the least amount of bitterness, misery, and shame. Fifth,</w:t>
      </w:r>
      <w:r>
        <w:rPr>
          <w:spacing w:val="-57"/>
        </w:rPr>
        <w:t xml:space="preserve"> </w:t>
      </w:r>
      <w:r>
        <w:t>recent legal improvements may be contradictory, repeating past errors. Such references and</w:t>
      </w:r>
      <w:r>
        <w:rPr>
          <w:spacing w:val="1"/>
        </w:rPr>
        <w:t xml:space="preserve"> </w:t>
      </w:r>
      <w:r>
        <w:t>comparisons</w:t>
      </w:r>
      <w:r>
        <w:rPr>
          <w:spacing w:val="2"/>
        </w:rPr>
        <w:t xml:space="preserve"> </w:t>
      </w:r>
      <w:r>
        <w:t>would</w:t>
      </w:r>
      <w:r>
        <w:rPr>
          <w:spacing w:val="4"/>
        </w:rPr>
        <w:t xml:space="preserve"> </w:t>
      </w:r>
      <w:r>
        <w:t>enhance the quality</w:t>
      </w:r>
      <w:r>
        <w:rPr>
          <w:spacing w:val="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current case study</w:t>
      </w:r>
      <w:r>
        <w:rPr>
          <w:spacing w:val="2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analysis</w:t>
      </w:r>
      <w:r>
        <w:rPr>
          <w:spacing w:val="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 maxim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deeper</w:t>
      </w:r>
      <w:r>
        <w:rPr>
          <w:spacing w:val="6"/>
        </w:rPr>
        <w:t xml:space="preserve"> </w:t>
      </w:r>
      <w:r>
        <w:t>level.</w:t>
      </w: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4A7DC0">
      <w:pPr>
        <w:pStyle w:val="BodyText"/>
        <w:rPr>
          <w:sz w:val="20"/>
        </w:rPr>
      </w:pPr>
    </w:p>
    <w:p w:rsidR="004A7DC0" w:rsidRDefault="00123A66">
      <w:pPr>
        <w:pStyle w:val="BodyText"/>
        <w:rPr>
          <w:sz w:val="20"/>
        </w:rPr>
      </w:pPr>
      <w:r>
        <w:rPr>
          <w:noProof/>
        </w:rPr>
      </w:r>
      <w:r w:rsidR="00123A66">
        <w:rPr>
          <w:noProof/>
        </w:rPr>
        <w:pict>
          <v:rect id="_x0000_s1029" style="position:absolute;margin-left:72.05pt;margin-top:13.45pt;width:144.1pt;height:.75pt;z-index:-251658240;mso-wrap-distance-left:0;mso-wrap-distance-right:0;mso-position-horizontal-relative:page" fillcolor="black" stroked="f">
            <w10:wrap type="topAndBottom" anchorx="page"/>
          </v:rect>
        </w:pict>
      </w:r>
    </w:p>
    <w:p w:rsidR="004A7DC0" w:rsidRDefault="00DD0830">
      <w:pPr>
        <w:pStyle w:val="ListParagraph"/>
        <w:numPr>
          <w:ilvl w:val="0"/>
          <w:numId w:val="5"/>
        </w:numPr>
        <w:tabs>
          <w:tab w:val="left" w:pos="246"/>
        </w:tabs>
        <w:spacing w:before="56" w:line="273" w:lineRule="auto"/>
        <w:ind w:left="100" w:right="3108" w:firstLine="0"/>
        <w:rPr>
          <w:rFonts w:ascii="Calibri"/>
          <w:i/>
          <w:sz w:val="13"/>
        </w:rPr>
      </w:pPr>
      <w:r>
        <w:rPr>
          <w:i/>
          <w:sz w:val="14"/>
        </w:rPr>
        <w:t>VINEY,</w:t>
      </w:r>
      <w:r>
        <w:rPr>
          <w:i/>
          <w:spacing w:val="-3"/>
          <w:sz w:val="14"/>
        </w:rPr>
        <w:t xml:space="preserve"> </w:t>
      </w:r>
      <w:r>
        <w:rPr>
          <w:i/>
          <w:sz w:val="14"/>
        </w:rPr>
        <w:t>JOSHUA,WILLIAM</w:t>
      </w:r>
      <w:r>
        <w:rPr>
          <w:i/>
          <w:spacing w:val="-4"/>
          <w:sz w:val="14"/>
        </w:rPr>
        <w:t xml:space="preserve"> </w:t>
      </w:r>
      <w:r>
        <w:rPr>
          <w:i/>
          <w:sz w:val="14"/>
        </w:rPr>
        <w:t>(2011)</w:t>
      </w:r>
      <w:r>
        <w:rPr>
          <w:i/>
          <w:spacing w:val="-5"/>
          <w:sz w:val="14"/>
        </w:rPr>
        <w:t xml:space="preserve"> </w:t>
      </w:r>
      <w:r>
        <w:rPr>
          <w:i/>
          <w:sz w:val="14"/>
        </w:rPr>
        <w:t>The</w:t>
      </w:r>
      <w:r>
        <w:rPr>
          <w:i/>
          <w:spacing w:val="-5"/>
          <w:sz w:val="14"/>
        </w:rPr>
        <w:t xml:space="preserve"> </w:t>
      </w:r>
      <w:r>
        <w:rPr>
          <w:i/>
          <w:sz w:val="14"/>
        </w:rPr>
        <w:t>Modern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Divorce,</w:t>
      </w:r>
      <w:r>
        <w:rPr>
          <w:i/>
          <w:spacing w:val="-3"/>
          <w:sz w:val="14"/>
        </w:rPr>
        <w:t xml:space="preserve"> </w:t>
      </w:r>
      <w:r>
        <w:rPr>
          <w:i/>
          <w:sz w:val="14"/>
        </w:rPr>
        <w:t>Durham</w:t>
      </w:r>
      <w:r>
        <w:rPr>
          <w:i/>
          <w:spacing w:val="-4"/>
          <w:sz w:val="14"/>
        </w:rPr>
        <w:t xml:space="preserve"> </w:t>
      </w:r>
      <w:r>
        <w:rPr>
          <w:i/>
          <w:sz w:val="14"/>
        </w:rPr>
        <w:t>theses,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Durham</w:t>
      </w:r>
      <w:r>
        <w:rPr>
          <w:i/>
          <w:spacing w:val="-5"/>
          <w:sz w:val="14"/>
        </w:rPr>
        <w:t xml:space="preserve"> </w:t>
      </w:r>
      <w:r>
        <w:rPr>
          <w:i/>
          <w:sz w:val="14"/>
        </w:rPr>
        <w:t>University.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Available</w:t>
      </w:r>
      <w:r>
        <w:rPr>
          <w:i/>
          <w:spacing w:val="1"/>
          <w:sz w:val="14"/>
        </w:rPr>
        <w:t xml:space="preserve"> </w:t>
      </w:r>
      <w:r>
        <w:rPr>
          <w:i/>
          <w:sz w:val="14"/>
        </w:rPr>
        <w:t>at</w:t>
      </w:r>
      <w:r>
        <w:rPr>
          <w:i/>
          <w:spacing w:val="-1"/>
          <w:sz w:val="14"/>
        </w:rPr>
        <w:t xml:space="preserve"> </w:t>
      </w:r>
      <w:r>
        <w:rPr>
          <w:i/>
          <w:sz w:val="14"/>
        </w:rPr>
        <w:t>Durham</w:t>
      </w:r>
      <w:r>
        <w:rPr>
          <w:i/>
          <w:spacing w:val="-2"/>
          <w:sz w:val="14"/>
        </w:rPr>
        <w:t xml:space="preserve"> </w:t>
      </w:r>
      <w:r>
        <w:rPr>
          <w:i/>
          <w:sz w:val="14"/>
        </w:rPr>
        <w:t>E-Theses Online:</w:t>
      </w:r>
      <w:r>
        <w:rPr>
          <w:i/>
          <w:spacing w:val="-6"/>
          <w:sz w:val="14"/>
        </w:rPr>
        <w:t xml:space="preserve"> </w:t>
      </w:r>
      <w:hyperlink r:id="rId10">
        <w:r>
          <w:rPr>
            <w:i/>
            <w:sz w:val="14"/>
          </w:rPr>
          <w:t>http://etheses.dur.ac.uk/3405/</w:t>
        </w:r>
      </w:hyperlink>
    </w:p>
    <w:p w:rsidR="004A7DC0" w:rsidRDefault="00DD0830">
      <w:pPr>
        <w:pStyle w:val="ListParagraph"/>
        <w:numPr>
          <w:ilvl w:val="0"/>
          <w:numId w:val="5"/>
        </w:numPr>
        <w:tabs>
          <w:tab w:val="left" w:pos="211"/>
        </w:tabs>
        <w:spacing w:line="184" w:lineRule="exact"/>
        <w:ind w:left="210" w:hanging="111"/>
        <w:rPr>
          <w:rFonts w:ascii="Calibri"/>
          <w:sz w:val="13"/>
        </w:rPr>
      </w:pPr>
      <w:r>
        <w:rPr>
          <w:sz w:val="14"/>
        </w:rPr>
        <w:t>Joshua</w:t>
      </w:r>
      <w:r>
        <w:rPr>
          <w:spacing w:val="-5"/>
          <w:sz w:val="14"/>
        </w:rPr>
        <w:t xml:space="preserve"> </w:t>
      </w:r>
      <w:r>
        <w:rPr>
          <w:sz w:val="14"/>
        </w:rPr>
        <w:t>William</w:t>
      </w:r>
      <w:r>
        <w:rPr>
          <w:spacing w:val="-1"/>
          <w:sz w:val="14"/>
        </w:rPr>
        <w:t xml:space="preserve"> </w:t>
      </w:r>
      <w:proofErr w:type="spellStart"/>
      <w:r>
        <w:rPr>
          <w:sz w:val="14"/>
        </w:rPr>
        <w:t>Viney</w:t>
      </w:r>
      <w:proofErr w:type="spellEnd"/>
      <w:r>
        <w:rPr>
          <w:spacing w:val="-1"/>
          <w:sz w:val="14"/>
        </w:rPr>
        <w:t xml:space="preserve"> </w:t>
      </w:r>
      <w:r>
        <w:rPr>
          <w:sz w:val="14"/>
        </w:rPr>
        <w:t>LLB</w:t>
      </w:r>
      <w:r>
        <w:rPr>
          <w:spacing w:val="-1"/>
          <w:sz w:val="14"/>
        </w:rPr>
        <w:t xml:space="preserve"> </w:t>
      </w:r>
      <w:r>
        <w:rPr>
          <w:sz w:val="14"/>
        </w:rPr>
        <w:t>Master</w:t>
      </w:r>
      <w:r>
        <w:rPr>
          <w:spacing w:val="-3"/>
          <w:sz w:val="14"/>
        </w:rPr>
        <w:t xml:space="preserve"> </w:t>
      </w:r>
      <w:r>
        <w:rPr>
          <w:sz w:val="14"/>
        </w:rPr>
        <w:t>of</w:t>
      </w:r>
      <w:r>
        <w:rPr>
          <w:spacing w:val="-4"/>
          <w:sz w:val="14"/>
        </w:rPr>
        <w:t xml:space="preserve"> </w:t>
      </w:r>
      <w:r>
        <w:rPr>
          <w:sz w:val="14"/>
        </w:rPr>
        <w:t>Jurisprudence</w:t>
      </w:r>
      <w:r>
        <w:rPr>
          <w:spacing w:val="-4"/>
          <w:sz w:val="14"/>
        </w:rPr>
        <w:t xml:space="preserve"> </w:t>
      </w:r>
      <w:r>
        <w:rPr>
          <w:sz w:val="14"/>
        </w:rPr>
        <w:t>Durham</w:t>
      </w:r>
      <w:r>
        <w:rPr>
          <w:spacing w:val="-1"/>
          <w:sz w:val="14"/>
        </w:rPr>
        <w:t xml:space="preserve"> </w:t>
      </w:r>
      <w:r>
        <w:rPr>
          <w:sz w:val="14"/>
        </w:rPr>
        <w:t>Law</w:t>
      </w:r>
      <w:r>
        <w:rPr>
          <w:spacing w:val="-3"/>
          <w:sz w:val="14"/>
        </w:rPr>
        <w:t xml:space="preserve"> </w:t>
      </w:r>
      <w:r>
        <w:rPr>
          <w:sz w:val="14"/>
        </w:rPr>
        <w:t>School</w:t>
      </w:r>
      <w:r>
        <w:rPr>
          <w:spacing w:val="-2"/>
          <w:sz w:val="14"/>
        </w:rPr>
        <w:t xml:space="preserve"> </w:t>
      </w:r>
      <w:r>
        <w:rPr>
          <w:sz w:val="14"/>
        </w:rPr>
        <w:t>Durham University</w:t>
      </w:r>
      <w:r>
        <w:rPr>
          <w:spacing w:val="-6"/>
          <w:sz w:val="14"/>
        </w:rPr>
        <w:t xml:space="preserve"> </w:t>
      </w:r>
      <w:r>
        <w:rPr>
          <w:sz w:val="14"/>
        </w:rPr>
        <w:t>2011</w:t>
      </w:r>
    </w:p>
    <w:p w:rsidR="004A7DC0" w:rsidRDefault="004A7DC0">
      <w:pPr>
        <w:spacing w:line="184" w:lineRule="exact"/>
        <w:rPr>
          <w:rFonts w:ascii="Calibri"/>
          <w:sz w:val="13"/>
        </w:rPr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Heading2"/>
        <w:spacing w:before="62"/>
        <w:rPr>
          <w:u w:val="none"/>
        </w:rPr>
      </w:pPr>
      <w:bookmarkStart w:id="4" w:name="Second_chapter"/>
      <w:bookmarkEnd w:id="4"/>
      <w:r>
        <w:rPr>
          <w:u w:val="thick"/>
        </w:rPr>
        <w:lastRenderedPageBreak/>
        <w:t>Second</w:t>
      </w:r>
      <w:r>
        <w:rPr>
          <w:spacing w:val="1"/>
          <w:u w:val="thick"/>
        </w:rPr>
        <w:t xml:space="preserve"> </w:t>
      </w:r>
      <w:r>
        <w:rPr>
          <w:u w:val="thick"/>
        </w:rPr>
        <w:t>chapter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DD0830">
      <w:pPr>
        <w:pStyle w:val="ListParagraph"/>
        <w:numPr>
          <w:ilvl w:val="1"/>
          <w:numId w:val="5"/>
        </w:numPr>
        <w:tabs>
          <w:tab w:val="left" w:pos="2927"/>
        </w:tabs>
        <w:spacing w:before="230"/>
        <w:jc w:val="left"/>
        <w:rPr>
          <w:b/>
          <w:i/>
          <w:sz w:val="40"/>
        </w:rPr>
      </w:pPr>
      <w:r>
        <w:rPr>
          <w:b/>
          <w:i/>
          <w:spacing w:val="-5"/>
          <w:sz w:val="40"/>
          <w:u w:val="thick"/>
        </w:rPr>
        <w:t xml:space="preserve"> </w:t>
      </w:r>
      <w:r>
        <w:rPr>
          <w:b/>
          <w:i/>
          <w:sz w:val="40"/>
          <w:u w:val="thick"/>
        </w:rPr>
        <w:t>Importance of</w:t>
      </w:r>
      <w:r>
        <w:rPr>
          <w:b/>
          <w:i/>
          <w:spacing w:val="-1"/>
          <w:sz w:val="40"/>
          <w:u w:val="thick"/>
        </w:rPr>
        <w:t xml:space="preserve"> </w:t>
      </w:r>
      <w:r>
        <w:rPr>
          <w:b/>
          <w:i/>
          <w:sz w:val="40"/>
          <w:u w:val="thick"/>
        </w:rPr>
        <w:t>the</w:t>
      </w:r>
      <w:r>
        <w:rPr>
          <w:b/>
          <w:i/>
          <w:spacing w:val="8"/>
          <w:sz w:val="40"/>
          <w:u w:val="thick"/>
        </w:rPr>
        <w:t xml:space="preserve"> </w:t>
      </w:r>
      <w:r>
        <w:rPr>
          <w:b/>
          <w:i/>
          <w:sz w:val="40"/>
          <w:u w:val="thick"/>
        </w:rPr>
        <w:t>topic:</w:t>
      </w:r>
    </w:p>
    <w:p w:rsidR="004A7DC0" w:rsidRDefault="00DD0830">
      <w:pPr>
        <w:pStyle w:val="BodyText"/>
        <w:spacing w:before="230" w:line="360" w:lineRule="auto"/>
        <w:ind w:left="846" w:right="127"/>
        <w:jc w:val="center"/>
      </w:pPr>
      <w:r>
        <w:t>In</w:t>
      </w:r>
      <w:r>
        <w:rPr>
          <w:spacing w:val="-2"/>
        </w:rPr>
        <w:t xml:space="preserve"> </w:t>
      </w:r>
      <w:r>
        <w:t>earlier</w:t>
      </w:r>
      <w:r>
        <w:rPr>
          <w:spacing w:val="-2"/>
        </w:rPr>
        <w:t xml:space="preserve"> </w:t>
      </w:r>
      <w:r>
        <w:t>times,</w:t>
      </w:r>
      <w:r>
        <w:rPr>
          <w:spacing w:val="-2"/>
        </w:rPr>
        <w:t xml:space="preserve"> </w:t>
      </w:r>
      <w:r>
        <w:t>marriage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India</w:t>
      </w:r>
      <w:r>
        <w:rPr>
          <w:spacing w:val="-4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considered</w:t>
      </w:r>
      <w:r>
        <w:rPr>
          <w:spacing w:val="-2"/>
        </w:rPr>
        <w:t xml:space="preserve"> </w:t>
      </w:r>
      <w:r>
        <w:t>holy</w:t>
      </w:r>
      <w:r>
        <w:rPr>
          <w:spacing w:val="-1"/>
        </w:rPr>
        <w:t xml:space="preserve"> </w:t>
      </w:r>
      <w:r>
        <w:t>matrimony,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meant</w:t>
      </w:r>
      <w:r>
        <w:rPr>
          <w:spacing w:val="-57"/>
        </w:rPr>
        <w:t xml:space="preserve"> </w:t>
      </w:r>
      <w:r>
        <w:t>and believed that the marriage would exist till eternity. With the change in time,</w:t>
      </w:r>
      <w:r>
        <w:rPr>
          <w:spacing w:val="1"/>
        </w:rPr>
        <w:t xml:space="preserve"> </w:t>
      </w:r>
      <w:r>
        <w:t>values, ethics and upbringing of the people in the society things have started to</w:t>
      </w:r>
      <w:r>
        <w:rPr>
          <w:spacing w:val="1"/>
        </w:rPr>
        <w:t xml:space="preserve"> </w:t>
      </w:r>
      <w:r>
        <w:t>change,</w:t>
      </w:r>
      <w:r>
        <w:rPr>
          <w:spacing w:val="-1"/>
        </w:rPr>
        <w:t xml:space="preserve"> </w:t>
      </w:r>
      <w:r>
        <w:t>steadily.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Divorces in</w:t>
      </w:r>
      <w:r>
        <w:rPr>
          <w:spacing w:val="-2"/>
        </w:rPr>
        <w:t xml:space="preserve"> </w:t>
      </w:r>
      <w:r>
        <w:t>India</w:t>
      </w:r>
      <w:r>
        <w:rPr>
          <w:spacing w:val="-4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very</w:t>
      </w:r>
      <w:r>
        <w:rPr>
          <w:spacing w:val="-2"/>
        </w:rPr>
        <w:t xml:space="preserve"> </w:t>
      </w:r>
      <w:r>
        <w:t>few two</w:t>
      </w:r>
      <w:r>
        <w:rPr>
          <w:spacing w:val="-2"/>
        </w:rPr>
        <w:t xml:space="preserve"> </w:t>
      </w:r>
      <w:r>
        <w:t>decades</w:t>
      </w:r>
      <w:r>
        <w:rPr>
          <w:spacing w:val="-1"/>
        </w:rPr>
        <w:t xml:space="preserve"> </w:t>
      </w:r>
      <w:r>
        <w:t>back.</w:t>
      </w:r>
    </w:p>
    <w:p w:rsidR="004A7DC0" w:rsidRDefault="00DD0830">
      <w:pPr>
        <w:pStyle w:val="BodyText"/>
        <w:spacing w:before="5" w:line="360" w:lineRule="auto"/>
        <w:ind w:left="865" w:right="136" w:hanging="21"/>
        <w:jc w:val="center"/>
      </w:pPr>
      <w:r>
        <w:t>The idea of Divorce was made taboo and was strongly discouraged by the people of</w:t>
      </w:r>
      <w:r>
        <w:rPr>
          <w:spacing w:val="1"/>
        </w:rPr>
        <w:t xml:space="preserve"> </w:t>
      </w:r>
      <w:r>
        <w:t>the society. Earlier married people were compelled to keep their marriage intact just</w:t>
      </w:r>
      <w:r>
        <w:rPr>
          <w:spacing w:val="1"/>
        </w:rPr>
        <w:t xml:space="preserve"> </w:t>
      </w:r>
      <w:r>
        <w:t>for the sake of their reputation in front of the community. However, with the</w:t>
      </w:r>
      <w:r>
        <w:rPr>
          <w:spacing w:val="1"/>
        </w:rPr>
        <w:t xml:space="preserve"> </w:t>
      </w:r>
      <w:r>
        <w:t xml:space="preserve">improvements in the literacy rate and </w:t>
      </w:r>
      <w:proofErr w:type="spellStart"/>
      <w:r>
        <w:t>modernisation</w:t>
      </w:r>
      <w:proofErr w:type="spellEnd"/>
      <w:r>
        <w:t xml:space="preserve"> of the culture, the taboo of</w:t>
      </w:r>
      <w:r>
        <w:rPr>
          <w:spacing w:val="1"/>
        </w:rPr>
        <w:t xml:space="preserve"> </w:t>
      </w:r>
      <w:r>
        <w:t>Divorce is slowly, but it's being waved off. Nowadays, people take their courage to a</w:t>
      </w:r>
      <w:r>
        <w:rPr>
          <w:spacing w:val="1"/>
        </w:rPr>
        <w:t xml:space="preserve"> </w:t>
      </w:r>
      <w:r>
        <w:t>different hit and come forward to express their unwillingness not to compel</w:t>
      </w:r>
      <w:r>
        <w:rPr>
          <w:spacing w:val="1"/>
        </w:rPr>
        <w:t xml:space="preserve"> </w:t>
      </w:r>
      <w:r>
        <w:t>themselves to stay into a bond of marriage which doesn't give them the happiness or</w:t>
      </w:r>
      <w:r>
        <w:rPr>
          <w:spacing w:val="1"/>
        </w:rPr>
        <w:t xml:space="preserve"> </w:t>
      </w:r>
      <w:r>
        <w:t>satisfaction they seek, and eventually, rightfully ask for a divorce. However, Divorce</w:t>
      </w:r>
      <w:r>
        <w:rPr>
          <w:spacing w:val="1"/>
        </w:rPr>
        <w:t xml:space="preserve"> </w:t>
      </w:r>
      <w:r>
        <w:t>does</w:t>
      </w:r>
      <w:r>
        <w:rPr>
          <w:spacing w:val="-1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repercussions.</w:t>
      </w:r>
      <w:r>
        <w:rPr>
          <w:spacing w:val="-2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give</w:t>
      </w:r>
      <w:r>
        <w:rPr>
          <w:spacing w:val="-4"/>
        </w:rPr>
        <w:t xml:space="preserve"> </w:t>
      </w:r>
      <w:r>
        <w:t>birth</w:t>
      </w:r>
      <w:r>
        <w:rPr>
          <w:spacing w:val="-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particularly</w:t>
      </w:r>
      <w:r>
        <w:rPr>
          <w:spacing w:val="-2"/>
        </w:rPr>
        <w:t xml:space="preserve"> </w:t>
      </w:r>
      <w:r>
        <w:t>robust</w:t>
      </w:r>
      <w:r>
        <w:rPr>
          <w:spacing w:val="-4"/>
        </w:rPr>
        <w:t xml:space="preserve"> </w:t>
      </w:r>
      <w:r>
        <w:t>emotional</w:t>
      </w:r>
      <w:r>
        <w:rPr>
          <w:spacing w:val="-4"/>
        </w:rPr>
        <w:t xml:space="preserve"> </w:t>
      </w:r>
      <w:r>
        <w:t>turmoil</w:t>
      </w:r>
      <w:r>
        <w:rPr>
          <w:spacing w:val="-57"/>
        </w:rPr>
        <w:t xml:space="preserve"> </w:t>
      </w:r>
      <w:r>
        <w:t>not only for the married couple but also for their family and associates. Thus, this</w:t>
      </w:r>
      <w:r>
        <w:rPr>
          <w:spacing w:val="1"/>
        </w:rPr>
        <w:t xml:space="preserve"> </w:t>
      </w:r>
      <w:r>
        <w:t>topic has to be dealt with on a large scale at the earliest to gain a precise, unbiased</w:t>
      </w:r>
      <w:r>
        <w:rPr>
          <w:spacing w:val="1"/>
        </w:rPr>
        <w:t xml:space="preserve"> </w:t>
      </w:r>
      <w:r>
        <w:t>understanding</w:t>
      </w:r>
      <w:r>
        <w:rPr>
          <w:spacing w:val="-1"/>
        </w:rPr>
        <w:t xml:space="preserve"> </w:t>
      </w:r>
      <w:r>
        <w:t>and knowledge.</w:t>
      </w: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spacing w:before="2"/>
        <w:rPr>
          <w:sz w:val="30"/>
        </w:rPr>
      </w:pPr>
    </w:p>
    <w:p w:rsidR="004A7DC0" w:rsidRDefault="00DD0830">
      <w:pPr>
        <w:pStyle w:val="Heading2"/>
        <w:numPr>
          <w:ilvl w:val="1"/>
          <w:numId w:val="5"/>
        </w:numPr>
        <w:tabs>
          <w:tab w:val="left" w:pos="3347"/>
        </w:tabs>
        <w:ind w:left="3347" w:hanging="360"/>
        <w:jc w:val="left"/>
        <w:rPr>
          <w:u w:val="none"/>
        </w:rPr>
      </w:pPr>
      <w:bookmarkStart w:id="5" w:name="b)_Aim_and_objectives:"/>
      <w:bookmarkEnd w:id="5"/>
      <w:r>
        <w:rPr>
          <w:u w:val="thick"/>
        </w:rPr>
        <w:t>Aim</w:t>
      </w:r>
      <w:r>
        <w:rPr>
          <w:spacing w:val="-2"/>
          <w:u w:val="thick"/>
        </w:rPr>
        <w:t xml:space="preserve"> </w:t>
      </w:r>
      <w:r>
        <w:rPr>
          <w:u w:val="thick"/>
        </w:rPr>
        <w:t>and</w:t>
      </w:r>
      <w:r>
        <w:rPr>
          <w:spacing w:val="-4"/>
          <w:u w:val="thick"/>
        </w:rPr>
        <w:t xml:space="preserve"> </w:t>
      </w:r>
      <w:r>
        <w:rPr>
          <w:u w:val="thick"/>
        </w:rPr>
        <w:t>objectives:</w:t>
      </w:r>
    </w:p>
    <w:p w:rsidR="004A7DC0" w:rsidRDefault="004A7DC0">
      <w:pPr>
        <w:pStyle w:val="BodyText"/>
        <w:spacing w:before="1"/>
        <w:rPr>
          <w:b/>
          <w:i/>
          <w:sz w:val="26"/>
        </w:rPr>
      </w:pPr>
    </w:p>
    <w:p w:rsidR="004A7DC0" w:rsidRDefault="00DD0830">
      <w:pPr>
        <w:pStyle w:val="BodyText"/>
        <w:spacing w:before="90" w:line="360" w:lineRule="auto"/>
        <w:ind w:left="100" w:right="140"/>
      </w:pPr>
      <w:r>
        <w:t>The</w:t>
      </w:r>
      <w:r>
        <w:rPr>
          <w:spacing w:val="-4"/>
        </w:rPr>
        <w:t xml:space="preserve"> </w:t>
      </w:r>
      <w:r>
        <w:t>utmost</w:t>
      </w:r>
      <w:r>
        <w:rPr>
          <w:spacing w:val="1"/>
        </w:rPr>
        <w:t xml:space="preserve"> </w:t>
      </w:r>
      <w:r>
        <w:t>important</w:t>
      </w:r>
      <w:r>
        <w:rPr>
          <w:spacing w:val="-4"/>
        </w:rPr>
        <w:t xml:space="preserve"> </w:t>
      </w:r>
      <w:r>
        <w:t>aim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objective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is to</w:t>
      </w:r>
      <w:r>
        <w:rPr>
          <w:spacing w:val="-2"/>
        </w:rPr>
        <w:t xml:space="preserve"> </w:t>
      </w:r>
      <w:r>
        <w:t>analyse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study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topic</w:t>
      </w:r>
      <w:r>
        <w:rPr>
          <w:spacing w:val="-57"/>
        </w:rPr>
        <w:t xml:space="preserve"> </w:t>
      </w:r>
      <w:r>
        <w:t>of “</w:t>
      </w:r>
      <w:r>
        <w:rPr>
          <w:i/>
        </w:rPr>
        <w:t xml:space="preserve">effect of divorce on family” </w:t>
      </w:r>
      <w:r>
        <w:t>for a better precise understanding and knowledge. The basic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prior objective</w:t>
      </w:r>
      <w:r>
        <w:rPr>
          <w:spacing w:val="-2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research work are</w:t>
      </w:r>
      <w:r>
        <w:rPr>
          <w:spacing w:val="3"/>
        </w:rPr>
        <w:t xml:space="preserve"> </w:t>
      </w:r>
      <w:r>
        <w:t>enlisted</w:t>
      </w:r>
      <w:r>
        <w:rPr>
          <w:spacing w:val="4"/>
        </w:rPr>
        <w:t xml:space="preserve"> </w:t>
      </w:r>
      <w:r>
        <w:t>below:</w:t>
      </w: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spacing w:before="9"/>
        <w:rPr>
          <w:sz w:val="37"/>
        </w:rPr>
      </w:pPr>
    </w:p>
    <w:p w:rsidR="004A7DC0" w:rsidRDefault="00DD0830">
      <w:pPr>
        <w:pStyle w:val="ListParagraph"/>
        <w:numPr>
          <w:ilvl w:val="0"/>
          <w:numId w:val="4"/>
        </w:numPr>
        <w:tabs>
          <w:tab w:val="left" w:pos="966"/>
        </w:tabs>
        <w:spacing w:line="362" w:lineRule="auto"/>
        <w:ind w:right="250" w:hanging="2276"/>
        <w:jc w:val="left"/>
        <w:rPr>
          <w:i/>
          <w:sz w:val="24"/>
        </w:rPr>
      </w:pPr>
      <w:r>
        <w:rPr>
          <w:sz w:val="24"/>
        </w:rPr>
        <w:t>To explain briefly to the readers if the research work about the in-depth meaning of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agenda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– </w:t>
      </w:r>
      <w:r>
        <w:rPr>
          <w:i/>
          <w:sz w:val="24"/>
        </w:rPr>
        <w:t>“effect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divorce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Family”.</w:t>
      </w:r>
    </w:p>
    <w:p w:rsidR="004A7DC0" w:rsidRDefault="004A7DC0">
      <w:pPr>
        <w:spacing w:line="362" w:lineRule="auto"/>
        <w:rPr>
          <w:sz w:val="24"/>
        </w:rPr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ListParagraph"/>
        <w:numPr>
          <w:ilvl w:val="0"/>
          <w:numId w:val="4"/>
        </w:numPr>
        <w:tabs>
          <w:tab w:val="left" w:pos="1321"/>
        </w:tabs>
        <w:spacing w:before="82" w:line="352" w:lineRule="auto"/>
        <w:ind w:left="1036" w:right="313" w:hanging="75"/>
        <w:jc w:val="both"/>
        <w:rPr>
          <w:rFonts w:ascii="Cambria" w:hAnsi="Cambria"/>
          <w:sz w:val="24"/>
        </w:rPr>
      </w:pPr>
      <w:r>
        <w:rPr>
          <w:sz w:val="24"/>
        </w:rPr>
        <w:lastRenderedPageBreak/>
        <w:t>To analyse the topic “</w:t>
      </w:r>
      <w:r>
        <w:rPr>
          <w:i/>
          <w:sz w:val="24"/>
        </w:rPr>
        <w:t xml:space="preserve">effect of divorce on family” </w:t>
      </w:r>
      <w:r>
        <w:rPr>
          <w:sz w:val="24"/>
        </w:rPr>
        <w:t>in precision and clarify its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objective,</w:t>
      </w:r>
      <w:r>
        <w:rPr>
          <w:sz w:val="24"/>
        </w:rPr>
        <w:t xml:space="preserve"> </w:t>
      </w:r>
      <w:r>
        <w:rPr>
          <w:spacing w:val="-1"/>
          <w:sz w:val="24"/>
        </w:rPr>
        <w:t>pertaining</w:t>
      </w:r>
      <w:r>
        <w:rPr>
          <w:sz w:val="24"/>
        </w:rPr>
        <w:t xml:space="preserve"> </w:t>
      </w:r>
      <w:r>
        <w:rPr>
          <w:spacing w:val="-1"/>
          <w:sz w:val="24"/>
        </w:rPr>
        <w:t>with</w:t>
      </w:r>
      <w:r>
        <w:rPr>
          <w:sz w:val="24"/>
        </w:rPr>
        <w:t xml:space="preserve"> </w:t>
      </w:r>
      <w:r>
        <w:rPr>
          <w:spacing w:val="-1"/>
          <w:sz w:val="24"/>
        </w:rPr>
        <w:t>it’s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practice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5"/>
          <w:sz w:val="24"/>
        </w:rPr>
        <w:t xml:space="preserve"> </w:t>
      </w:r>
      <w:r>
        <w:rPr>
          <w:sz w:val="24"/>
        </w:rPr>
        <w:t>current</w:t>
      </w:r>
      <w:r>
        <w:rPr>
          <w:spacing w:val="3"/>
          <w:sz w:val="24"/>
        </w:rPr>
        <w:t xml:space="preserve"> </w:t>
      </w:r>
      <w:r>
        <w:rPr>
          <w:sz w:val="24"/>
        </w:rPr>
        <w:t>times, in various</w:t>
      </w:r>
      <w:r>
        <w:rPr>
          <w:spacing w:val="1"/>
          <w:sz w:val="24"/>
        </w:rPr>
        <w:t xml:space="preserve"> </w:t>
      </w:r>
      <w:r>
        <w:rPr>
          <w:sz w:val="24"/>
        </w:rPr>
        <w:t>judicial</w:t>
      </w:r>
      <w:r>
        <w:rPr>
          <w:spacing w:val="-15"/>
          <w:sz w:val="24"/>
        </w:rPr>
        <w:t xml:space="preserve"> </w:t>
      </w:r>
      <w:r>
        <w:rPr>
          <w:sz w:val="24"/>
        </w:rPr>
        <w:t>aspects.</w:t>
      </w:r>
    </w:p>
    <w:p w:rsidR="004A7DC0" w:rsidRDefault="00DD0830">
      <w:pPr>
        <w:pStyle w:val="ListParagraph"/>
        <w:numPr>
          <w:ilvl w:val="0"/>
          <w:numId w:val="4"/>
        </w:numPr>
        <w:tabs>
          <w:tab w:val="left" w:pos="936"/>
        </w:tabs>
        <w:spacing w:before="5" w:line="360" w:lineRule="auto"/>
        <w:ind w:left="936" w:right="210" w:hanging="325"/>
        <w:jc w:val="both"/>
        <w:rPr>
          <w:sz w:val="24"/>
        </w:rPr>
      </w:pPr>
      <w:r>
        <w:rPr>
          <w:sz w:val="24"/>
        </w:rPr>
        <w:t>To critically study the topic “</w:t>
      </w:r>
      <w:r>
        <w:rPr>
          <w:i/>
          <w:sz w:val="24"/>
        </w:rPr>
        <w:t xml:space="preserve">effects of divorce on </w:t>
      </w:r>
      <w:r>
        <w:rPr>
          <w:sz w:val="24"/>
        </w:rPr>
        <w:t>family” in regards to the judicial</w:t>
      </w:r>
      <w:r>
        <w:rPr>
          <w:spacing w:val="1"/>
          <w:sz w:val="24"/>
        </w:rPr>
        <w:t xml:space="preserve"> </w:t>
      </w:r>
      <w:r>
        <w:rPr>
          <w:sz w:val="24"/>
        </w:rPr>
        <w:t>proceedings and review, how the practice have created a structured legal and social</w:t>
      </w:r>
      <w:r>
        <w:rPr>
          <w:spacing w:val="1"/>
          <w:sz w:val="24"/>
        </w:rPr>
        <w:t xml:space="preserve"> </w:t>
      </w:r>
      <w:r>
        <w:rPr>
          <w:sz w:val="24"/>
        </w:rPr>
        <w:t>framework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it’s</w:t>
      </w:r>
      <w:r>
        <w:rPr>
          <w:spacing w:val="-2"/>
          <w:sz w:val="24"/>
        </w:rPr>
        <w:t xml:space="preserve"> </w:t>
      </w:r>
      <w:r>
        <w:rPr>
          <w:sz w:val="24"/>
        </w:rPr>
        <w:t>utility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consideration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agenda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various</w:t>
      </w:r>
      <w:r>
        <w:rPr>
          <w:spacing w:val="-14"/>
          <w:sz w:val="24"/>
        </w:rPr>
        <w:t xml:space="preserve"> </w:t>
      </w:r>
      <w:r>
        <w:rPr>
          <w:sz w:val="24"/>
        </w:rPr>
        <w:t>alterations</w:t>
      </w:r>
    </w:p>
    <w:p w:rsidR="004A7DC0" w:rsidRDefault="00DD0830">
      <w:pPr>
        <w:pStyle w:val="BodyText"/>
        <w:spacing w:before="3"/>
        <w:ind w:left="3192"/>
        <w:jc w:val="both"/>
      </w:pPr>
      <w:r>
        <w:t>of</w:t>
      </w:r>
      <w:r>
        <w:rPr>
          <w:spacing w:val="-3"/>
        </w:rPr>
        <w:t xml:space="preserve"> </w:t>
      </w:r>
      <w:r>
        <w:t>laws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judgments,</w:t>
      </w:r>
      <w:r>
        <w:rPr>
          <w:spacing w:val="-3"/>
        </w:rPr>
        <w:t xml:space="preserve"> </w:t>
      </w:r>
      <w:r>
        <w:t>respectively</w:t>
      </w:r>
      <w:r>
        <w:rPr>
          <w:spacing w:val="-2"/>
        </w:rPr>
        <w:t xml:space="preserve"> </w:t>
      </w:r>
      <w:r>
        <w:t>.</w:t>
      </w: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DD0830">
      <w:pPr>
        <w:pStyle w:val="Heading2"/>
        <w:numPr>
          <w:ilvl w:val="1"/>
          <w:numId w:val="5"/>
        </w:numPr>
        <w:tabs>
          <w:tab w:val="left" w:pos="4113"/>
        </w:tabs>
        <w:spacing w:before="227"/>
        <w:ind w:left="4112" w:hanging="461"/>
        <w:jc w:val="left"/>
        <w:rPr>
          <w:u w:val="none"/>
        </w:rPr>
      </w:pPr>
      <w:bookmarkStart w:id="6" w:name="c)_Hypothesis"/>
      <w:bookmarkEnd w:id="6"/>
      <w:r>
        <w:rPr>
          <w:u w:val="thick"/>
        </w:rPr>
        <w:t>Hypothesis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spacing w:before="8"/>
        <w:rPr>
          <w:b/>
          <w:i/>
          <w:sz w:val="18"/>
        </w:rPr>
      </w:pPr>
    </w:p>
    <w:p w:rsidR="004A7DC0" w:rsidRDefault="00DD0830">
      <w:pPr>
        <w:pStyle w:val="BodyText"/>
        <w:spacing w:before="90" w:line="360" w:lineRule="auto"/>
        <w:ind w:left="847" w:right="127"/>
        <w:jc w:val="center"/>
      </w:pPr>
      <w:r>
        <w:t>The lack of understanding and a rigid mindset of the society is the ultimate reason for</w:t>
      </w:r>
      <w:r>
        <w:rPr>
          <w:spacing w:val="-58"/>
        </w:rPr>
        <w:t xml:space="preserve"> </w:t>
      </w:r>
      <w:r>
        <w:t>the number of cases to increase in the matters relating to divorce. There is a urgent</w:t>
      </w:r>
      <w:r>
        <w:rPr>
          <w:spacing w:val="1"/>
        </w:rPr>
        <w:t xml:space="preserve"> </w:t>
      </w:r>
      <w:r>
        <w:t>need of the situation to changes the outlook of the society regarding the taboo of the</w:t>
      </w:r>
      <w:r>
        <w:rPr>
          <w:spacing w:val="1"/>
        </w:rPr>
        <w:t xml:space="preserve"> </w:t>
      </w:r>
      <w:r>
        <w:t>topic of divorce. The old, outdated outlook towards divorce has changed a lot since</w:t>
      </w:r>
      <w:r>
        <w:rPr>
          <w:spacing w:val="1"/>
        </w:rPr>
        <w:t xml:space="preserve"> </w:t>
      </w:r>
      <w:r>
        <w:t>past two decades, but the whole notion if divorce do leave some surreal effects some</w:t>
      </w:r>
      <w:r>
        <w:rPr>
          <w:spacing w:val="1"/>
        </w:rPr>
        <w:t xml:space="preserve"> </w:t>
      </w:r>
      <w:r>
        <w:t>positive some negative on the families of the married couple, respectively. There are</w:t>
      </w:r>
      <w:r>
        <w:rPr>
          <w:spacing w:val="1"/>
        </w:rPr>
        <w:t xml:space="preserve"> </w:t>
      </w:r>
      <w:r>
        <w:t>legal</w:t>
      </w:r>
      <w:r>
        <w:rPr>
          <w:spacing w:val="-3"/>
        </w:rPr>
        <w:t xml:space="preserve"> </w:t>
      </w:r>
      <w:r>
        <w:t>remedies</w:t>
      </w:r>
      <w:r>
        <w:rPr>
          <w:spacing w:val="1"/>
        </w:rPr>
        <w:t xml:space="preserve"> </w:t>
      </w:r>
      <w:r>
        <w:t>guarding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jurisdiction</w:t>
      </w:r>
      <w:r>
        <w:rPr>
          <w:spacing w:val="-1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idea</w:t>
      </w:r>
      <w:r>
        <w:rPr>
          <w:spacing w:val="-3"/>
        </w:rPr>
        <w:t xml:space="preserve"> </w:t>
      </w:r>
      <w:r>
        <w:t>of divorce.</w:t>
      </w:r>
    </w:p>
    <w:p w:rsidR="004A7DC0" w:rsidRDefault="004A7DC0">
      <w:pPr>
        <w:spacing w:line="360" w:lineRule="auto"/>
        <w:jc w:val="center"/>
        <w:sectPr w:rsidR="004A7DC0">
          <w:pgSz w:w="11910" w:h="16840"/>
          <w:pgMar w:top="136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Heading2"/>
        <w:spacing w:before="62"/>
        <w:rPr>
          <w:u w:val="none"/>
        </w:rPr>
      </w:pPr>
      <w:bookmarkStart w:id="7" w:name="Third_chapter"/>
      <w:bookmarkEnd w:id="7"/>
      <w:r>
        <w:rPr>
          <w:u w:val="thick"/>
        </w:rPr>
        <w:lastRenderedPageBreak/>
        <w:t>Third</w:t>
      </w:r>
      <w:r>
        <w:rPr>
          <w:spacing w:val="-1"/>
          <w:u w:val="thick"/>
        </w:rPr>
        <w:t xml:space="preserve"> </w:t>
      </w:r>
      <w:r>
        <w:rPr>
          <w:u w:val="thick"/>
        </w:rPr>
        <w:t>chapter</w:t>
      </w:r>
    </w:p>
    <w:p w:rsidR="004A7DC0" w:rsidRDefault="00DD0830">
      <w:pPr>
        <w:pStyle w:val="ListParagraph"/>
        <w:numPr>
          <w:ilvl w:val="0"/>
          <w:numId w:val="3"/>
        </w:numPr>
        <w:tabs>
          <w:tab w:val="left" w:pos="3167"/>
        </w:tabs>
        <w:spacing w:before="390"/>
        <w:jc w:val="left"/>
        <w:rPr>
          <w:b/>
          <w:i/>
          <w:sz w:val="40"/>
        </w:rPr>
      </w:pPr>
      <w:r>
        <w:rPr>
          <w:b/>
          <w:i/>
          <w:sz w:val="40"/>
          <w:u w:val="thick"/>
        </w:rPr>
        <w:t>Research methodology</w:t>
      </w:r>
      <w:r>
        <w:rPr>
          <w:b/>
          <w:i/>
          <w:spacing w:val="5"/>
          <w:sz w:val="40"/>
        </w:rPr>
        <w:t xml:space="preserve"> </w:t>
      </w:r>
      <w:r>
        <w:rPr>
          <w:b/>
          <w:i/>
          <w:sz w:val="40"/>
        </w:rPr>
        <w:t>: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DD0830">
      <w:pPr>
        <w:pStyle w:val="BodyText"/>
        <w:spacing w:before="230" w:line="360" w:lineRule="auto"/>
        <w:ind w:left="880" w:right="156" w:firstLine="2"/>
        <w:jc w:val="center"/>
      </w:pPr>
      <w:r>
        <w:t>The study and research of the topic of the “</w:t>
      </w:r>
      <w:r>
        <w:rPr>
          <w:i/>
        </w:rPr>
        <w:t xml:space="preserve">effects of divorce on family” </w:t>
      </w:r>
      <w:r>
        <w:t>has used the</w:t>
      </w:r>
      <w:r>
        <w:rPr>
          <w:spacing w:val="1"/>
        </w:rPr>
        <w:t xml:space="preserve"> </w:t>
      </w:r>
      <w:r>
        <w:t>theoretical,</w:t>
      </w:r>
      <w:r>
        <w:rPr>
          <w:spacing w:val="-3"/>
        </w:rPr>
        <w:t xml:space="preserve"> </w:t>
      </w:r>
      <w:r>
        <w:t>quantitative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qualitative</w:t>
      </w:r>
      <w:r>
        <w:rPr>
          <w:spacing w:val="-4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research.</w:t>
      </w:r>
      <w:r>
        <w:rPr>
          <w:spacing w:val="-2"/>
        </w:rPr>
        <w:t xml:space="preserve"> </w:t>
      </w:r>
      <w:r>
        <w:t>These</w:t>
      </w:r>
      <w:r>
        <w:rPr>
          <w:spacing w:val="-4"/>
        </w:rPr>
        <w:t xml:space="preserve"> </w:t>
      </w:r>
      <w:r>
        <w:t>kind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are</w:t>
      </w:r>
      <w:r>
        <w:rPr>
          <w:spacing w:val="-57"/>
        </w:rPr>
        <w:t xml:space="preserve"> </w:t>
      </w:r>
      <w:r>
        <w:t>done to help the researcher to gather knowledge and information on a particular</w:t>
      </w:r>
      <w:r>
        <w:rPr>
          <w:spacing w:val="1"/>
        </w:rPr>
        <w:t xml:space="preserve"> </w:t>
      </w:r>
      <w:r>
        <w:t>subject. It is conducted by all kind of experts and professionals. Theoretical and</w:t>
      </w:r>
      <w:r>
        <w:rPr>
          <w:spacing w:val="1"/>
        </w:rPr>
        <w:t xml:space="preserve"> </w:t>
      </w:r>
      <w:r>
        <w:t>qualitative research are done and they acts as basic root and fundamental point that</w:t>
      </w:r>
      <w:r>
        <w:rPr>
          <w:spacing w:val="1"/>
        </w:rPr>
        <w:t xml:space="preserve"> </w:t>
      </w:r>
      <w:r>
        <w:t>guides subsequent inventions and innovations. The researchers digs and initiates the</w:t>
      </w:r>
      <w:r>
        <w:rPr>
          <w:spacing w:val="1"/>
        </w:rPr>
        <w:t xml:space="preserve"> </w:t>
      </w:r>
      <w:r>
        <w:t>research with the start of writing hypothesis and runs tests by designing particular</w:t>
      </w:r>
      <w:r>
        <w:rPr>
          <w:spacing w:val="1"/>
        </w:rPr>
        <w:t xml:space="preserve"> </w:t>
      </w:r>
      <w:r>
        <w:t>experiments relating to the subject matter. This leads to the scientific authenticity of</w:t>
      </w:r>
      <w:r>
        <w:rPr>
          <w:spacing w:val="1"/>
        </w:rPr>
        <w:t xml:space="preserve"> </w:t>
      </w:r>
      <w:r>
        <w:t>the research well nest and defined. Quantitative approach of research are done by the</w:t>
      </w:r>
      <w:r>
        <w:rPr>
          <w:spacing w:val="-57"/>
        </w:rPr>
        <w:t xml:space="preserve"> </w:t>
      </w:r>
      <w:r>
        <w:t>researcher to get numerical stats to facilitate the research in precise capabilities and</w:t>
      </w:r>
      <w:r>
        <w:rPr>
          <w:spacing w:val="1"/>
        </w:rPr>
        <w:t xml:space="preserve"> </w:t>
      </w:r>
      <w:r>
        <w:t>provide</w:t>
      </w:r>
      <w:r>
        <w:rPr>
          <w:spacing w:val="-3"/>
        </w:rPr>
        <w:t xml:space="preserve"> </w:t>
      </w:r>
      <w:r>
        <w:t>great</w:t>
      </w:r>
      <w:r>
        <w:rPr>
          <w:spacing w:val="-2"/>
        </w:rPr>
        <w:t xml:space="preserve"> </w:t>
      </w:r>
      <w:r>
        <w:t>resources</w:t>
      </w:r>
      <w:r>
        <w:rPr>
          <w:spacing w:val="1"/>
        </w:rPr>
        <w:t xml:space="preserve"> </w:t>
      </w:r>
      <w:r>
        <w:t>to support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research.</w:t>
      </w:r>
    </w:p>
    <w:p w:rsidR="004A7DC0" w:rsidRDefault="00DD0830">
      <w:pPr>
        <w:pStyle w:val="BodyText"/>
        <w:spacing w:before="8" w:line="357" w:lineRule="auto"/>
        <w:ind w:left="848" w:right="127"/>
        <w:jc w:val="center"/>
      </w:pPr>
      <w:r>
        <w:t>In</w:t>
      </w:r>
      <w:r>
        <w:rPr>
          <w:spacing w:val="-2"/>
        </w:rPr>
        <w:t xml:space="preserve"> </w:t>
      </w:r>
      <w:r>
        <w:t>accordance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options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guidelines of</w:t>
      </w:r>
      <w:r>
        <w:rPr>
          <w:spacing w:val="-2"/>
        </w:rPr>
        <w:t xml:space="preserve"> </w:t>
      </w:r>
      <w:r>
        <w:t>methodology</w:t>
      </w:r>
      <w:r>
        <w:rPr>
          <w:spacing w:val="-1"/>
        </w:rPr>
        <w:t xml:space="preserve"> </w:t>
      </w:r>
      <w:r>
        <w:t>chosen,</w:t>
      </w:r>
      <w:r>
        <w:rPr>
          <w:spacing w:val="-1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very</w:t>
      </w:r>
      <w:r>
        <w:rPr>
          <w:spacing w:val="-57"/>
        </w:rPr>
        <w:t xml:space="preserve"> </w:t>
      </w:r>
      <w:r>
        <w:t>crucially,</w:t>
      </w:r>
      <w:r>
        <w:rPr>
          <w:spacing w:val="-2"/>
        </w:rPr>
        <w:t xml:space="preserve"> </w:t>
      </w:r>
      <w:r>
        <w:t>validate</w:t>
      </w:r>
      <w:r>
        <w:rPr>
          <w:spacing w:val="-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conclusion</w:t>
      </w:r>
      <w:r>
        <w:rPr>
          <w:spacing w:val="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obtained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work.</w:t>
      </w: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spacing w:before="3"/>
        <w:rPr>
          <w:sz w:val="34"/>
        </w:rPr>
      </w:pPr>
    </w:p>
    <w:p w:rsidR="004A7DC0" w:rsidRDefault="00DD0830">
      <w:pPr>
        <w:pStyle w:val="Heading2"/>
        <w:numPr>
          <w:ilvl w:val="0"/>
          <w:numId w:val="3"/>
        </w:numPr>
        <w:tabs>
          <w:tab w:val="left" w:pos="3937"/>
        </w:tabs>
        <w:ind w:left="3937" w:hanging="360"/>
        <w:jc w:val="left"/>
        <w:rPr>
          <w:u w:val="none"/>
        </w:rPr>
      </w:pPr>
      <w:bookmarkStart w:id="8" w:name="b)_Area_of_study_:"/>
      <w:bookmarkEnd w:id="8"/>
      <w:r>
        <w:rPr>
          <w:u w:val="thick"/>
        </w:rPr>
        <w:t>Area</w:t>
      </w:r>
      <w:r>
        <w:rPr>
          <w:spacing w:val="-1"/>
          <w:u w:val="thick"/>
        </w:rPr>
        <w:t xml:space="preserve"> </w:t>
      </w:r>
      <w:r>
        <w:rPr>
          <w:u w:val="thick"/>
        </w:rPr>
        <w:t>of</w:t>
      </w:r>
      <w:r>
        <w:rPr>
          <w:spacing w:val="1"/>
          <w:u w:val="thick"/>
        </w:rPr>
        <w:t xml:space="preserve"> </w:t>
      </w:r>
      <w:r>
        <w:rPr>
          <w:u w:val="thick"/>
        </w:rPr>
        <w:t>study</w:t>
      </w:r>
      <w:r>
        <w:rPr>
          <w:spacing w:val="3"/>
          <w:u w:val="none"/>
        </w:rPr>
        <w:t xml:space="preserve"> </w:t>
      </w:r>
      <w:r>
        <w:rPr>
          <w:u w:val="none"/>
        </w:rPr>
        <w:t>: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spacing w:before="9"/>
        <w:rPr>
          <w:b/>
          <w:i/>
          <w:sz w:val="27"/>
        </w:rPr>
      </w:pPr>
    </w:p>
    <w:p w:rsidR="004A7DC0" w:rsidRDefault="00DD0830">
      <w:pPr>
        <w:pStyle w:val="BodyText"/>
        <w:spacing w:before="90" w:line="360" w:lineRule="auto"/>
        <w:ind w:left="821" w:right="420"/>
      </w:pPr>
      <w:r>
        <w:t>The area of study for this particular area of researcher work has been limited and</w:t>
      </w:r>
      <w:r>
        <w:rPr>
          <w:spacing w:val="1"/>
        </w:rPr>
        <w:t xml:space="preserve"> </w:t>
      </w:r>
      <w:r>
        <w:t>restricted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country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India,</w:t>
      </w:r>
      <w:r>
        <w:rPr>
          <w:spacing w:val="-2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states,</w:t>
      </w:r>
      <w:r>
        <w:rPr>
          <w:spacing w:val="-2"/>
        </w:rPr>
        <w:t xml:space="preserve"> </w:t>
      </w:r>
      <w:r>
        <w:t>cities,</w:t>
      </w:r>
      <w:r>
        <w:rPr>
          <w:spacing w:val="-2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union</w:t>
      </w:r>
      <w:r>
        <w:rPr>
          <w:spacing w:val="-57"/>
        </w:rPr>
        <w:t xml:space="preserve"> </w:t>
      </w:r>
      <w:r>
        <w:t>territories.</w:t>
      </w:r>
    </w:p>
    <w:p w:rsidR="004A7DC0" w:rsidRDefault="004A7DC0">
      <w:pPr>
        <w:spacing w:line="360" w:lineRule="auto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Heading2"/>
        <w:numPr>
          <w:ilvl w:val="0"/>
          <w:numId w:val="3"/>
        </w:numPr>
        <w:tabs>
          <w:tab w:val="left" w:pos="3492"/>
        </w:tabs>
        <w:spacing w:before="62"/>
        <w:ind w:left="3492" w:hanging="360"/>
        <w:jc w:val="left"/>
        <w:rPr>
          <w:u w:val="none"/>
        </w:rPr>
      </w:pPr>
      <w:bookmarkStart w:id="9" w:name="c)_Research_questions:"/>
      <w:bookmarkEnd w:id="9"/>
      <w:r>
        <w:rPr>
          <w:u w:val="thick"/>
        </w:rPr>
        <w:lastRenderedPageBreak/>
        <w:t>Research</w:t>
      </w:r>
      <w:r>
        <w:rPr>
          <w:spacing w:val="2"/>
          <w:u w:val="thick"/>
        </w:rPr>
        <w:t xml:space="preserve"> </w:t>
      </w:r>
      <w:r>
        <w:rPr>
          <w:u w:val="thick"/>
        </w:rPr>
        <w:t>questions: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spacing w:before="3"/>
        <w:rPr>
          <w:b/>
          <w:i/>
          <w:sz w:val="28"/>
        </w:rPr>
      </w:pPr>
    </w:p>
    <w:p w:rsidR="004A7DC0" w:rsidRDefault="00DD0830">
      <w:pPr>
        <w:pStyle w:val="ListParagraph"/>
        <w:numPr>
          <w:ilvl w:val="0"/>
          <w:numId w:val="2"/>
        </w:numPr>
        <w:tabs>
          <w:tab w:val="left" w:pos="2441"/>
          <w:tab w:val="left" w:pos="2442"/>
        </w:tabs>
        <w:spacing w:before="90"/>
        <w:ind w:hanging="421"/>
        <w:jc w:val="left"/>
        <w:rPr>
          <w:b/>
          <w:i/>
          <w:sz w:val="24"/>
        </w:rPr>
      </w:pPr>
      <w:r>
        <w:rPr>
          <w:b/>
          <w:i/>
          <w:sz w:val="24"/>
        </w:rPr>
        <w:t>How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does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divorce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influence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family’s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social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dialect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?</w:t>
      </w:r>
    </w:p>
    <w:p w:rsidR="004A7DC0" w:rsidRDefault="00DD0830">
      <w:pPr>
        <w:pStyle w:val="ListParagraph"/>
        <w:numPr>
          <w:ilvl w:val="0"/>
          <w:numId w:val="2"/>
        </w:numPr>
        <w:tabs>
          <w:tab w:val="left" w:pos="1146"/>
        </w:tabs>
        <w:spacing w:before="189" w:line="352" w:lineRule="auto"/>
        <w:ind w:left="1086" w:right="381" w:hanging="300"/>
        <w:jc w:val="left"/>
        <w:rPr>
          <w:b/>
          <w:i/>
          <w:sz w:val="24"/>
        </w:rPr>
      </w:pPr>
      <w:r>
        <w:tab/>
      </w:r>
      <w:r>
        <w:rPr>
          <w:b/>
          <w:i/>
          <w:sz w:val="24"/>
        </w:rPr>
        <w:t>What can we co</w:t>
      </w:r>
      <w:r>
        <w:rPr>
          <w:b/>
          <w:sz w:val="24"/>
        </w:rPr>
        <w:t xml:space="preserve">nfer </w:t>
      </w:r>
      <w:r>
        <w:rPr>
          <w:b/>
          <w:i/>
          <w:sz w:val="24"/>
        </w:rPr>
        <w:t>from the sudden alarming rise of trend of divorces of the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modern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day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marriages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leading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to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different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aftermaths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it’s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consequences?</w:t>
      </w:r>
    </w:p>
    <w:p w:rsidR="004A7DC0" w:rsidRDefault="00DD0830">
      <w:pPr>
        <w:pStyle w:val="ListParagraph"/>
        <w:numPr>
          <w:ilvl w:val="0"/>
          <w:numId w:val="2"/>
        </w:numPr>
        <w:tabs>
          <w:tab w:val="left" w:pos="891"/>
        </w:tabs>
        <w:spacing w:before="9"/>
        <w:ind w:left="891" w:hanging="361"/>
        <w:jc w:val="left"/>
        <w:rPr>
          <w:b/>
          <w:i/>
          <w:sz w:val="40"/>
        </w:rPr>
      </w:pPr>
      <w:r>
        <w:rPr>
          <w:b/>
          <w:i/>
          <w:sz w:val="24"/>
        </w:rPr>
        <w:t>How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does the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aftermath 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divorce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affect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humanity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what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are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its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repercussions,</w:t>
      </w:r>
    </w:p>
    <w:p w:rsidR="004A7DC0" w:rsidRDefault="00DD0830">
      <w:pPr>
        <w:spacing w:before="70"/>
        <w:ind w:left="3617"/>
        <w:rPr>
          <w:b/>
          <w:i/>
          <w:sz w:val="24"/>
        </w:rPr>
      </w:pPr>
      <w:r>
        <w:rPr>
          <w:b/>
          <w:i/>
          <w:sz w:val="24"/>
        </w:rPr>
        <w:t>either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positive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or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negative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?</w:t>
      </w:r>
    </w:p>
    <w:p w:rsidR="004A7DC0" w:rsidRDefault="00DD0830">
      <w:pPr>
        <w:pStyle w:val="ListParagraph"/>
        <w:numPr>
          <w:ilvl w:val="0"/>
          <w:numId w:val="2"/>
        </w:numPr>
        <w:tabs>
          <w:tab w:val="left" w:pos="1261"/>
        </w:tabs>
        <w:spacing w:before="139"/>
        <w:ind w:left="1261" w:hanging="360"/>
        <w:jc w:val="left"/>
        <w:rPr>
          <w:b/>
          <w:i/>
          <w:sz w:val="40"/>
        </w:rPr>
      </w:pPr>
      <w:r>
        <w:rPr>
          <w:b/>
          <w:i/>
          <w:sz w:val="24"/>
        </w:rPr>
        <w:t>What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does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jurisdiction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personals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laws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reflect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refer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regarding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the</w:t>
      </w:r>
    </w:p>
    <w:p w:rsidR="004A7DC0" w:rsidRDefault="00DD0830">
      <w:pPr>
        <w:spacing w:before="70"/>
        <w:ind w:left="3642"/>
        <w:rPr>
          <w:b/>
          <w:i/>
          <w:sz w:val="24"/>
        </w:rPr>
      </w:pPr>
      <w:r>
        <w:rPr>
          <w:b/>
          <w:i/>
          <w:sz w:val="24"/>
        </w:rPr>
        <w:t>particular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agenda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divorce?</w:t>
      </w:r>
    </w:p>
    <w:p w:rsidR="004A7DC0" w:rsidRDefault="004A7DC0">
      <w:pPr>
        <w:rPr>
          <w:sz w:val="24"/>
        </w:rPr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Heading2"/>
        <w:spacing w:before="62"/>
        <w:rPr>
          <w:u w:val="none"/>
        </w:rPr>
      </w:pPr>
      <w:r>
        <w:rPr>
          <w:u w:val="thick"/>
        </w:rPr>
        <w:lastRenderedPageBreak/>
        <w:t>Fourth</w:t>
      </w:r>
      <w:r>
        <w:rPr>
          <w:spacing w:val="1"/>
          <w:u w:val="thick"/>
        </w:rPr>
        <w:t xml:space="preserve"> </w:t>
      </w:r>
      <w:r>
        <w:rPr>
          <w:u w:val="thick"/>
        </w:rPr>
        <w:t>chapter</w:t>
      </w:r>
    </w:p>
    <w:p w:rsidR="004A7DC0" w:rsidRDefault="00DD0830">
      <w:pPr>
        <w:pStyle w:val="ListParagraph"/>
        <w:numPr>
          <w:ilvl w:val="1"/>
          <w:numId w:val="2"/>
        </w:numPr>
        <w:tabs>
          <w:tab w:val="left" w:pos="3502"/>
        </w:tabs>
        <w:spacing w:before="275"/>
        <w:jc w:val="left"/>
        <w:rPr>
          <w:b/>
          <w:i/>
          <w:sz w:val="40"/>
        </w:rPr>
      </w:pPr>
      <w:r>
        <w:rPr>
          <w:b/>
          <w:i/>
          <w:spacing w:val="-5"/>
          <w:sz w:val="40"/>
          <w:u w:val="thick"/>
        </w:rPr>
        <w:t xml:space="preserve"> </w:t>
      </w:r>
      <w:r>
        <w:rPr>
          <w:b/>
          <w:i/>
          <w:sz w:val="40"/>
          <w:u w:val="thick"/>
        </w:rPr>
        <w:t>Research</w:t>
      </w:r>
      <w:r>
        <w:rPr>
          <w:b/>
          <w:i/>
          <w:spacing w:val="8"/>
          <w:sz w:val="40"/>
          <w:u w:val="thick"/>
        </w:rPr>
        <w:t xml:space="preserve"> </w:t>
      </w:r>
      <w:r>
        <w:rPr>
          <w:b/>
          <w:i/>
          <w:sz w:val="40"/>
          <w:u w:val="thick"/>
        </w:rPr>
        <w:t>design: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spacing w:before="1"/>
        <w:rPr>
          <w:b/>
          <w:i/>
          <w:sz w:val="16"/>
        </w:rPr>
      </w:pPr>
    </w:p>
    <w:p w:rsidR="004A7DC0" w:rsidRDefault="00DD0830">
      <w:pPr>
        <w:pStyle w:val="BodyText"/>
        <w:spacing w:before="90" w:line="360" w:lineRule="auto"/>
        <w:ind w:left="155" w:right="167"/>
        <w:jc w:val="center"/>
      </w:pPr>
      <w:r>
        <w:t>This</w:t>
      </w:r>
      <w:r>
        <w:rPr>
          <w:spacing w:val="-3"/>
        </w:rPr>
        <w:t xml:space="preserve"> </w:t>
      </w:r>
      <w:r>
        <w:t>paper's</w:t>
      </w:r>
      <w:r>
        <w:rPr>
          <w:spacing w:val="-3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design is</w:t>
      </w:r>
      <w:r>
        <w:rPr>
          <w:spacing w:val="-3"/>
        </w:rPr>
        <w:t xml:space="preserve"> </w:t>
      </w:r>
      <w:r>
        <w:t>descriptive</w:t>
      </w:r>
      <w:r>
        <w:rPr>
          <w:spacing w:val="-5"/>
        </w:rPr>
        <w:t xml:space="preserve"> </w:t>
      </w:r>
      <w:r>
        <w:t>and analytical. The</w:t>
      </w:r>
      <w:r>
        <w:rPr>
          <w:spacing w:val="-5"/>
        </w:rPr>
        <w:t xml:space="preserve"> </w:t>
      </w:r>
      <w:r>
        <w:t>document</w:t>
      </w:r>
      <w:r>
        <w:rPr>
          <w:spacing w:val="-6"/>
        </w:rPr>
        <w:t xml:space="preserve"> </w:t>
      </w:r>
      <w:r>
        <w:t>seeks</w:t>
      </w:r>
      <w:r>
        <w:rPr>
          <w:spacing w:val="-2"/>
        </w:rPr>
        <w:t xml:space="preserve"> </w:t>
      </w:r>
      <w:r>
        <w:t>to incorporate</w:t>
      </w:r>
      <w:r>
        <w:rPr>
          <w:spacing w:val="-57"/>
        </w:rPr>
        <w:t xml:space="preserve"> </w:t>
      </w:r>
      <w:r>
        <w:t>facts from research articles and journal reports that analyse how divorce affects the family</w:t>
      </w:r>
      <w:r>
        <w:rPr>
          <w:spacing w:val="1"/>
        </w:rPr>
        <w:t xml:space="preserve"> </w:t>
      </w:r>
      <w:r>
        <w:t>and society in general, as well as how destructive or beneficial it is to a child growing up in</w:t>
      </w:r>
      <w:r>
        <w:rPr>
          <w:spacing w:val="1"/>
        </w:rPr>
        <w:t xml:space="preserve"> </w:t>
      </w:r>
      <w:r>
        <w:t>such an atmosphere. The research survey is boosted by using questionnaires, interviews, and</w:t>
      </w:r>
      <w:r>
        <w:rPr>
          <w:spacing w:val="-57"/>
        </w:rPr>
        <w:t xml:space="preserve"> </w:t>
      </w:r>
      <w:r>
        <w:t xml:space="preserve">even personal thoughts and virtues. The results of this poll will be </w:t>
      </w:r>
      <w:proofErr w:type="spellStart"/>
      <w:r>
        <w:t>analysed</w:t>
      </w:r>
      <w:proofErr w:type="spellEnd"/>
      <w:r>
        <w:t xml:space="preserve"> to see how the</w:t>
      </w:r>
      <w:r>
        <w:rPr>
          <w:spacing w:val="1"/>
        </w:rPr>
        <w:t xml:space="preserve"> </w:t>
      </w:r>
      <w:r>
        <w:t>general public feels about this behaviour and mindset of the married couple, seeking for</w:t>
      </w:r>
      <w:r>
        <w:rPr>
          <w:spacing w:val="1"/>
        </w:rPr>
        <w:t xml:space="preserve"> </w:t>
      </w:r>
      <w:r>
        <w:t>annulment of thirty marriage. The report also aims to describe and address the issue by</w:t>
      </w:r>
      <w:r>
        <w:rPr>
          <w:spacing w:val="1"/>
        </w:rPr>
        <w:t xml:space="preserve"> </w:t>
      </w:r>
      <w:r>
        <w:t>incorporating facts from studies published in journals, in order for it to have a wider reach</w:t>
      </w:r>
      <w:r>
        <w:rPr>
          <w:spacing w:val="1"/>
        </w:rPr>
        <w:t xml:space="preserve"> </w:t>
      </w:r>
      <w:r>
        <w:t>and to get an understanding of the phenomenon in a deep and better understanding and</w:t>
      </w:r>
      <w:r>
        <w:rPr>
          <w:spacing w:val="1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>which is</w:t>
      </w:r>
      <w:r>
        <w:rPr>
          <w:spacing w:val="1"/>
        </w:rPr>
        <w:t xml:space="preserve"> </w:t>
      </w:r>
      <w:r>
        <w:t>followed in India.</w:t>
      </w: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spacing w:before="7"/>
        <w:rPr>
          <w:sz w:val="27"/>
        </w:rPr>
      </w:pPr>
    </w:p>
    <w:p w:rsidR="004A7DC0" w:rsidRDefault="00DD0830">
      <w:pPr>
        <w:pStyle w:val="Heading1"/>
        <w:numPr>
          <w:ilvl w:val="1"/>
          <w:numId w:val="2"/>
        </w:numPr>
        <w:tabs>
          <w:tab w:val="left" w:pos="3431"/>
          <w:tab w:val="left" w:pos="3432"/>
        </w:tabs>
        <w:ind w:left="3432" w:hanging="2716"/>
        <w:jc w:val="left"/>
        <w:rPr>
          <w:sz w:val="42"/>
          <w:u w:val="none"/>
        </w:rPr>
      </w:pPr>
      <w:bookmarkStart w:id="10" w:name="b)_Research_sampling"/>
      <w:bookmarkEnd w:id="10"/>
      <w:r>
        <w:rPr>
          <w:u w:val="thick"/>
        </w:rPr>
        <w:t>Research</w:t>
      </w:r>
      <w:r>
        <w:rPr>
          <w:spacing w:val="-9"/>
          <w:u w:val="thick"/>
        </w:rPr>
        <w:t xml:space="preserve"> </w:t>
      </w:r>
      <w:r>
        <w:rPr>
          <w:u w:val="thick"/>
        </w:rPr>
        <w:t>sampling</w:t>
      </w:r>
    </w:p>
    <w:p w:rsidR="004A7DC0" w:rsidRDefault="004A7DC0">
      <w:pPr>
        <w:pStyle w:val="BodyText"/>
        <w:spacing w:before="10"/>
        <w:rPr>
          <w:b/>
          <w:i/>
          <w:sz w:val="28"/>
        </w:rPr>
      </w:pPr>
    </w:p>
    <w:p w:rsidR="004A7DC0" w:rsidRDefault="00DD0830">
      <w:pPr>
        <w:pStyle w:val="BodyText"/>
        <w:spacing w:before="90" w:line="360" w:lineRule="auto"/>
        <w:ind w:left="335" w:hanging="55"/>
      </w:pPr>
      <w:r>
        <w:t>The</w:t>
      </w:r>
      <w:r>
        <w:rPr>
          <w:spacing w:val="-5"/>
        </w:rPr>
        <w:t xml:space="preserve"> </w:t>
      </w:r>
      <w:r>
        <w:t>sampling</w:t>
      </w:r>
      <w:r>
        <w:rPr>
          <w:spacing w:val="-2"/>
        </w:rPr>
        <w:t xml:space="preserve"> </w:t>
      </w:r>
      <w:r>
        <w:t>method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confined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precisely</w:t>
      </w:r>
      <w:r>
        <w:rPr>
          <w:spacing w:val="1"/>
        </w:rPr>
        <w:t xml:space="preserve"> </w:t>
      </w:r>
      <w:r>
        <w:t>cover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views,</w:t>
      </w:r>
      <w:r>
        <w:rPr>
          <w:spacing w:val="-3"/>
        </w:rPr>
        <w:t xml:space="preserve"> </w:t>
      </w:r>
      <w:r>
        <w:t>opinions</w:t>
      </w:r>
      <w:r>
        <w:rPr>
          <w:spacing w:val="-1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ideas</w:t>
      </w:r>
      <w:r>
        <w:rPr>
          <w:spacing w:val="-1"/>
        </w:rPr>
        <w:t xml:space="preserve"> </w:t>
      </w:r>
      <w:r>
        <w:t>put</w:t>
      </w:r>
      <w:r>
        <w:rPr>
          <w:spacing w:val="-4"/>
        </w:rPr>
        <w:t xml:space="preserve"> </w:t>
      </w:r>
      <w:r>
        <w:t>forward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which</w:t>
      </w:r>
      <w:r>
        <w:rPr>
          <w:spacing w:val="3"/>
        </w:rPr>
        <w:t xml:space="preserve"> </w:t>
      </w:r>
      <w:r>
        <w:t>includes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students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institution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well.</w:t>
      </w: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6"/>
        </w:rPr>
      </w:pPr>
    </w:p>
    <w:p w:rsidR="004A7DC0" w:rsidRDefault="00DD0830">
      <w:pPr>
        <w:pStyle w:val="Heading1"/>
        <w:spacing w:before="179"/>
        <w:ind w:left="2236"/>
        <w:rPr>
          <w:u w:val="none"/>
        </w:rPr>
      </w:pPr>
      <w:bookmarkStart w:id="11" w:name="C)_Data_collection_method"/>
      <w:bookmarkEnd w:id="11"/>
      <w:r>
        <w:rPr>
          <w:u w:val="none"/>
        </w:rPr>
        <w:t>C)</w:t>
      </w:r>
      <w:r>
        <w:rPr>
          <w:spacing w:val="-5"/>
          <w:u w:val="none"/>
        </w:rPr>
        <w:t xml:space="preserve"> </w:t>
      </w:r>
      <w:r>
        <w:rPr>
          <w:u w:val="thick"/>
        </w:rPr>
        <w:t>Data</w:t>
      </w:r>
      <w:r>
        <w:rPr>
          <w:spacing w:val="-4"/>
          <w:u w:val="thick"/>
        </w:rPr>
        <w:t xml:space="preserve"> </w:t>
      </w:r>
      <w:r>
        <w:rPr>
          <w:u w:val="thick"/>
        </w:rPr>
        <w:t>collection</w:t>
      </w:r>
      <w:r>
        <w:rPr>
          <w:spacing w:val="-4"/>
          <w:u w:val="thick"/>
        </w:rPr>
        <w:t xml:space="preserve"> </w:t>
      </w:r>
      <w:r>
        <w:rPr>
          <w:u w:val="thick"/>
        </w:rPr>
        <w:t>method</w:t>
      </w:r>
    </w:p>
    <w:p w:rsidR="004A7DC0" w:rsidRDefault="004A7DC0">
      <w:pPr>
        <w:pStyle w:val="BodyText"/>
        <w:spacing w:before="3"/>
        <w:rPr>
          <w:b/>
          <w:i/>
          <w:sz w:val="28"/>
        </w:rPr>
      </w:pPr>
    </w:p>
    <w:p w:rsidR="004A7DC0" w:rsidRDefault="00DD0830">
      <w:pPr>
        <w:pStyle w:val="BodyText"/>
        <w:spacing w:before="90" w:line="360" w:lineRule="auto"/>
        <w:ind w:left="100" w:right="219"/>
      </w:pPr>
      <w:r>
        <w:t>Both primary and secondary data collection methods were used to complete this research</w:t>
      </w:r>
      <w:r>
        <w:rPr>
          <w:spacing w:val="1"/>
        </w:rPr>
        <w:t xml:space="preserve"> </w:t>
      </w:r>
      <w:r>
        <w:t>work. The required information is gathered through a questionnaire. Data was gathered from</w:t>
      </w:r>
      <w:r>
        <w:rPr>
          <w:spacing w:val="-58"/>
        </w:rPr>
        <w:t xml:space="preserve"> </w:t>
      </w:r>
      <w:r>
        <w:t>prominent authors' publications, journals, and books. The necessary information has also</w:t>
      </w:r>
      <w:r>
        <w:rPr>
          <w:spacing w:val="1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gathered</w:t>
      </w:r>
      <w:r>
        <w:rPr>
          <w:spacing w:val="-1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reputable</w:t>
      </w:r>
      <w:r>
        <w:rPr>
          <w:spacing w:val="-4"/>
        </w:rPr>
        <w:t xml:space="preserve"> </w:t>
      </w:r>
      <w:r>
        <w:t>websites and</w:t>
      </w:r>
      <w:r>
        <w:rPr>
          <w:spacing w:val="-1"/>
        </w:rPr>
        <w:t xml:space="preserve"> </w:t>
      </w:r>
      <w:r>
        <w:t>blogs</w:t>
      </w:r>
      <w:r>
        <w:rPr>
          <w:spacing w:val="-1"/>
        </w:rPr>
        <w:t xml:space="preserve"> </w:t>
      </w:r>
      <w:r>
        <w:t>written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specialists in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industry.</w:t>
      </w:r>
    </w:p>
    <w:p w:rsidR="004A7DC0" w:rsidRDefault="004A7DC0">
      <w:pPr>
        <w:spacing w:line="360" w:lineRule="auto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123A66">
      <w:pPr>
        <w:spacing w:before="62"/>
        <w:ind w:left="100"/>
        <w:rPr>
          <w:b/>
          <w:i/>
          <w:sz w:val="40"/>
        </w:rPr>
      </w:pPr>
      <w:r>
        <w:rPr>
          <w:noProof/>
        </w:rPr>
        <w:lastRenderedPageBreak/>
      </w:r>
      <w:r w:rsidR="00123A66">
        <w:rPr>
          <w:noProof/>
        </w:rPr>
        <w:pict>
          <v:rect id="_x0000_s1028" style="position:absolute;left:0;text-align:left;margin-left:72.05pt;margin-top:24pt;width:109.55pt;height:2pt;z-index:-251658240;mso-position-horizontal-relative:page" fillcolor="black" stroked="f">
            <w10:wrap anchorx="page"/>
          </v:rect>
        </w:pict>
      </w:r>
      <w:r w:rsidR="00DD0830">
        <w:rPr>
          <w:b/>
          <w:i/>
          <w:sz w:val="40"/>
        </w:rPr>
        <w:t>Fifth</w:t>
      </w:r>
      <w:r w:rsidR="00DD0830">
        <w:rPr>
          <w:b/>
          <w:i/>
          <w:spacing w:val="2"/>
          <w:sz w:val="40"/>
        </w:rPr>
        <w:t xml:space="preserve"> </w:t>
      </w:r>
      <w:r w:rsidR="00DD0830">
        <w:rPr>
          <w:b/>
          <w:i/>
          <w:sz w:val="40"/>
        </w:rPr>
        <w:t>chapter</w:t>
      </w:r>
    </w:p>
    <w:p w:rsidR="004A7DC0" w:rsidRDefault="004A7DC0">
      <w:pPr>
        <w:pStyle w:val="BodyText"/>
        <w:rPr>
          <w:b/>
          <w:i/>
          <w:sz w:val="44"/>
        </w:rPr>
      </w:pPr>
    </w:p>
    <w:p w:rsidR="004A7DC0" w:rsidRDefault="004A7DC0">
      <w:pPr>
        <w:pStyle w:val="BodyText"/>
        <w:spacing w:before="10"/>
        <w:rPr>
          <w:b/>
          <w:i/>
          <w:sz w:val="43"/>
        </w:rPr>
      </w:pPr>
    </w:p>
    <w:p w:rsidR="004A7DC0" w:rsidRDefault="00123A66">
      <w:pPr>
        <w:pStyle w:val="ListParagraph"/>
        <w:numPr>
          <w:ilvl w:val="2"/>
          <w:numId w:val="2"/>
        </w:numPr>
        <w:tabs>
          <w:tab w:val="left" w:pos="2312"/>
        </w:tabs>
        <w:ind w:hanging="1957"/>
        <w:rPr>
          <w:b/>
          <w:i/>
          <w:sz w:val="40"/>
        </w:rPr>
      </w:pPr>
      <w:r>
        <w:rPr>
          <w:noProof/>
        </w:rPr>
      </w:r>
      <w:r w:rsidR="00123A66">
        <w:rPr>
          <w:noProof/>
        </w:rPr>
        <w:pict>
          <v:rect id="_x0000_s1027" style="position:absolute;left:0;text-align:left;margin-left:182.6pt;margin-top:20.85pt;width:266.15pt;height:2pt;z-index:-251658240;mso-position-horizontal-relative:page" fillcolor="black" stroked="f">
            <w10:wrap anchorx="page"/>
          </v:rect>
        </w:pict>
      </w:r>
      <w:r w:rsidR="00DD0830">
        <w:rPr>
          <w:b/>
          <w:i/>
          <w:sz w:val="40"/>
        </w:rPr>
        <w:t>Data</w:t>
      </w:r>
      <w:r w:rsidR="00DD0830">
        <w:rPr>
          <w:b/>
          <w:i/>
          <w:spacing w:val="-3"/>
          <w:sz w:val="40"/>
        </w:rPr>
        <w:t xml:space="preserve"> </w:t>
      </w:r>
      <w:r w:rsidR="00DD0830">
        <w:rPr>
          <w:b/>
          <w:i/>
          <w:sz w:val="40"/>
        </w:rPr>
        <w:t>analysis</w:t>
      </w:r>
      <w:r w:rsidR="00DD0830">
        <w:rPr>
          <w:b/>
          <w:i/>
          <w:spacing w:val="-3"/>
          <w:sz w:val="40"/>
        </w:rPr>
        <w:t xml:space="preserve"> </w:t>
      </w:r>
      <w:r w:rsidR="00DD0830">
        <w:rPr>
          <w:b/>
          <w:i/>
          <w:sz w:val="40"/>
        </w:rPr>
        <w:t>and</w:t>
      </w:r>
      <w:r w:rsidR="00DD0830">
        <w:rPr>
          <w:b/>
          <w:i/>
          <w:spacing w:val="-1"/>
          <w:sz w:val="40"/>
        </w:rPr>
        <w:t xml:space="preserve"> </w:t>
      </w:r>
      <w:r w:rsidR="00DD0830">
        <w:rPr>
          <w:b/>
          <w:i/>
          <w:sz w:val="40"/>
        </w:rPr>
        <w:t>interpretation</w:t>
      </w:r>
    </w:p>
    <w:p w:rsidR="004A7DC0" w:rsidRDefault="004A7DC0">
      <w:pPr>
        <w:pStyle w:val="BodyText"/>
        <w:rPr>
          <w:b/>
          <w:i/>
          <w:sz w:val="46"/>
        </w:rPr>
      </w:pPr>
    </w:p>
    <w:p w:rsidR="004A7DC0" w:rsidRDefault="00DD0830">
      <w:pPr>
        <w:spacing w:before="1"/>
        <w:ind w:left="117" w:right="127"/>
        <w:jc w:val="center"/>
        <w:rPr>
          <w:b/>
          <w:i/>
          <w:sz w:val="32"/>
        </w:rPr>
      </w:pPr>
      <w:r>
        <w:rPr>
          <w:b/>
          <w:i/>
          <w:sz w:val="32"/>
        </w:rPr>
        <w:t>(Main</w:t>
      </w:r>
      <w:r>
        <w:rPr>
          <w:b/>
          <w:i/>
          <w:spacing w:val="-1"/>
          <w:sz w:val="32"/>
        </w:rPr>
        <w:t xml:space="preserve"> </w:t>
      </w:r>
      <w:r>
        <w:rPr>
          <w:b/>
          <w:i/>
          <w:sz w:val="32"/>
        </w:rPr>
        <w:t>body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of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the</w:t>
      </w:r>
      <w:r>
        <w:rPr>
          <w:b/>
          <w:i/>
          <w:spacing w:val="-4"/>
          <w:sz w:val="32"/>
        </w:rPr>
        <w:t xml:space="preserve"> </w:t>
      </w:r>
      <w:r>
        <w:rPr>
          <w:b/>
          <w:i/>
          <w:sz w:val="32"/>
        </w:rPr>
        <w:t>research)</w:t>
      </w:r>
    </w:p>
    <w:p w:rsidR="004A7DC0" w:rsidRDefault="004A7DC0">
      <w:pPr>
        <w:pStyle w:val="BodyText"/>
        <w:rPr>
          <w:b/>
          <w:i/>
          <w:sz w:val="34"/>
        </w:rPr>
      </w:pPr>
    </w:p>
    <w:p w:rsidR="004A7DC0" w:rsidRDefault="00DD0830">
      <w:pPr>
        <w:pStyle w:val="BodyText"/>
        <w:spacing w:before="296" w:line="360" w:lineRule="auto"/>
        <w:ind w:left="170" w:right="167" w:firstLine="1"/>
        <w:jc w:val="center"/>
      </w:pPr>
      <w:r>
        <w:t>One of the foremost severe worries about the increase in divorce has been the impact on the</w:t>
      </w:r>
      <w:r>
        <w:rPr>
          <w:spacing w:val="1"/>
        </w:rPr>
        <w:t xml:space="preserve"> </w:t>
      </w:r>
      <w:r>
        <w:t>well-being of youngsters and adults. These topics have piqued the curiosity of social and</w:t>
      </w:r>
      <w:r>
        <w:rPr>
          <w:spacing w:val="1"/>
        </w:rPr>
        <w:t xml:space="preserve"> </w:t>
      </w:r>
      <w:r>
        <w:rPr>
          <w:spacing w:val="-1"/>
        </w:rPr>
        <w:t xml:space="preserve">psychological experts, and lots of results </w:t>
      </w:r>
      <w:r>
        <w:t>are strikingly contradictory. What can we say about</w:t>
      </w:r>
      <w:r>
        <w:rPr>
          <w:spacing w:val="-5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consequences of</w:t>
      </w:r>
      <w:r>
        <w:rPr>
          <w:spacing w:val="-1"/>
        </w:rPr>
        <w:t xml:space="preserve"> </w:t>
      </w:r>
      <w:r>
        <w:t>divorce</w:t>
      </w:r>
      <w:r>
        <w:rPr>
          <w:spacing w:val="2"/>
        </w:rPr>
        <w:t xml:space="preserve"> </w:t>
      </w:r>
      <w:r>
        <w:t>and marital</w:t>
      </w:r>
      <w:r>
        <w:rPr>
          <w:spacing w:val="-3"/>
        </w:rPr>
        <w:t xml:space="preserve"> </w:t>
      </w:r>
      <w:r>
        <w:t>breakdown</w:t>
      </w:r>
      <w:r>
        <w:rPr>
          <w:spacing w:val="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adults and</w:t>
      </w:r>
      <w:r>
        <w:rPr>
          <w:spacing w:val="1"/>
        </w:rPr>
        <w:t xml:space="preserve"> </w:t>
      </w:r>
      <w:r>
        <w:t>children?</w:t>
      </w:r>
    </w:p>
    <w:p w:rsidR="004A7DC0" w:rsidRDefault="00DD0830">
      <w:pPr>
        <w:pStyle w:val="BodyText"/>
        <w:spacing w:before="50" w:line="360" w:lineRule="auto"/>
        <w:ind w:left="125" w:right="124" w:hanging="6"/>
        <w:jc w:val="center"/>
      </w:pPr>
      <w:r>
        <w:t>Most studies find that divorcees and their children perform worse in terms of psychological,</w:t>
      </w:r>
      <w:r>
        <w:rPr>
          <w:spacing w:val="1"/>
        </w:rPr>
        <w:t xml:space="preserve"> </w:t>
      </w:r>
      <w:r>
        <w:t>physical, and economic well-being than those that haven't divorced. Findings of those</w:t>
      </w:r>
      <w:r>
        <w:rPr>
          <w:spacing w:val="1"/>
        </w:rPr>
        <w:t xml:space="preserve"> </w:t>
      </w:r>
      <w:r>
        <w:t>impacts range from higher poverty and worse educational performance of divorced children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rise</w:t>
      </w:r>
      <w:r>
        <w:rPr>
          <w:spacing w:val="-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prevalence of</w:t>
      </w:r>
      <w:r>
        <w:rPr>
          <w:spacing w:val="1"/>
        </w:rPr>
        <w:t xml:space="preserve"> </w:t>
      </w:r>
      <w:r>
        <w:t>psychological</w:t>
      </w:r>
      <w:r>
        <w:rPr>
          <w:spacing w:val="-1"/>
        </w:rPr>
        <w:t xml:space="preserve"> </w:t>
      </w:r>
      <w:r>
        <w:t>distress</w:t>
      </w:r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 spread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physical</w:t>
      </w:r>
      <w:r>
        <w:rPr>
          <w:spacing w:val="-1"/>
        </w:rPr>
        <w:t xml:space="preserve"> </w:t>
      </w:r>
      <w:r>
        <w:t>health</w:t>
      </w:r>
      <w:r>
        <w:rPr>
          <w:spacing w:val="1"/>
        </w:rPr>
        <w:t xml:space="preserve"> </w:t>
      </w:r>
      <w:r>
        <w:t>issues. Is it the divorce experience that causes these differences? Couples who divorce vary</w:t>
      </w:r>
      <w:r>
        <w:rPr>
          <w:spacing w:val="1"/>
        </w:rPr>
        <w:t xml:space="preserve"> </w:t>
      </w:r>
      <w:r>
        <w:t>from those that remain together in some ways. They're typically less cheerful and regularly</w:t>
      </w:r>
      <w:r>
        <w:rPr>
          <w:spacing w:val="1"/>
        </w:rPr>
        <w:t xml:space="preserve"> </w:t>
      </w:r>
      <w:r>
        <w:t>more conflicted, and they differ in terms of socioeconomicsocioeconomic resources and a</w:t>
      </w:r>
      <w:r>
        <w:rPr>
          <w:spacing w:val="1"/>
        </w:rPr>
        <w:t xml:space="preserve"> </w:t>
      </w:r>
      <w:r>
        <w:t>spread of demographic features. All of those factors can impact well-being, and divorcing</w:t>
      </w:r>
      <w:r>
        <w:rPr>
          <w:spacing w:val="1"/>
        </w:rPr>
        <w:t xml:space="preserve"> </w:t>
      </w:r>
      <w:r>
        <w:t>couples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children</w:t>
      </w:r>
      <w:r>
        <w:rPr>
          <w:spacing w:val="-1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fared</w:t>
      </w:r>
      <w:r>
        <w:rPr>
          <w:spacing w:val="-1"/>
        </w:rPr>
        <w:t xml:space="preserve"> </w:t>
      </w:r>
      <w:r>
        <w:t>poorly,</w:t>
      </w:r>
      <w:r>
        <w:rPr>
          <w:spacing w:val="2"/>
        </w:rPr>
        <w:t xml:space="preserve"> </w:t>
      </w:r>
      <w:r>
        <w:t>albeit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divorce</w:t>
      </w:r>
      <w:r>
        <w:rPr>
          <w:spacing w:val="-3"/>
        </w:rPr>
        <w:t xml:space="preserve"> </w:t>
      </w:r>
      <w:r>
        <w:t>had</w:t>
      </w:r>
      <w:r>
        <w:rPr>
          <w:spacing w:val="-2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occurred.</w:t>
      </w:r>
      <w:r>
        <w:rPr>
          <w:spacing w:val="-14"/>
        </w:rPr>
        <w:t xml:space="preserve"> </w:t>
      </w:r>
      <w:r>
        <w:t>Indeed,</w:t>
      </w:r>
      <w:r>
        <w:rPr>
          <w:spacing w:val="-57"/>
        </w:rPr>
        <w:t xml:space="preserve"> </w:t>
      </w:r>
      <w:r>
        <w:t>people who remain in unsatisfactory marriages have lower life satisfaction levels than those</w:t>
      </w:r>
      <w:r>
        <w:rPr>
          <w:spacing w:val="1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divorced.</w:t>
      </w:r>
    </w:p>
    <w:p w:rsidR="004A7DC0" w:rsidRDefault="00DD0830">
      <w:pPr>
        <w:pStyle w:val="BodyText"/>
        <w:spacing w:before="47" w:line="360" w:lineRule="auto"/>
        <w:ind w:left="120" w:right="113" w:hanging="8"/>
        <w:jc w:val="center"/>
      </w:pPr>
      <w:r>
        <w:t xml:space="preserve">Because the gold standard for addressing causality, the </w:t>
      </w:r>
      <w:proofErr w:type="spellStart"/>
      <w:r>
        <w:t>randomised</w:t>
      </w:r>
      <w:proofErr w:type="spellEnd"/>
      <w:r>
        <w:t xml:space="preserve"> experiment, is clearly out</w:t>
      </w:r>
      <w:r>
        <w:rPr>
          <w:spacing w:val="1"/>
        </w:rPr>
        <w:t xml:space="preserve"> </w:t>
      </w:r>
      <w:r>
        <w:t>of the question for examining the impacts of divorce, researchers are forced to believe a</w:t>
      </w:r>
      <w:r>
        <w:rPr>
          <w:spacing w:val="1"/>
        </w:rPr>
        <w:t xml:space="preserve"> </w:t>
      </w:r>
      <w:r>
        <w:t>spread of second-best options. Furthermore, because divorce may be a process instead of a</w:t>
      </w:r>
      <w:r>
        <w:rPr>
          <w:spacing w:val="1"/>
        </w:rPr>
        <w:t xml:space="preserve"> </w:t>
      </w:r>
      <w:r>
        <w:t>one-time</w:t>
      </w:r>
      <w:r>
        <w:rPr>
          <w:spacing w:val="-4"/>
        </w:rPr>
        <w:t xml:space="preserve"> </w:t>
      </w:r>
      <w:r>
        <w:t>event,</w:t>
      </w:r>
      <w:r>
        <w:rPr>
          <w:spacing w:val="-2"/>
        </w:rPr>
        <w:t xml:space="preserve"> </w:t>
      </w:r>
      <w:r>
        <w:t>it</w:t>
      </w:r>
      <w:r>
        <w:rPr>
          <w:spacing w:val="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often</w:t>
      </w:r>
      <w:r>
        <w:rPr>
          <w:spacing w:val="-1"/>
        </w:rPr>
        <w:t xml:space="preserve"> </w:t>
      </w:r>
      <w:r>
        <w:t>conceptually</w:t>
      </w:r>
      <w:r>
        <w:rPr>
          <w:spacing w:val="-2"/>
        </w:rPr>
        <w:t xml:space="preserve"> </w:t>
      </w:r>
      <w:r>
        <w:t>difficult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differentiate</w:t>
      </w:r>
      <w:r>
        <w:rPr>
          <w:spacing w:val="-3"/>
        </w:rPr>
        <w:t xml:space="preserve"> </w:t>
      </w:r>
      <w:r>
        <w:t>divorce</w:t>
      </w:r>
      <w:r>
        <w:rPr>
          <w:spacing w:val="-4"/>
        </w:rPr>
        <w:t xml:space="preserve"> </w:t>
      </w:r>
      <w:r>
        <w:t>impacts (i.e.,</w:t>
      </w:r>
      <w:r>
        <w:rPr>
          <w:spacing w:val="-2"/>
        </w:rPr>
        <w:t xml:space="preserve"> </w:t>
      </w:r>
      <w:r>
        <w:t>divorce-</w:t>
      </w:r>
      <w:r>
        <w:rPr>
          <w:spacing w:val="-57"/>
        </w:rPr>
        <w:t xml:space="preserve"> </w:t>
      </w:r>
      <w:r>
        <w:t>as-event-effects)</w:t>
      </w:r>
      <w:r>
        <w:rPr>
          <w:spacing w:val="-2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approach,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stated</w:t>
      </w:r>
      <w:r>
        <w:rPr>
          <w:spacing w:val="-2"/>
        </w:rPr>
        <w:t xml:space="preserve"> </w:t>
      </w:r>
      <w:r>
        <w:t>within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Introduction.</w:t>
      </w:r>
    </w:p>
    <w:p w:rsidR="004A7DC0" w:rsidRDefault="00DD0830">
      <w:pPr>
        <w:pStyle w:val="BodyText"/>
        <w:spacing w:before="1" w:line="360" w:lineRule="auto"/>
        <w:ind w:left="275" w:right="274" w:hanging="9"/>
        <w:jc w:val="center"/>
      </w:pPr>
      <w:r>
        <w:rPr>
          <w:spacing w:val="-1"/>
        </w:rPr>
        <w:t xml:space="preserve">Some researchers have employed complex </w:t>
      </w:r>
      <w:r>
        <w:t>methodologies to gauge this subject despite the</w:t>
      </w:r>
      <w:r>
        <w:rPr>
          <w:spacing w:val="-57"/>
        </w:rPr>
        <w:t xml:space="preserve"> </w:t>
      </w:r>
      <w:r>
        <w:t>challenges. A general conclusion is that divorce can influence the well-being and</w:t>
      </w:r>
      <w:r>
        <w:rPr>
          <w:spacing w:val="1"/>
        </w:rPr>
        <w:t xml:space="preserve"> </w:t>
      </w:r>
      <w:r>
        <w:rPr>
          <w:spacing w:val="-1"/>
        </w:rPr>
        <w:t xml:space="preserve">performance of adults and youngsters equally, </w:t>
      </w:r>
      <w:r>
        <w:t>albeit the results aren't always significant or</w:t>
      </w:r>
      <w:r>
        <w:rPr>
          <w:spacing w:val="-57"/>
        </w:rPr>
        <w:t xml:space="preserve"> </w:t>
      </w:r>
      <w:r>
        <w:t>long-lasting</w:t>
      </w:r>
      <w:r>
        <w:rPr>
          <w:spacing w:val="3"/>
        </w:rPr>
        <w:t xml:space="preserve"> </w:t>
      </w:r>
      <w:r>
        <w:t>and have</w:t>
      </w:r>
      <w:r>
        <w:rPr>
          <w:spacing w:val="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tendency 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very</w:t>
      </w:r>
      <w:r>
        <w:rPr>
          <w:spacing w:val="3"/>
        </w:rPr>
        <w:t xml:space="preserve"> </w:t>
      </w:r>
      <w:r>
        <w:t>variable.</w:t>
      </w:r>
    </w:p>
    <w:p w:rsidR="004A7DC0" w:rsidRDefault="004A7DC0">
      <w:pPr>
        <w:spacing w:line="360" w:lineRule="auto"/>
        <w:jc w:val="center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BodyText"/>
        <w:spacing w:before="61" w:line="360" w:lineRule="auto"/>
        <w:ind w:left="117" w:right="127"/>
        <w:jc w:val="center"/>
      </w:pPr>
      <w:r>
        <w:lastRenderedPageBreak/>
        <w:t>Consider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results on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well-being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adults.</w:t>
      </w:r>
      <w:r>
        <w:rPr>
          <w:spacing w:val="-2"/>
        </w:rPr>
        <w:t xml:space="preserve"> </w:t>
      </w:r>
      <w:r>
        <w:t>Despite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pain,</w:t>
      </w:r>
      <w:r>
        <w:rPr>
          <w:spacing w:val="-1"/>
        </w:rPr>
        <w:t xml:space="preserve"> </w:t>
      </w:r>
      <w:r>
        <w:t>upset,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emotions of</w:t>
      </w:r>
      <w:r>
        <w:rPr>
          <w:spacing w:val="-2"/>
        </w:rPr>
        <w:t xml:space="preserve"> </w:t>
      </w:r>
      <w:r>
        <w:t>loss</w:t>
      </w:r>
      <w:r>
        <w:rPr>
          <w:spacing w:val="-57"/>
        </w:rPr>
        <w:t xml:space="preserve"> </w:t>
      </w:r>
      <w:r>
        <w:t>that accompany divorce, it's going to even be a relief for a minimum of one among the</w:t>
      </w:r>
      <w:r>
        <w:rPr>
          <w:spacing w:val="1"/>
        </w:rPr>
        <w:t xml:space="preserve"> </w:t>
      </w:r>
      <w:r>
        <w:t>spouses, frequently the one who has desired to separate the foremost. In many cases,</w:t>
      </w:r>
      <w:r>
        <w:rPr>
          <w:spacing w:val="1"/>
        </w:rPr>
        <w:t xml:space="preserve"> </w:t>
      </w:r>
      <w:r>
        <w:t xml:space="preserve">psychological well-being begins to say no years before the divorce, </w:t>
      </w:r>
      <w:proofErr w:type="spellStart"/>
      <w:r>
        <w:t>emphasising</w:t>
      </w:r>
      <w:proofErr w:type="spellEnd"/>
      <w:r>
        <w:t xml:space="preserve"> the</w:t>
      </w:r>
      <w:r>
        <w:rPr>
          <w:spacing w:val="1"/>
        </w:rPr>
        <w:t xml:space="preserve"> </w:t>
      </w:r>
      <w:r>
        <w:t>processual aspect of marriage breakup. Generally, the adjustment of divorcees varies greatly,</w:t>
      </w:r>
      <w:r>
        <w:rPr>
          <w:spacing w:val="-57"/>
        </w:rPr>
        <w:t xml:space="preserve"> </w:t>
      </w:r>
      <w:r>
        <w:t>with some persons adjusting to their new circumstances quite quickly. In contrast, for others,</w:t>
      </w:r>
      <w:r>
        <w:rPr>
          <w:spacing w:val="-57"/>
        </w:rPr>
        <w:t xml:space="preserve"> </w:t>
      </w:r>
      <w:r>
        <w:t>divorce</w:t>
      </w:r>
      <w:r>
        <w:rPr>
          <w:spacing w:val="-4"/>
        </w:rPr>
        <w:t xml:space="preserve"> </w:t>
      </w:r>
      <w:r>
        <w:t>represents a</w:t>
      </w:r>
      <w:r>
        <w:rPr>
          <w:spacing w:val="-3"/>
        </w:rPr>
        <w:t xml:space="preserve"> </w:t>
      </w:r>
      <w:r>
        <w:t>longer-term,</w:t>
      </w:r>
      <w:r>
        <w:rPr>
          <w:spacing w:val="3"/>
        </w:rPr>
        <w:t xml:space="preserve"> </w:t>
      </w:r>
      <w:r>
        <w:t>chronic</w:t>
      </w:r>
      <w:r>
        <w:rPr>
          <w:spacing w:val="1"/>
        </w:rPr>
        <w:t xml:space="preserve"> </w:t>
      </w:r>
      <w:r>
        <w:t>condition</w:t>
      </w:r>
      <w:r>
        <w:rPr>
          <w:spacing w:val="-1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they'll</w:t>
      </w:r>
      <w:r>
        <w:rPr>
          <w:spacing w:val="-4"/>
        </w:rPr>
        <w:t xml:space="preserve"> </w:t>
      </w:r>
      <w:r>
        <w:t>never</w:t>
      </w:r>
      <w:r>
        <w:rPr>
          <w:spacing w:val="-1"/>
        </w:rPr>
        <w:t xml:space="preserve"> </w:t>
      </w:r>
      <w:r>
        <w:t>fully</w:t>
      </w:r>
      <w:r>
        <w:rPr>
          <w:spacing w:val="-1"/>
        </w:rPr>
        <w:t xml:space="preserve"> </w:t>
      </w:r>
      <w:r>
        <w:t>recover.</w:t>
      </w:r>
    </w:p>
    <w:p w:rsidR="004A7DC0" w:rsidRDefault="00DD0830">
      <w:pPr>
        <w:pStyle w:val="BodyText"/>
        <w:spacing w:before="53" w:line="360" w:lineRule="auto"/>
        <w:ind w:left="180" w:right="189"/>
        <w:jc w:val="center"/>
      </w:pPr>
      <w:r>
        <w:t>The</w:t>
      </w:r>
      <w:r>
        <w:rPr>
          <w:spacing w:val="-4"/>
        </w:rPr>
        <w:t xml:space="preserve"> </w:t>
      </w:r>
      <w:r>
        <w:t>kind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wedding</w:t>
      </w:r>
      <w:r>
        <w:rPr>
          <w:spacing w:val="-1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spouses</w:t>
      </w:r>
      <w:r>
        <w:rPr>
          <w:spacing w:val="-1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leaving</w:t>
      </w:r>
      <w:r>
        <w:rPr>
          <w:spacing w:val="-1"/>
        </w:rPr>
        <w:t xml:space="preserve"> </w:t>
      </w:r>
      <w:r>
        <w:t>determines</w:t>
      </w:r>
      <w:r>
        <w:rPr>
          <w:spacing w:val="-1"/>
        </w:rPr>
        <w:t xml:space="preserve"> </w:t>
      </w:r>
      <w:r>
        <w:t>whether</w:t>
      </w:r>
      <w:r>
        <w:rPr>
          <w:spacing w:val="-2"/>
        </w:rPr>
        <w:t xml:space="preserve"> </w:t>
      </w:r>
      <w:r>
        <w:t>divorce</w:t>
      </w:r>
      <w:r>
        <w:rPr>
          <w:spacing w:val="-3"/>
        </w:rPr>
        <w:t xml:space="preserve"> </w:t>
      </w:r>
      <w:r>
        <w:t>results</w:t>
      </w:r>
      <w:r>
        <w:rPr>
          <w:spacing w:val="-57"/>
        </w:rPr>
        <w:t xml:space="preserve"> </w:t>
      </w:r>
      <w:r>
        <w:t>in a fall in well-being. Divorcees who terminate a high-conflict marriage frequently suffer</w:t>
      </w:r>
      <w:r>
        <w:rPr>
          <w:spacing w:val="1"/>
        </w:rPr>
        <w:t xml:space="preserve"> </w:t>
      </w:r>
      <w:r>
        <w:t>minor decreases and even increased well-being. Still, those that finish a low-conflict and</w:t>
      </w:r>
      <w:r>
        <w:rPr>
          <w:spacing w:val="1"/>
        </w:rPr>
        <w:t xml:space="preserve"> </w:t>
      </w:r>
      <w:r>
        <w:t>comparatively</w:t>
      </w:r>
      <w:r>
        <w:rPr>
          <w:spacing w:val="-1"/>
        </w:rPr>
        <w:t xml:space="preserve"> </w:t>
      </w:r>
      <w:r>
        <w:t>high-satisfaction</w:t>
      </w:r>
      <w:r>
        <w:rPr>
          <w:spacing w:val="-1"/>
        </w:rPr>
        <w:t xml:space="preserve"> </w:t>
      </w:r>
      <w:r>
        <w:t>wedding</w:t>
      </w:r>
      <w:r>
        <w:rPr>
          <w:spacing w:val="-1"/>
        </w:rPr>
        <w:t xml:space="preserve"> </w:t>
      </w:r>
      <w:r>
        <w:t>often</w:t>
      </w:r>
      <w:r>
        <w:rPr>
          <w:spacing w:val="3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higher</w:t>
      </w:r>
      <w:r>
        <w:rPr>
          <w:spacing w:val="-1"/>
        </w:rPr>
        <w:t xml:space="preserve"> </w:t>
      </w:r>
      <w:r>
        <w:t>well-being</w:t>
      </w:r>
      <w:r>
        <w:rPr>
          <w:spacing w:val="-1"/>
        </w:rPr>
        <w:t xml:space="preserve"> </w:t>
      </w:r>
      <w:r>
        <w:t>loss.</w:t>
      </w:r>
    </w:p>
    <w:p w:rsidR="004A7DC0" w:rsidRDefault="00DD0830">
      <w:pPr>
        <w:pStyle w:val="BodyText"/>
        <w:spacing w:line="360" w:lineRule="auto"/>
        <w:ind w:left="190" w:right="195" w:hanging="5"/>
        <w:jc w:val="center"/>
      </w:pPr>
      <w:r>
        <w:t>Furthermore, adjustment to divorce is influenced by a spread of</w:t>
      </w:r>
      <w:r>
        <w:rPr>
          <w:spacing w:val="1"/>
        </w:rPr>
        <w:t xml:space="preserve"> </w:t>
      </w:r>
      <w:r>
        <w:t>socioeconomicsocioeconomic and interpersonal resources, including work, money, social</w:t>
      </w:r>
      <w:r>
        <w:rPr>
          <w:spacing w:val="1"/>
        </w:rPr>
        <w:t xml:space="preserve"> </w:t>
      </w:r>
      <w:r>
        <w:t>support, and whether or not one features a new partner. It also relies on the larger socio-</w:t>
      </w:r>
      <w:r>
        <w:rPr>
          <w:spacing w:val="1"/>
        </w:rPr>
        <w:t xml:space="preserve"> </w:t>
      </w:r>
      <w:r>
        <w:t>economic environment, with divorce having a more negligible impact in nations where</w:t>
      </w:r>
      <w:r>
        <w:rPr>
          <w:spacing w:val="1"/>
        </w:rPr>
        <w:t xml:space="preserve"> </w:t>
      </w:r>
      <w:r>
        <w:t>family support is more extensive, and divorce is more widespread. Finally, no consistent</w:t>
      </w:r>
      <w:r>
        <w:rPr>
          <w:spacing w:val="1"/>
        </w:rPr>
        <w:t xml:space="preserve"> </w:t>
      </w:r>
      <w:r>
        <w:t>gender disparities in divorce's subjective well-being repercussions are found (even though</w:t>
      </w:r>
      <w:r>
        <w:rPr>
          <w:spacing w:val="1"/>
        </w:rPr>
        <w:t xml:space="preserve"> </w:t>
      </w:r>
      <w:r>
        <w:t>men seem to suffer greater physical health decline). Divorce can have significant economic</w:t>
      </w:r>
      <w:r>
        <w:rPr>
          <w:spacing w:val="1"/>
        </w:rPr>
        <w:t xml:space="preserve"> </w:t>
      </w:r>
      <w:r>
        <w:rPr>
          <w:spacing w:val="-1"/>
        </w:rPr>
        <w:t xml:space="preserve">ramifications, particularly for ladies. </w:t>
      </w:r>
      <w:r>
        <w:t>Economic reliance within the previous marriage results</w:t>
      </w:r>
      <w:r>
        <w:rPr>
          <w:spacing w:val="-57"/>
        </w:rPr>
        <w:t xml:space="preserve"> </w:t>
      </w:r>
      <w:r>
        <w:t>in more effective financial losses after divorce, although only major economic contributors</w:t>
      </w:r>
      <w:r>
        <w:rPr>
          <w:spacing w:val="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benefit</w:t>
      </w:r>
      <w:r>
        <w:rPr>
          <w:spacing w:val="-6"/>
        </w:rPr>
        <w:t xml:space="preserve"> </w:t>
      </w:r>
      <w:r>
        <w:t>financially.</w:t>
      </w:r>
    </w:p>
    <w:p w:rsidR="004A7DC0" w:rsidRDefault="00DD0830">
      <w:pPr>
        <w:pStyle w:val="BodyText"/>
        <w:spacing w:before="41" w:line="360" w:lineRule="auto"/>
        <w:ind w:left="125" w:right="134"/>
        <w:jc w:val="center"/>
      </w:pPr>
      <w:r>
        <w:t>Conversely, state systems that give financial assistance and encourage divorced women to</w:t>
      </w:r>
      <w:r>
        <w:rPr>
          <w:spacing w:val="1"/>
        </w:rPr>
        <w:t xml:space="preserve"> </w:t>
      </w:r>
      <w:r>
        <w:t>figure help mitigate the negative economic implications of marital breakup. No matter the</w:t>
      </w:r>
      <w:r>
        <w:rPr>
          <w:spacing w:val="1"/>
        </w:rPr>
        <w:t xml:space="preserve"> </w:t>
      </w:r>
      <w:r>
        <w:t>economic repercussions of divorce, it's one of the leading life events which will cause</w:t>
      </w:r>
      <w:r>
        <w:rPr>
          <w:spacing w:val="1"/>
        </w:rPr>
        <w:t xml:space="preserve"> </w:t>
      </w:r>
      <w:r>
        <w:t>poverty.</w:t>
      </w:r>
      <w:r>
        <w:rPr>
          <w:spacing w:val="-1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has been increased</w:t>
      </w:r>
      <w:r>
        <w:rPr>
          <w:spacing w:val="4"/>
        </w:rPr>
        <w:t xml:space="preserve"> </w:t>
      </w:r>
      <w:r>
        <w:t>concern</w:t>
      </w:r>
      <w:r>
        <w:rPr>
          <w:spacing w:val="3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impact</w:t>
      </w:r>
      <w:r>
        <w:rPr>
          <w:spacing w:val="-2"/>
        </w:rPr>
        <w:t xml:space="preserve"> </w:t>
      </w:r>
      <w:r>
        <w:t>of family</w:t>
      </w:r>
      <w:r>
        <w:rPr>
          <w:spacing w:val="-1"/>
        </w:rPr>
        <w:t xml:space="preserve"> </w:t>
      </w:r>
      <w:r>
        <w:t>breakdown on</w:t>
      </w:r>
      <w:r>
        <w:rPr>
          <w:spacing w:val="1"/>
        </w:rPr>
        <w:t xml:space="preserve"> </w:t>
      </w:r>
      <w:r>
        <w:t>children. Over time, opinions have ranged from severe long-term detrimental consequences</w:t>
      </w:r>
      <w:r>
        <w:rPr>
          <w:spacing w:val="1"/>
        </w:rPr>
        <w:t xml:space="preserve"> </w:t>
      </w:r>
      <w:r>
        <w:t>on children's emotional and financial well-being to assertions of no effect. Neither point of</w:t>
      </w:r>
      <w:r>
        <w:rPr>
          <w:spacing w:val="1"/>
        </w:rPr>
        <w:t xml:space="preserve"> </w:t>
      </w:r>
      <w:r>
        <w:t>view is supported by empirical evidence. Children of divorce suffer poorly in terms of</w:t>
      </w:r>
      <w:r>
        <w:rPr>
          <w:spacing w:val="1"/>
        </w:rPr>
        <w:t xml:space="preserve"> </w:t>
      </w:r>
      <w:r>
        <w:rPr>
          <w:spacing w:val="-1"/>
        </w:rPr>
        <w:t>emotional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academic performance,</w:t>
      </w:r>
      <w:r>
        <w:rPr>
          <w:spacing w:val="1"/>
        </w:rPr>
        <w:t xml:space="preserve"> </w:t>
      </w:r>
      <w:r>
        <w:t>although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results</w:t>
      </w:r>
      <w:r>
        <w:rPr>
          <w:spacing w:val="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minimal</w:t>
      </w:r>
      <w:r>
        <w:rPr>
          <w:spacing w:val="-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modest</w:t>
      </w:r>
      <w:r>
        <w:rPr>
          <w:spacing w:val="-1"/>
        </w:rPr>
        <w:t xml:space="preserve"> </w:t>
      </w:r>
      <w:r>
        <w:t>on</w:t>
      </w:r>
      <w:r>
        <w:rPr>
          <w:spacing w:val="-22"/>
        </w:rPr>
        <w:t xml:space="preserve"> </w:t>
      </w:r>
      <w:r>
        <w:t>average.</w:t>
      </w:r>
    </w:p>
    <w:p w:rsidR="004A7DC0" w:rsidRDefault="00DD0830">
      <w:pPr>
        <w:pStyle w:val="BodyText"/>
        <w:spacing w:before="5" w:line="360" w:lineRule="auto"/>
        <w:ind w:left="135" w:right="142" w:firstLine="2"/>
        <w:jc w:val="center"/>
      </w:pPr>
      <w:r>
        <w:t>These alarming results are already there before the parental divorce, highlighting the</w:t>
      </w:r>
      <w:r>
        <w:rPr>
          <w:spacing w:val="1"/>
        </w:rPr>
        <w:t xml:space="preserve"> </w:t>
      </w:r>
      <w:r>
        <w:t>previously</w:t>
      </w:r>
      <w:r>
        <w:rPr>
          <w:spacing w:val="-2"/>
        </w:rPr>
        <w:t xml:space="preserve"> </w:t>
      </w:r>
      <w:r>
        <w:t>described</w:t>
      </w:r>
      <w:r>
        <w:rPr>
          <w:spacing w:val="-1"/>
        </w:rPr>
        <w:t xml:space="preserve"> </w:t>
      </w:r>
      <w:r>
        <w:t>difficulties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distinguishing</w:t>
      </w:r>
      <w:r>
        <w:rPr>
          <w:spacing w:val="-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impacts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divorce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procedures</w:t>
      </w:r>
      <w:r>
        <w:rPr>
          <w:spacing w:val="-57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led to it.</w:t>
      </w:r>
    </w:p>
    <w:p w:rsidR="004A7DC0" w:rsidRDefault="004A7DC0">
      <w:pPr>
        <w:spacing w:line="360" w:lineRule="auto"/>
        <w:jc w:val="center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BodyText"/>
        <w:spacing w:before="61" w:line="360" w:lineRule="auto"/>
        <w:ind w:left="120" w:right="112" w:hanging="2"/>
        <w:jc w:val="center"/>
      </w:pPr>
      <w:r>
        <w:lastRenderedPageBreak/>
        <w:t>Growing up in a high-conflict home can have a detrimental impact on children's well-being</w:t>
      </w:r>
      <w:r>
        <w:rPr>
          <w:spacing w:val="1"/>
        </w:rPr>
        <w:t xml:space="preserve"> </w:t>
      </w:r>
      <w:r>
        <w:t>and socioeconomicsocioeconomic results; nevertheless, in such instances, parental divorce</w:t>
      </w:r>
      <w:r>
        <w:rPr>
          <w:spacing w:val="1"/>
        </w:rPr>
        <w:t xml:space="preserve"> </w:t>
      </w:r>
      <w:r>
        <w:t xml:space="preserve">may have a </w:t>
      </w:r>
      <w:proofErr w:type="spellStart"/>
      <w:r>
        <w:t>favourable</w:t>
      </w:r>
      <w:proofErr w:type="spellEnd"/>
      <w:r>
        <w:t xml:space="preserve"> effect. Children whose parents divorced after a low-conflict marriage</w:t>
      </w:r>
      <w:r>
        <w:rPr>
          <w:spacing w:val="1"/>
        </w:rPr>
        <w:t xml:space="preserve"> </w:t>
      </w:r>
      <w:r>
        <w:t>fared worse than those whose parents remained together. Thus, the impacts of parental</w:t>
      </w:r>
      <w:r>
        <w:rPr>
          <w:spacing w:val="1"/>
        </w:rPr>
        <w:t xml:space="preserve"> </w:t>
      </w:r>
      <w:r>
        <w:t>divorce on children's outcomes vary within the same ways as they are doing for divorcing</w:t>
      </w:r>
      <w:r>
        <w:rPr>
          <w:spacing w:val="1"/>
        </w:rPr>
        <w:t xml:space="preserve"> </w:t>
      </w:r>
      <w:r>
        <w:rPr>
          <w:spacing w:val="-1"/>
        </w:rPr>
        <w:t>adults,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minor</w:t>
      </w:r>
      <w: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rPr>
          <w:spacing w:val="-1"/>
        </w:rPr>
        <w:t>modest</w:t>
      </w:r>
      <w:r>
        <w:rPr>
          <w:spacing w:val="3"/>
        </w:rPr>
        <w:t xml:space="preserve"> </w:t>
      </w:r>
      <w:r>
        <w:rPr>
          <w:spacing w:val="-1"/>
        </w:rPr>
        <w:t>average</w:t>
      </w:r>
      <w:r>
        <w:rPr>
          <w:spacing w:val="3"/>
        </w:rPr>
        <w:t xml:space="preserve"> </w:t>
      </w:r>
      <w:r>
        <w:rPr>
          <w:spacing w:val="-1"/>
        </w:rPr>
        <w:t>effects</w:t>
      </w:r>
      <w:r>
        <w:rPr>
          <w:spacing w:val="1"/>
        </w:rPr>
        <w:t xml:space="preserve"> </w:t>
      </w:r>
      <w:r>
        <w:t>conceal</w:t>
      </w:r>
      <w:r>
        <w:rPr>
          <w:spacing w:val="4"/>
        </w:rPr>
        <w:t xml:space="preserve"> </w:t>
      </w:r>
      <w:r>
        <w:t>significant</w:t>
      </w:r>
      <w:r>
        <w:rPr>
          <w:spacing w:val="-2"/>
        </w:rPr>
        <w:t xml:space="preserve"> </w:t>
      </w:r>
      <w:r>
        <w:t>underlying heterogeneity.</w:t>
      </w:r>
      <w:r>
        <w:rPr>
          <w:spacing w:val="-17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implications of parental divorce are determined by the immediate economic costs also</w:t>
      </w:r>
      <w:r>
        <w:rPr>
          <w:spacing w:val="1"/>
        </w:rPr>
        <w:t xml:space="preserve"> </w:t>
      </w:r>
      <w:r>
        <w:t>because of the overall insecurity surrounding family dissolutions, which may impact</w:t>
      </w:r>
      <w:r>
        <w:rPr>
          <w:spacing w:val="1"/>
        </w:rPr>
        <w:t xml:space="preserve"> </w:t>
      </w:r>
      <w:r>
        <w:t>academic progress significantly. Significant declines in economic well-being, frequent</w:t>
      </w:r>
      <w:r>
        <w:rPr>
          <w:spacing w:val="1"/>
        </w:rPr>
        <w:t xml:space="preserve"> </w:t>
      </w:r>
      <w:r>
        <w:t>residence movements, changes within the social environment, and other sources of instability</w:t>
      </w:r>
      <w:r>
        <w:rPr>
          <w:spacing w:val="-57"/>
        </w:rPr>
        <w:t xml:space="preserve"> </w:t>
      </w:r>
      <w:r>
        <w:t>can potentially undermine children's results. Some comparable consequences are discovered</w:t>
      </w:r>
      <w:r>
        <w:rPr>
          <w:spacing w:val="1"/>
        </w:rPr>
        <w:t xml:space="preserve"> </w:t>
      </w:r>
      <w:r>
        <w:t>for parental re-partnering, which frequently end in fresh separations. Economic resources</w:t>
      </w:r>
      <w:r>
        <w:rPr>
          <w:spacing w:val="1"/>
        </w:rPr>
        <w:t xml:space="preserve"> </w:t>
      </w:r>
      <w:r>
        <w:t>don't explain all of the repercussions of parental divorce, and psychological and relational</w:t>
      </w:r>
      <w:r>
        <w:rPr>
          <w:spacing w:val="1"/>
        </w:rPr>
        <w:t xml:space="preserve"> </w:t>
      </w:r>
      <w:r>
        <w:rPr>
          <w:spacing w:val="-1"/>
        </w:rPr>
        <w:t xml:space="preserve">issues also play a task. The adjustment </w:t>
      </w:r>
      <w:r>
        <w:t xml:space="preserve">of the oldsters and their parenting </w:t>
      </w:r>
      <w:proofErr w:type="spellStart"/>
      <w:r>
        <w:t>practises</w:t>
      </w:r>
      <w:proofErr w:type="spellEnd"/>
      <w:r>
        <w:t xml:space="preserve"> throughout</w:t>
      </w:r>
      <w:r>
        <w:rPr>
          <w:spacing w:val="-57"/>
        </w:rPr>
        <w:t xml:space="preserve"> </w:t>
      </w:r>
      <w:r>
        <w:t>and after the divorce process, also because of the general quality of the parenting, all</w:t>
      </w:r>
      <w:r>
        <w:rPr>
          <w:spacing w:val="1"/>
        </w:rPr>
        <w:t xml:space="preserve"> </w:t>
      </w:r>
      <w:r>
        <w:rPr>
          <w:spacing w:val="-1"/>
        </w:rPr>
        <w:t>contribute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adjustment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their</w:t>
      </w:r>
      <w:r>
        <w:t xml:space="preserve"> </w:t>
      </w:r>
      <w:r>
        <w:rPr>
          <w:spacing w:val="-1"/>
        </w:rPr>
        <w:t>quality</w:t>
      </w:r>
      <w:r>
        <w:t xml:space="preserve"> of</w:t>
      </w:r>
      <w:r>
        <w:rPr>
          <w:spacing w:val="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children's</w:t>
      </w:r>
      <w:r>
        <w:rPr>
          <w:spacing w:val="2"/>
        </w:rPr>
        <w:t xml:space="preserve"> </w:t>
      </w:r>
      <w:r>
        <w:t>relationship with</w:t>
      </w:r>
      <w:r>
        <w:rPr>
          <w:spacing w:val="4"/>
        </w:rPr>
        <w:t xml:space="preserve"> </w:t>
      </w:r>
      <w:r>
        <w:t>their</w:t>
      </w:r>
      <w:r>
        <w:rPr>
          <w:spacing w:val="-18"/>
        </w:rPr>
        <w:t xml:space="preserve"> </w:t>
      </w:r>
      <w:r>
        <w:t>parents.</w:t>
      </w:r>
    </w:p>
    <w:p w:rsidR="004A7DC0" w:rsidRDefault="00DD0830">
      <w:pPr>
        <w:pStyle w:val="BodyText"/>
        <w:spacing w:before="9" w:line="360" w:lineRule="auto"/>
        <w:ind w:left="140" w:right="131" w:firstLine="1"/>
        <w:jc w:val="center"/>
      </w:pPr>
      <w:r>
        <w:t>Parental divorce can impact children's results for these reasons, especially in well-developed</w:t>
      </w:r>
      <w:r>
        <w:rPr>
          <w:spacing w:val="1"/>
        </w:rPr>
        <w:t xml:space="preserve"> </w:t>
      </w:r>
      <w:r>
        <w:t>welfare states. Parental divorce frequently increases anxiety throughout the divorce process,</w:t>
      </w:r>
      <w:r>
        <w:rPr>
          <w:spacing w:val="1"/>
        </w:rPr>
        <w:t xml:space="preserve"> </w:t>
      </w:r>
      <w:r>
        <w:rPr>
          <w:spacing w:val="-1"/>
        </w:rPr>
        <w:t xml:space="preserve">which may be compounded </w:t>
      </w:r>
      <w:r>
        <w:t>by its strain on parents and their capacity to interact in successful</w:t>
      </w:r>
      <w:r>
        <w:rPr>
          <w:spacing w:val="-57"/>
        </w:rPr>
        <w:t xml:space="preserve"> </w:t>
      </w:r>
      <w:r>
        <w:t>parenting. These impacts, however, are typically short-lived for several youngsters since</w:t>
      </w:r>
      <w:r>
        <w:rPr>
          <w:spacing w:val="1"/>
        </w:rPr>
        <w:t xml:space="preserve"> </w:t>
      </w:r>
      <w:r>
        <w:t xml:space="preserve">many </w:t>
      </w:r>
      <w:proofErr w:type="spellStart"/>
      <w:r>
        <w:t>acclimatise</w:t>
      </w:r>
      <w:proofErr w:type="spellEnd"/>
      <w:r>
        <w:t xml:space="preserve"> to the new circumstances very well over time. Others may experience</w:t>
      </w:r>
      <w:r>
        <w:rPr>
          <w:spacing w:val="1"/>
        </w:rPr>
        <w:t xml:space="preserve"> </w:t>
      </w:r>
      <w:r>
        <w:t>tremendous chronic strain from which they will never wholly recover. Educational</w:t>
      </w:r>
      <w:r>
        <w:rPr>
          <w:spacing w:val="1"/>
        </w:rPr>
        <w:t xml:space="preserve"> </w:t>
      </w:r>
      <w:r>
        <w:rPr>
          <w:spacing w:val="-1"/>
        </w:rPr>
        <w:t>achievement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one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ways</w:t>
      </w:r>
      <w:r>
        <w:rPr>
          <w:spacing w:val="1"/>
        </w:rPr>
        <w:t xml:space="preserve"> </w:t>
      </w:r>
      <w:r>
        <w:t>via</w:t>
      </w:r>
      <w:r>
        <w:rPr>
          <w:spacing w:val="-1"/>
        </w:rPr>
        <w:t xml:space="preserve"> </w:t>
      </w:r>
      <w:r>
        <w:t>which parental</w:t>
      </w:r>
      <w:r>
        <w:rPr>
          <w:spacing w:val="-2"/>
        </w:rPr>
        <w:t xml:space="preserve"> </w:t>
      </w:r>
      <w:r>
        <w:t>divorce</w:t>
      </w:r>
      <w:r>
        <w:rPr>
          <w:spacing w:val="-2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long-term</w:t>
      </w:r>
      <w:r>
        <w:rPr>
          <w:spacing w:val="-22"/>
        </w:rPr>
        <w:t xml:space="preserve"> </w:t>
      </w:r>
      <w:r>
        <w:t>repercussions</w:t>
      </w:r>
      <w:r>
        <w:rPr>
          <w:spacing w:val="-57"/>
        </w:rP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-1"/>
        </w:rPr>
        <w:t>children's</w:t>
      </w:r>
      <w:r>
        <w:rPr>
          <w:spacing w:val="1"/>
        </w:rPr>
        <w:t xml:space="preserve"> </w:t>
      </w:r>
      <w:r>
        <w:rPr>
          <w:spacing w:val="-1"/>
        </w:rPr>
        <w:t>life</w:t>
      </w:r>
      <w:r>
        <w:rPr>
          <w:spacing w:val="-2"/>
        </w:rPr>
        <w:t xml:space="preserve"> </w:t>
      </w:r>
      <w:r>
        <w:rPr>
          <w:spacing w:val="-1"/>
        </w:rPr>
        <w:t>trajectories.</w:t>
      </w:r>
      <w:r>
        <w:t xml:space="preserve"> </w:t>
      </w:r>
      <w:r>
        <w:rPr>
          <w:spacing w:val="-1"/>
        </w:rPr>
        <w:t xml:space="preserve">Suppose </w:t>
      </w:r>
      <w:r>
        <w:t>parental</w:t>
      </w:r>
      <w:r>
        <w:rPr>
          <w:spacing w:val="-2"/>
        </w:rPr>
        <w:t xml:space="preserve"> </w:t>
      </w:r>
      <w:r>
        <w:t>divorce</w:t>
      </w:r>
      <w:r>
        <w:rPr>
          <w:spacing w:val="-2"/>
        </w:rPr>
        <w:t xml:space="preserve"> </w:t>
      </w:r>
      <w:r>
        <w:t>disrupts</w:t>
      </w:r>
      <w:r>
        <w:rPr>
          <w:spacing w:val="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child's</w:t>
      </w:r>
      <w:r>
        <w:rPr>
          <w:spacing w:val="1"/>
        </w:rPr>
        <w:t xml:space="preserve"> </w:t>
      </w:r>
      <w:r>
        <w:t>academic</w:t>
      </w:r>
      <w:r>
        <w:rPr>
          <w:spacing w:val="-28"/>
        </w:rPr>
        <w:t xml:space="preserve"> </w:t>
      </w:r>
      <w:r>
        <w:t>career.</w:t>
      </w:r>
    </w:p>
    <w:p w:rsidR="004A7DC0" w:rsidRDefault="00DD0830">
      <w:pPr>
        <w:pStyle w:val="BodyText"/>
        <w:spacing w:line="360" w:lineRule="auto"/>
        <w:ind w:left="100" w:right="113" w:firstLine="21"/>
        <w:jc w:val="center"/>
      </w:pPr>
      <w:r>
        <w:t>In that case, This disruption may translate into poorer socio-economic accomplishment and</w:t>
      </w:r>
      <w:r>
        <w:rPr>
          <w:spacing w:val="1"/>
        </w:rPr>
        <w:t xml:space="preserve"> </w:t>
      </w:r>
      <w:r>
        <w:t>physical and psychological well-being in adulthood, for instance, by harming their economic</w:t>
      </w:r>
      <w:r>
        <w:rPr>
          <w:spacing w:val="1"/>
        </w:rPr>
        <w:t xml:space="preserve"> </w:t>
      </w:r>
      <w:r>
        <w:t>or psychological well-being and relationships with their parents, teachers, or friends. Another</w:t>
      </w:r>
      <w:r>
        <w:rPr>
          <w:spacing w:val="-57"/>
        </w:rPr>
        <w:t xml:space="preserve"> </w:t>
      </w:r>
      <w:r>
        <w:t>long-term</w:t>
      </w:r>
      <w:r>
        <w:rPr>
          <w:spacing w:val="1"/>
        </w:rPr>
        <w:t xml:space="preserve"> </w:t>
      </w:r>
      <w:r>
        <w:t>consequence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parental</w:t>
      </w:r>
      <w:r>
        <w:rPr>
          <w:spacing w:val="-4"/>
        </w:rPr>
        <w:t xml:space="preserve"> </w:t>
      </w:r>
      <w:r>
        <w:t>divorce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children's</w:t>
      </w:r>
      <w:r>
        <w:rPr>
          <w:spacing w:val="-1"/>
        </w:rPr>
        <w:t xml:space="preserve"> </w:t>
      </w:r>
      <w:r>
        <w:t>circle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relatives</w:t>
      </w:r>
      <w:r>
        <w:rPr>
          <w:spacing w:val="-1"/>
        </w:rPr>
        <w:t xml:space="preserve"> </w:t>
      </w:r>
      <w:r>
        <w:t>life</w:t>
      </w:r>
      <w:r>
        <w:rPr>
          <w:spacing w:val="-4"/>
        </w:rPr>
        <w:t xml:space="preserve"> </w:t>
      </w:r>
      <w:r>
        <w:t>experiences.</w:t>
      </w:r>
    </w:p>
    <w:p w:rsidR="004A7DC0" w:rsidRDefault="00DD0830">
      <w:pPr>
        <w:pStyle w:val="BodyText"/>
        <w:spacing w:before="44"/>
        <w:ind w:left="180" w:right="184"/>
        <w:jc w:val="center"/>
      </w:pPr>
      <w:r>
        <w:t>The</w:t>
      </w:r>
      <w:r>
        <w:rPr>
          <w:spacing w:val="-4"/>
        </w:rPr>
        <w:t xml:space="preserve"> </w:t>
      </w:r>
      <w:r>
        <w:t>intergenerational</w:t>
      </w:r>
      <w:r>
        <w:rPr>
          <w:spacing w:val="-3"/>
        </w:rPr>
        <w:t xml:space="preserve"> </w:t>
      </w:r>
      <w:r>
        <w:t>transmission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divorce</w:t>
      </w:r>
      <w:r>
        <w:rPr>
          <w:spacing w:val="2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well-documented</w:t>
      </w:r>
      <w:r>
        <w:rPr>
          <w:spacing w:val="-1"/>
        </w:rPr>
        <w:t xml:space="preserve"> </w:t>
      </w:r>
      <w:r>
        <w:t>finding:</w:t>
      </w:r>
    </w:p>
    <w:p w:rsidR="004A7DC0" w:rsidRDefault="004A7DC0">
      <w:pPr>
        <w:pStyle w:val="BodyText"/>
        <w:spacing w:before="11"/>
        <w:rPr>
          <w:sz w:val="25"/>
        </w:rPr>
      </w:pPr>
    </w:p>
    <w:p w:rsidR="004A7DC0" w:rsidRDefault="00DD0830">
      <w:pPr>
        <w:pStyle w:val="BodyText"/>
        <w:spacing w:line="360" w:lineRule="auto"/>
        <w:ind w:left="120" w:right="123" w:firstLine="5"/>
        <w:jc w:val="center"/>
      </w:pPr>
      <w:r>
        <w:t>Children of divorce are more likely to divorce themselves because they'll have interpersonal</w:t>
      </w:r>
      <w:r>
        <w:rPr>
          <w:spacing w:val="1"/>
        </w:rPr>
        <w:t xml:space="preserve"> </w:t>
      </w:r>
      <w:r>
        <w:rPr>
          <w:spacing w:val="-1"/>
        </w:rPr>
        <w:t xml:space="preserve">skills that are detrimental to marital </w:t>
      </w:r>
      <w:r>
        <w:t>stability or regard divorce as a feasible solution to marital</w:t>
      </w:r>
      <w:r>
        <w:rPr>
          <w:spacing w:val="-57"/>
        </w:rPr>
        <w:t xml:space="preserve"> </w:t>
      </w:r>
      <w:r>
        <w:t>difficulties. Parental divorce also can sever relationships between children, their parents, and</w:t>
      </w:r>
      <w:r>
        <w:rPr>
          <w:spacing w:val="1"/>
        </w:rPr>
        <w:t xml:space="preserve"> </w:t>
      </w:r>
      <w:r>
        <w:t>grandparents.</w:t>
      </w:r>
      <w:r>
        <w:rPr>
          <w:spacing w:val="-2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negative</w:t>
      </w:r>
      <w:r>
        <w:rPr>
          <w:spacing w:val="-3"/>
        </w:rPr>
        <w:t xml:space="preserve"> </w:t>
      </w:r>
      <w:r>
        <w:t>consequences are</w:t>
      </w:r>
      <w:r>
        <w:rPr>
          <w:spacing w:val="-3"/>
        </w:rPr>
        <w:t xml:space="preserve"> </w:t>
      </w:r>
      <w:r>
        <w:t>more</w:t>
      </w:r>
      <w:r>
        <w:rPr>
          <w:spacing w:val="2"/>
        </w:rPr>
        <w:t xml:space="preserve"> </w:t>
      </w:r>
      <w:r>
        <w:t>prevalent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interactions</w:t>
      </w:r>
      <w:r>
        <w:rPr>
          <w:spacing w:val="-13"/>
        </w:rPr>
        <w:t xml:space="preserve"> </w:t>
      </w:r>
      <w:r>
        <w:t>between</w:t>
      </w:r>
    </w:p>
    <w:p w:rsidR="004A7DC0" w:rsidRDefault="004A7DC0">
      <w:pPr>
        <w:spacing w:line="360" w:lineRule="auto"/>
        <w:jc w:val="center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BodyText"/>
        <w:spacing w:before="61" w:line="360" w:lineRule="auto"/>
        <w:ind w:left="117" w:right="127"/>
        <w:jc w:val="center"/>
      </w:pPr>
      <w:r>
        <w:lastRenderedPageBreak/>
        <w:t>children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dads,</w:t>
      </w:r>
      <w:r>
        <w:rPr>
          <w:spacing w:val="-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because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fathers'</w:t>
      </w:r>
      <w:r>
        <w:rPr>
          <w:spacing w:val="-5"/>
        </w:rPr>
        <w:t xml:space="preserve"> </w:t>
      </w:r>
      <w:r>
        <w:t>kin.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is often</w:t>
      </w:r>
      <w:r>
        <w:rPr>
          <w:spacing w:val="-2"/>
        </w:rPr>
        <w:t xml:space="preserve"> </w:t>
      </w:r>
      <w:r>
        <w:t>unsurprising</w:t>
      </w:r>
      <w:r>
        <w:rPr>
          <w:spacing w:val="-1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prevalence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custody</w:t>
      </w:r>
      <w:r>
        <w:rPr>
          <w:spacing w:val="-1"/>
        </w:rPr>
        <w:t xml:space="preserve"> </w:t>
      </w:r>
      <w:r>
        <w:t>agreements and,</w:t>
      </w:r>
      <w:r>
        <w:rPr>
          <w:spacing w:val="-1"/>
        </w:rPr>
        <w:t xml:space="preserve"> </w:t>
      </w:r>
      <w:r>
        <w:t>therefore,</w:t>
      </w:r>
      <w:r>
        <w:rPr>
          <w:spacing w:val="3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role</w:t>
      </w:r>
      <w:r>
        <w:rPr>
          <w:spacing w:val="-3"/>
        </w:rPr>
        <w:t xml:space="preserve"> </w:t>
      </w:r>
      <w:r>
        <w:t>of girls as kin-keepers.</w:t>
      </w:r>
    </w:p>
    <w:p w:rsidR="004A7DC0" w:rsidRDefault="00DD0830">
      <w:pPr>
        <w:pStyle w:val="BodyText"/>
        <w:spacing w:before="168" w:line="360" w:lineRule="auto"/>
        <w:ind w:left="125" w:right="118"/>
        <w:jc w:val="center"/>
      </w:pPr>
      <w:r>
        <w:rPr>
          <w:spacing w:val="-1"/>
        </w:rPr>
        <w:t xml:space="preserve">Finally, even while parental </w:t>
      </w:r>
      <w:r>
        <w:t>divorce has relatively modest long-term consequences on clinical</w:t>
      </w:r>
      <w:r>
        <w:rPr>
          <w:spacing w:val="-57"/>
        </w:rPr>
        <w:t xml:space="preserve"> </w:t>
      </w:r>
      <w:r>
        <w:t>markers of psycho-emotional well-being, like depression and anxiety disorders, this doesn't</w:t>
      </w:r>
      <w:r>
        <w:rPr>
          <w:spacing w:val="1"/>
        </w:rPr>
        <w:t xml:space="preserve"> </w:t>
      </w:r>
      <w:r>
        <w:t>rule out the likelihood that a lot of children of divorce would have feelings of sadness and</w:t>
      </w:r>
      <w:r>
        <w:rPr>
          <w:spacing w:val="1"/>
        </w:rPr>
        <w:t xml:space="preserve"> </w:t>
      </w:r>
      <w:r>
        <w:t>loss even an extended time after the paternal separation. One would think that the impacts of</w:t>
      </w:r>
      <w:r>
        <w:rPr>
          <w:spacing w:val="1"/>
        </w:rPr>
        <w:t xml:space="preserve"> </w:t>
      </w:r>
      <w:r>
        <w:t xml:space="preserve">parental divorce would have reduced as divorce rates climbed, stigma decreased, and </w:t>
      </w:r>
      <w:proofErr w:type="spellStart"/>
      <w:r>
        <w:t>fogeys</w:t>
      </w:r>
      <w:proofErr w:type="spellEnd"/>
      <w:r>
        <w:rPr>
          <w:spacing w:val="1"/>
        </w:rPr>
        <w:t xml:space="preserve"> </w:t>
      </w:r>
      <w:r>
        <w:t>and society learned coping techniques. Surprisingly, there's no compelling evidence to</w:t>
      </w:r>
      <w:r>
        <w:rPr>
          <w:spacing w:val="1"/>
        </w:rPr>
        <w:t xml:space="preserve"> </w:t>
      </w:r>
      <w:r>
        <w:t>support this claim. One noteworthy difference in children's post-divorce circumstances</w:t>
      </w:r>
      <w:r>
        <w:rPr>
          <w:spacing w:val="1"/>
        </w:rPr>
        <w:t xml:space="preserve"> </w:t>
      </w:r>
      <w:r>
        <w:t>involves custody arrangements. Legal and practical shared custody arrangements have grown</w:t>
      </w:r>
      <w:r>
        <w:rPr>
          <w:spacing w:val="-57"/>
        </w:rPr>
        <w:t xml:space="preserve"> </w:t>
      </w:r>
      <w:r>
        <w:t>more prevalent, and in certain situations, the quality, in many nations. The tiny number of</w:t>
      </w:r>
      <w:r>
        <w:rPr>
          <w:spacing w:val="1"/>
        </w:rPr>
        <w:t xml:space="preserve"> </w:t>
      </w:r>
      <w:r>
        <w:t>research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topic</w:t>
      </w:r>
      <w:r>
        <w:rPr>
          <w:spacing w:val="-1"/>
        </w:rPr>
        <w:t xml:space="preserve"> </w:t>
      </w:r>
      <w:r>
        <w:t>precludes</w:t>
      </w:r>
      <w:r>
        <w:rPr>
          <w:spacing w:val="3"/>
        </w:rPr>
        <w:t xml:space="preserve"> </w:t>
      </w:r>
      <w:r>
        <w:t>drawing</w:t>
      </w:r>
      <w:r>
        <w:rPr>
          <w:spacing w:val="1"/>
        </w:rPr>
        <w:t xml:space="preserve"> </w:t>
      </w:r>
      <w:r>
        <w:t>firm</w:t>
      </w:r>
      <w:r>
        <w:rPr>
          <w:spacing w:val="4"/>
        </w:rPr>
        <w:t xml:space="preserve"> </w:t>
      </w:r>
      <w:r>
        <w:t>conclusions,</w:t>
      </w:r>
      <w:r>
        <w:rPr>
          <w:spacing w:val="1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available evidence</w:t>
      </w:r>
      <w:r>
        <w:rPr>
          <w:spacing w:val="-1"/>
        </w:rPr>
        <w:t xml:space="preserve"> </w:t>
      </w:r>
      <w:r>
        <w:t>suggests</w:t>
      </w:r>
      <w:r>
        <w:rPr>
          <w:spacing w:val="1"/>
        </w:rPr>
        <w:t xml:space="preserve"> </w:t>
      </w:r>
      <w:r>
        <w:rPr>
          <w:spacing w:val="-1"/>
        </w:rPr>
        <w:t xml:space="preserve">that shared custody can improve the </w:t>
      </w:r>
      <w:r>
        <w:t>spread of well-being outcomes. Increased shared custody</w:t>
      </w:r>
      <w:r>
        <w:rPr>
          <w:spacing w:val="-57"/>
        </w:rPr>
        <w:t xml:space="preserve"> </w:t>
      </w:r>
      <w:r>
        <w:t xml:space="preserve">can also help mitigate the negative impacts of divorce on father-child ties. To </w:t>
      </w:r>
      <w:proofErr w:type="spellStart"/>
      <w:r>
        <w:t>summarise</w:t>
      </w:r>
      <w:proofErr w:type="spellEnd"/>
      <w:r>
        <w:t>,</w:t>
      </w:r>
      <w:r>
        <w:rPr>
          <w:spacing w:val="1"/>
        </w:rPr>
        <w:t xml:space="preserve"> </w:t>
      </w:r>
      <w:r>
        <w:t>divorce has the potential to make significant disturbance within the lives of both adults and</w:t>
      </w:r>
      <w:r>
        <w:rPr>
          <w:spacing w:val="1"/>
        </w:rPr>
        <w:t xml:space="preserve"> </w:t>
      </w:r>
      <w:r>
        <w:t>youngsters, and therefore the consequences are often long-lasting. However, not everyone</w:t>
      </w:r>
      <w:r>
        <w:rPr>
          <w:spacing w:val="1"/>
        </w:rPr>
        <w:t xml:space="preserve"> </w:t>
      </w:r>
      <w:r>
        <w:t>suffers long-term negative consequences; most people adjust overflow time, and for others,</w:t>
      </w:r>
      <w:r>
        <w:rPr>
          <w:spacing w:val="1"/>
        </w:rPr>
        <w:t xml:space="preserve"> </w:t>
      </w:r>
      <w:r>
        <w:t>divorce could also be advantageous. Children function reasonably well after divorce if their</w:t>
      </w:r>
      <w:r>
        <w:rPr>
          <w:spacing w:val="1"/>
        </w:rPr>
        <w:t xml:space="preserve"> </w:t>
      </w:r>
      <w:r>
        <w:t>standard of living doesn't fall dramatically, their resident mothers are psychologically well</w:t>
      </w:r>
      <w:r>
        <w:rPr>
          <w:spacing w:val="1"/>
        </w:rPr>
        <w:t xml:space="preserve"> </w:t>
      </w:r>
      <w:r>
        <w:t>adjusted. They have interaction in high-quality parenting, they maintain close ties to fathers,</w:t>
      </w:r>
      <w:r>
        <w:rPr>
          <w:spacing w:val="1"/>
        </w:rPr>
        <w:t xml:space="preserve"> </w:t>
      </w:r>
      <w:r>
        <w:t>and their parents avoid conflict and have interaction in a minimum of a minimal level of</w:t>
      </w:r>
      <w:r>
        <w:rPr>
          <w:spacing w:val="1"/>
        </w:rPr>
        <w:t xml:space="preserve"> </w:t>
      </w:r>
      <w:r>
        <w:t>cooperation</w:t>
      </w:r>
      <w:r>
        <w:rPr>
          <w:spacing w:val="-1"/>
        </w:rPr>
        <w:t xml:space="preserve"> </w:t>
      </w:r>
      <w:r>
        <w:t>within</w:t>
      </w:r>
      <w:r>
        <w:rPr>
          <w:spacing w:val="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post-divorce</w:t>
      </w:r>
      <w:r>
        <w:rPr>
          <w:spacing w:val="-2"/>
        </w:rPr>
        <w:t xml:space="preserve"> </w:t>
      </w:r>
      <w:r>
        <w:t>years.</w:t>
      </w:r>
    </w:p>
    <w:p w:rsidR="004A7DC0" w:rsidRDefault="004A7DC0">
      <w:pPr>
        <w:spacing w:line="360" w:lineRule="auto"/>
        <w:jc w:val="center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Heading2"/>
        <w:spacing w:before="62"/>
        <w:rPr>
          <w:u w:val="none"/>
        </w:rPr>
      </w:pPr>
      <w:bookmarkStart w:id="12" w:name="Sixth_chapter"/>
      <w:bookmarkEnd w:id="12"/>
      <w:r>
        <w:rPr>
          <w:u w:val="thick"/>
        </w:rPr>
        <w:lastRenderedPageBreak/>
        <w:t>Sixth</w:t>
      </w:r>
      <w:r>
        <w:rPr>
          <w:spacing w:val="-2"/>
          <w:u w:val="thick"/>
        </w:rPr>
        <w:t xml:space="preserve"> </w:t>
      </w:r>
      <w:r>
        <w:rPr>
          <w:u w:val="thick"/>
        </w:rPr>
        <w:t>chapter</w:t>
      </w:r>
    </w:p>
    <w:p w:rsidR="004A7DC0" w:rsidRDefault="00DD0830">
      <w:pPr>
        <w:pStyle w:val="ListParagraph"/>
        <w:numPr>
          <w:ilvl w:val="3"/>
          <w:numId w:val="2"/>
        </w:numPr>
        <w:tabs>
          <w:tab w:val="left" w:pos="3962"/>
        </w:tabs>
        <w:spacing w:before="275"/>
        <w:jc w:val="left"/>
        <w:rPr>
          <w:b/>
          <w:i/>
          <w:sz w:val="40"/>
        </w:rPr>
      </w:pPr>
      <w:r>
        <w:rPr>
          <w:b/>
          <w:i/>
          <w:sz w:val="40"/>
          <w:u w:val="thick"/>
        </w:rPr>
        <w:t>Conclusion: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spacing w:before="1"/>
        <w:rPr>
          <w:b/>
          <w:i/>
          <w:sz w:val="16"/>
        </w:rPr>
      </w:pPr>
    </w:p>
    <w:p w:rsidR="004A7DC0" w:rsidRDefault="00DD0830">
      <w:pPr>
        <w:pStyle w:val="BodyText"/>
        <w:spacing w:before="90" w:line="360" w:lineRule="auto"/>
        <w:ind w:left="485" w:right="135" w:hanging="1"/>
        <w:jc w:val="center"/>
      </w:pPr>
      <w:r>
        <w:t>So far, the conversation has focused on divorce's impact on people who have skilled it.</w:t>
      </w:r>
      <w:r>
        <w:rPr>
          <w:spacing w:val="1"/>
        </w:rPr>
        <w:t xml:space="preserve"> </w:t>
      </w:r>
      <w:r>
        <w:t>Rising divorce rates can even impact persons who haven't been divorced: living during a</w:t>
      </w:r>
      <w:r>
        <w:rPr>
          <w:spacing w:val="1"/>
        </w:rPr>
        <w:t xml:space="preserve"> </w:t>
      </w:r>
      <w:r>
        <w:t>high divorce risk, culture can have an impression on behaviour and well-being. Lowering</w:t>
      </w:r>
      <w:r>
        <w:rPr>
          <w:spacing w:val="-57"/>
        </w:rPr>
        <w:t xml:space="preserve"> </w:t>
      </w:r>
      <w:r>
        <w:t>the barriers to quitting partnerships increases the likelihood of doing so and may enable</w:t>
      </w:r>
      <w:r>
        <w:rPr>
          <w:spacing w:val="1"/>
        </w:rPr>
        <w:t xml:space="preserve"> </w:t>
      </w:r>
      <w:r>
        <w:t>partners—particularly the weaker partner—to bargain for a far better deal. The</w:t>
      </w:r>
      <w:r>
        <w:rPr>
          <w:spacing w:val="1"/>
        </w:rPr>
        <w:t xml:space="preserve"> </w:t>
      </w:r>
      <w:r>
        <w:t>implementation of unilateral divorce legislation has resulted in lower female suicide,</w:t>
      </w:r>
      <w:r>
        <w:rPr>
          <w:spacing w:val="1"/>
        </w:rPr>
        <w:t xml:space="preserve"> </w:t>
      </w:r>
      <w:r>
        <w:t>violence, and female murder by their spouses. The new legislation provided partners,</w:t>
      </w:r>
      <w:r>
        <w:rPr>
          <w:spacing w:val="1"/>
        </w:rPr>
        <w:t xml:space="preserve"> </w:t>
      </w:r>
      <w:r>
        <w:t>particularly women, with the chance to strengthen their relationship or to quit a</w:t>
      </w:r>
      <w:r>
        <w:rPr>
          <w:spacing w:val="1"/>
        </w:rPr>
        <w:t xml:space="preserve"> </w:t>
      </w:r>
      <w:r>
        <w:t>potentially disruptive and even dangerous one. When faced with the threat of divorce,</w:t>
      </w:r>
      <w:r>
        <w:rPr>
          <w:spacing w:val="1"/>
        </w:rPr>
        <w:t xml:space="preserve"> </w:t>
      </w:r>
      <w:r>
        <w:t>spouses may take steps to shield themselves from its implications, like increasing one's</w:t>
      </w:r>
      <w:r>
        <w:rPr>
          <w:spacing w:val="1"/>
        </w:rPr>
        <w:t xml:space="preserve"> </w:t>
      </w:r>
      <w:r>
        <w:t>labour market position or saving more. Children could also be affected. Consistent with</w:t>
      </w:r>
      <w:r>
        <w:rPr>
          <w:spacing w:val="1"/>
        </w:rPr>
        <w:t xml:space="preserve"> </w:t>
      </w:r>
      <w:r>
        <w:t>several indications, those that grew up during a liberal divorce regime had lower well-</w:t>
      </w:r>
      <w:r>
        <w:rPr>
          <w:spacing w:val="1"/>
        </w:rPr>
        <w:t xml:space="preserve"> </w:t>
      </w:r>
      <w:r>
        <w:t>being outcomes, and kids exposed to classmates with divorced parents performed worse</w:t>
      </w:r>
      <w:r>
        <w:rPr>
          <w:spacing w:val="1"/>
        </w:rPr>
        <w:t xml:space="preserve"> </w:t>
      </w:r>
      <w:r>
        <w:t>in class. Divorce rates have risen in Western countries and abroad in recent decades, and</w:t>
      </w:r>
      <w:r>
        <w:rPr>
          <w:spacing w:val="1"/>
        </w:rPr>
        <w:t xml:space="preserve"> </w:t>
      </w:r>
      <w:r>
        <w:t>these developments are seen as critical components of family transformation. However,</w:t>
      </w:r>
      <w:r>
        <w:rPr>
          <w:spacing w:val="1"/>
        </w:rPr>
        <w:t xml:space="preserve"> </w:t>
      </w:r>
      <w:r>
        <w:t>these changes are unequal and happened at various periods in several nations; also,</w:t>
      </w:r>
      <w:r>
        <w:rPr>
          <w:spacing w:val="1"/>
        </w:rPr>
        <w:t xml:space="preserve"> </w:t>
      </w:r>
      <w:r>
        <w:rPr>
          <w:spacing w:val="-1"/>
        </w:rPr>
        <w:t xml:space="preserve">divorce rates in many countries </w:t>
      </w:r>
      <w:r>
        <w:t>have steadied and even fallen in recent years. Divorce has</w:t>
      </w:r>
      <w:r>
        <w:rPr>
          <w:spacing w:val="-57"/>
        </w:rPr>
        <w:t xml:space="preserve"> </w:t>
      </w:r>
      <w:r>
        <w:t>become a component of the family institution and a significant option that spouses must</w:t>
      </w:r>
      <w:r>
        <w:rPr>
          <w:spacing w:val="1"/>
        </w:rPr>
        <w:t xml:space="preserve"> </w:t>
      </w:r>
      <w:r>
        <w:t xml:space="preserve">consider during the marriage. While less </w:t>
      </w:r>
      <w:proofErr w:type="spellStart"/>
      <w:r>
        <w:t>stigmatised</w:t>
      </w:r>
      <w:proofErr w:type="spellEnd"/>
      <w:r>
        <w:t xml:space="preserve"> than within the past, Divorce may</w:t>
      </w:r>
      <w:r>
        <w:rPr>
          <w:spacing w:val="1"/>
        </w:rPr>
        <w:t xml:space="preserve"> </w:t>
      </w:r>
      <w:r>
        <w:rPr>
          <w:spacing w:val="-1"/>
        </w:rPr>
        <w:t>bring</w:t>
      </w:r>
      <w:r>
        <w:t xml:space="preserve"> </w:t>
      </w:r>
      <w:r>
        <w:rPr>
          <w:spacing w:val="-1"/>
        </w:rPr>
        <w:t>significant anguish</w:t>
      </w:r>
      <w: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disruption</w:t>
      </w:r>
      <w:r>
        <w:rPr>
          <w:spacing w:val="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individuals</w:t>
      </w:r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youngsters</w:t>
      </w:r>
      <w:r>
        <w:rPr>
          <w:spacing w:val="1"/>
        </w:rPr>
        <w:t xml:space="preserve"> </w:t>
      </w:r>
      <w:r>
        <w:t>who</w:t>
      </w:r>
      <w:r>
        <w:rPr>
          <w:spacing w:val="1"/>
        </w:rPr>
        <w:t xml:space="preserve"> </w:t>
      </w:r>
      <w:r>
        <w:t>undergo</w:t>
      </w:r>
      <w:r>
        <w:rPr>
          <w:spacing w:val="-22"/>
        </w:rPr>
        <w:t xml:space="preserve"> </w:t>
      </w:r>
      <w:r>
        <w:t>it.</w:t>
      </w:r>
    </w:p>
    <w:p w:rsidR="004A7DC0" w:rsidRDefault="00DD0830">
      <w:pPr>
        <w:pStyle w:val="BodyText"/>
        <w:spacing w:before="53" w:line="360" w:lineRule="auto"/>
        <w:ind w:left="600" w:right="251" w:firstLine="14"/>
        <w:jc w:val="center"/>
      </w:pPr>
      <w:r>
        <w:t>The potential of divorce, also as interaction with those that have skilled it, can alter</w:t>
      </w:r>
      <w:r>
        <w:rPr>
          <w:spacing w:val="1"/>
        </w:rPr>
        <w:t xml:space="preserve"> </w:t>
      </w:r>
      <w:proofErr w:type="spellStart"/>
      <w:r>
        <w:t>behaviours</w:t>
      </w:r>
      <w:proofErr w:type="spellEnd"/>
      <w:r>
        <w:t xml:space="preserve"> and experiences. What does the future look like? As previously stated, the</w:t>
      </w:r>
      <w:r>
        <w:rPr>
          <w:spacing w:val="1"/>
        </w:rPr>
        <w:t xml:space="preserve"> </w:t>
      </w:r>
      <w:r>
        <w:t xml:space="preserve">primary spikes in divorce rates astounded many social scientists, as did </w:t>
      </w:r>
      <w:proofErr w:type="spellStart"/>
      <w:r>
        <w:t>recentadvances</w:t>
      </w:r>
      <w:proofErr w:type="spellEnd"/>
      <w:r>
        <w:rPr>
          <w:spacing w:val="-57"/>
        </w:rPr>
        <w:t xml:space="preserve"> </w:t>
      </w:r>
      <w:r>
        <w:t>toward marital stability in several nations. As a result, it's impossible to predict which</w:t>
      </w:r>
      <w:r>
        <w:rPr>
          <w:spacing w:val="1"/>
        </w:rPr>
        <w:t xml:space="preserve"> </w:t>
      </w:r>
      <w:r>
        <w:rPr>
          <w:spacing w:val="-1"/>
        </w:rPr>
        <w:t>nations'</w:t>
      </w:r>
      <w:r>
        <w:rPr>
          <w:spacing w:val="-4"/>
        </w:rPr>
        <w:t xml:space="preserve"> </w:t>
      </w:r>
      <w:r>
        <w:rPr>
          <w:spacing w:val="-1"/>
        </w:rPr>
        <w:t>divorce</w:t>
      </w:r>
      <w:r>
        <w:rPr>
          <w:spacing w:val="-2"/>
        </w:rPr>
        <w:t xml:space="preserve"> </w:t>
      </w:r>
      <w:r>
        <w:rPr>
          <w:spacing w:val="-1"/>
        </w:rPr>
        <w:t>rates</w:t>
      </w:r>
      <w:r>
        <w:rPr>
          <w:spacing w:val="1"/>
        </w:rPr>
        <w:t xml:space="preserve"> </w:t>
      </w:r>
      <w:r>
        <w:rPr>
          <w:spacing w:val="-1"/>
        </w:rPr>
        <w:t>will</w:t>
      </w:r>
      <w:r>
        <w:rPr>
          <w:spacing w:val="-2"/>
        </w:rPr>
        <w:t xml:space="preserve"> </w:t>
      </w:r>
      <w:r>
        <w:t>still</w:t>
      </w:r>
      <w:r>
        <w:rPr>
          <w:spacing w:val="-2"/>
        </w:rPr>
        <w:t xml:space="preserve"> </w:t>
      </w:r>
      <w:r>
        <w:t>rise</w:t>
      </w:r>
      <w:r>
        <w:rPr>
          <w:spacing w:val="-2"/>
        </w:rPr>
        <w:t xml:space="preserve"> </w:t>
      </w:r>
      <w:r>
        <w:t>and which</w:t>
      </w:r>
      <w:r>
        <w:rPr>
          <w:spacing w:val="4"/>
        </w:rPr>
        <w:t xml:space="preserve"> </w:t>
      </w:r>
      <w:r>
        <w:t>marriages</w:t>
      </w:r>
      <w:r>
        <w:rPr>
          <w:spacing w:val="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become</w:t>
      </w:r>
      <w:r>
        <w:rPr>
          <w:spacing w:val="-2"/>
        </w:rPr>
        <w:t xml:space="preserve"> </w:t>
      </w:r>
      <w:r>
        <w:t>more</w:t>
      </w:r>
      <w:r>
        <w:rPr>
          <w:spacing w:val="-19"/>
        </w:rPr>
        <w:t xml:space="preserve"> </w:t>
      </w:r>
      <w:r>
        <w:t>stable.</w:t>
      </w:r>
    </w:p>
    <w:p w:rsidR="004A7DC0" w:rsidRDefault="00DD0830">
      <w:pPr>
        <w:pStyle w:val="BodyText"/>
        <w:spacing w:before="1" w:line="360" w:lineRule="auto"/>
        <w:ind w:left="686" w:right="334" w:firstLine="7"/>
        <w:jc w:val="center"/>
      </w:pPr>
      <w:r>
        <w:t>Increases in unmarried cohabitation provide an extra issue, as divorce rates became a</w:t>
      </w:r>
      <w:r>
        <w:rPr>
          <w:spacing w:val="-57"/>
        </w:rPr>
        <w:t xml:space="preserve"> </w:t>
      </w:r>
      <w:r>
        <w:t>lesser predictor of marriage instability. Despite some indicators that the retreat from</w:t>
      </w:r>
      <w:r>
        <w:rPr>
          <w:spacing w:val="1"/>
        </w:rPr>
        <w:t xml:space="preserve"> </w:t>
      </w:r>
      <w:r>
        <w:t>marriage</w:t>
      </w:r>
      <w:r>
        <w:rPr>
          <w:spacing w:val="-4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halted</w:t>
      </w:r>
      <w:r>
        <w:rPr>
          <w:spacing w:val="-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nations</w:t>
      </w:r>
      <w:r>
        <w:rPr>
          <w:spacing w:val="4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began,</w:t>
      </w:r>
      <w:r>
        <w:rPr>
          <w:spacing w:val="-2"/>
        </w:rPr>
        <w:t xml:space="preserve"> </w:t>
      </w:r>
      <w:r>
        <w:t>it's</w:t>
      </w:r>
      <w:r>
        <w:rPr>
          <w:spacing w:val="-1"/>
        </w:rPr>
        <w:t xml:space="preserve"> </w:t>
      </w:r>
      <w:r>
        <w:t>doubtful</w:t>
      </w:r>
      <w:r>
        <w:rPr>
          <w:spacing w:val="1"/>
        </w:rPr>
        <w:t xml:space="preserve"> </w:t>
      </w:r>
      <w:r>
        <w:t>that</w:t>
      </w:r>
      <w:r>
        <w:rPr>
          <w:spacing w:val="-57"/>
        </w:rPr>
        <w:t xml:space="preserve"> </w:t>
      </w:r>
      <w:r>
        <w:t>marriage</w:t>
      </w:r>
      <w:r>
        <w:rPr>
          <w:spacing w:val="-3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reclaim</w:t>
      </w:r>
      <w:r>
        <w:rPr>
          <w:spacing w:val="-2"/>
        </w:rPr>
        <w:t xml:space="preserve"> </w:t>
      </w:r>
      <w:r>
        <w:t>its former significance</w:t>
      </w:r>
      <w:r>
        <w:rPr>
          <w:spacing w:val="-2"/>
        </w:rPr>
        <w:t xml:space="preserve"> </w:t>
      </w:r>
      <w:r>
        <w:t>in family</w:t>
      </w:r>
      <w:r>
        <w:rPr>
          <w:spacing w:val="-1"/>
        </w:rPr>
        <w:t xml:space="preserve"> </w:t>
      </w:r>
      <w:r>
        <w:t>life.</w:t>
      </w:r>
    </w:p>
    <w:p w:rsidR="004A7DC0" w:rsidRDefault="004A7DC0">
      <w:pPr>
        <w:spacing w:line="360" w:lineRule="auto"/>
        <w:jc w:val="center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Heading2"/>
        <w:numPr>
          <w:ilvl w:val="3"/>
          <w:numId w:val="2"/>
        </w:numPr>
        <w:tabs>
          <w:tab w:val="left" w:pos="3662"/>
        </w:tabs>
        <w:spacing w:before="62"/>
        <w:ind w:left="3662"/>
        <w:jc w:val="left"/>
        <w:rPr>
          <w:u w:val="none"/>
        </w:rPr>
      </w:pPr>
      <w:bookmarkStart w:id="13" w:name="b)_Report_writing_:"/>
      <w:bookmarkEnd w:id="13"/>
      <w:r>
        <w:rPr>
          <w:u w:val="thick"/>
        </w:rPr>
        <w:lastRenderedPageBreak/>
        <w:t>Report</w:t>
      </w:r>
      <w:r>
        <w:rPr>
          <w:spacing w:val="-5"/>
          <w:u w:val="thick"/>
        </w:rPr>
        <w:t xml:space="preserve"> </w:t>
      </w:r>
      <w:r>
        <w:rPr>
          <w:u w:val="thick"/>
        </w:rPr>
        <w:t>writing</w:t>
      </w:r>
      <w:r>
        <w:rPr>
          <w:spacing w:val="-2"/>
          <w:u w:val="thick"/>
        </w:rPr>
        <w:t xml:space="preserve"> </w:t>
      </w:r>
      <w:r>
        <w:rPr>
          <w:u w:val="thick"/>
        </w:rPr>
        <w:t>: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DD0830">
      <w:pPr>
        <w:pStyle w:val="BodyText"/>
        <w:spacing w:before="90" w:line="360" w:lineRule="auto"/>
        <w:ind w:left="119" w:right="127"/>
        <w:jc w:val="center"/>
      </w:pPr>
      <w:r>
        <w:t>A</w:t>
      </w:r>
      <w:r>
        <w:rPr>
          <w:spacing w:val="-1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gives us a</w:t>
      </w:r>
      <w:r>
        <w:rPr>
          <w:spacing w:val="-3"/>
        </w:rPr>
        <w:t xml:space="preserve"> </w:t>
      </w:r>
      <w:r>
        <w:t>systematic</w:t>
      </w:r>
      <w:r>
        <w:rPr>
          <w:spacing w:val="-3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understanding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gives the</w:t>
      </w:r>
      <w:r>
        <w:rPr>
          <w:spacing w:val="-3"/>
        </w:rPr>
        <w:t xml:space="preserve"> </w:t>
      </w:r>
      <w:r>
        <w:t>factual</w:t>
      </w:r>
      <w:r>
        <w:rPr>
          <w:spacing w:val="-3"/>
        </w:rPr>
        <w:t xml:space="preserve"> </w:t>
      </w:r>
      <w:r>
        <w:t>base</w:t>
      </w:r>
      <w:r>
        <w:rPr>
          <w:spacing w:val="-3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formulation of policies and strategies related to the topic of research. In this paper, we have</w:t>
      </w:r>
      <w:r>
        <w:rPr>
          <w:spacing w:val="1"/>
        </w:rPr>
        <w:t xml:space="preserve"> </w:t>
      </w:r>
      <w:r>
        <w:t>dealt with topic of “</w:t>
      </w:r>
      <w:r>
        <w:rPr>
          <w:i/>
        </w:rPr>
        <w:t>effects of divorce on family</w:t>
      </w:r>
      <w:r>
        <w:t>”. Overall, attempts to forecast future rates of</w:t>
      </w:r>
      <w:r>
        <w:rPr>
          <w:spacing w:val="1"/>
        </w:rPr>
        <w:t xml:space="preserve"> </w:t>
      </w:r>
      <w:r>
        <w:t>Divorce and pair relationship instability are fraught with uncertainty. To the degree that rises</w:t>
      </w:r>
      <w:r>
        <w:rPr>
          <w:spacing w:val="1"/>
        </w:rPr>
        <w:t xml:space="preserve"> </w:t>
      </w:r>
      <w:r>
        <w:t>in Divorce and instability were caused by incompatibilities between existing family</w:t>
      </w:r>
      <w:r>
        <w:rPr>
          <w:spacing w:val="1"/>
        </w:rPr>
        <w:t xml:space="preserve"> </w:t>
      </w:r>
      <w:r>
        <w:t xml:space="preserve">institutions and changing society, it is feasible that divorce rates will </w:t>
      </w:r>
      <w:proofErr w:type="spellStart"/>
      <w:r>
        <w:t>stabilise</w:t>
      </w:r>
      <w:proofErr w:type="spellEnd"/>
      <w:r>
        <w:t xml:space="preserve"> and drop if</w:t>
      </w:r>
      <w:r>
        <w:rPr>
          <w:spacing w:val="1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practices</w:t>
      </w:r>
      <w:r>
        <w:rPr>
          <w:spacing w:val="1"/>
        </w:rPr>
        <w:t xml:space="preserve"> </w:t>
      </w:r>
      <w:r>
        <w:t>and institutions adjust</w:t>
      </w:r>
      <w:r>
        <w:rPr>
          <w:spacing w:val="-2"/>
        </w:rPr>
        <w:t xml:space="preserve"> </w:t>
      </w:r>
      <w:r>
        <w:t>to changing</w:t>
      </w:r>
      <w:r>
        <w:rPr>
          <w:spacing w:val="-1"/>
        </w:rPr>
        <w:t xml:space="preserve"> </w:t>
      </w:r>
      <w:r>
        <w:t>society.</w:t>
      </w:r>
    </w:p>
    <w:p w:rsidR="004A7DC0" w:rsidRDefault="00DD0830">
      <w:pPr>
        <w:pStyle w:val="BodyText"/>
        <w:spacing w:before="53" w:line="360" w:lineRule="auto"/>
        <w:ind w:left="125" w:right="130" w:hanging="4"/>
        <w:jc w:val="center"/>
      </w:pPr>
      <w:r>
        <w:t>The changing conditions Divorce rates have previously declined. As briefly indicated above,</w:t>
      </w:r>
      <w:r>
        <w:rPr>
          <w:spacing w:val="1"/>
        </w:rPr>
        <w:t xml:space="preserve"> </w:t>
      </w:r>
      <w:r>
        <w:t>Divorce was more prevalent in Japan around the turn of the twentieth century than a few</w:t>
      </w:r>
      <w:r>
        <w:rPr>
          <w:spacing w:val="1"/>
        </w:rPr>
        <w:t xml:space="preserve"> </w:t>
      </w:r>
      <w:r>
        <w:t>decades later, which was regarded as a reflection of family life adapting to larger societal</w:t>
      </w:r>
      <w:r>
        <w:rPr>
          <w:spacing w:val="1"/>
        </w:rPr>
        <w:t xml:space="preserve"> </w:t>
      </w:r>
      <w:r>
        <w:t>changes. Gender roles are an important contender for change in Western countries. Changes</w:t>
      </w:r>
      <w:r>
        <w:rPr>
          <w:spacing w:val="1"/>
        </w:rPr>
        <w:t xml:space="preserve"> </w:t>
      </w:r>
      <w:r>
        <w:t>in gender roles were mostly driven by changes in women's duties and activities, whereas</w:t>
      </w:r>
      <w:r>
        <w:rPr>
          <w:spacing w:val="1"/>
        </w:rPr>
        <w:t xml:space="preserve"> </w:t>
      </w:r>
      <w:r>
        <w:t>males have been far slower to assume historically female jobs. The higher willingness of</w:t>
      </w:r>
      <w:r>
        <w:rPr>
          <w:spacing w:val="1"/>
        </w:rPr>
        <w:t xml:space="preserve"> </w:t>
      </w:r>
      <w:r>
        <w:rPr>
          <w:spacing w:val="-1"/>
        </w:rPr>
        <w:t xml:space="preserve">males to contribute their share in the home may therefore </w:t>
      </w:r>
      <w:r>
        <w:t>lead to increased family stability, as</w:t>
      </w:r>
      <w:r>
        <w:rPr>
          <w:spacing w:val="-57"/>
        </w:rPr>
        <w:t xml:space="preserve"> </w:t>
      </w:r>
      <w:r>
        <w:t>this would better match the increasingly prevalent egalitarian notions of partnerships and</w:t>
      </w:r>
      <w:r>
        <w:rPr>
          <w:spacing w:val="1"/>
        </w:rPr>
        <w:t xml:space="preserve"> </w:t>
      </w:r>
      <w:r>
        <w:t>marriage as a union of two equals with their respective needs. Even if Divorce and family</w:t>
      </w:r>
      <w:r>
        <w:rPr>
          <w:spacing w:val="1"/>
        </w:rPr>
        <w:t xml:space="preserve"> </w:t>
      </w:r>
      <w:r>
        <w:t>instability rates fall, it seems unlikely that the past period of solid marriages and nuclear</w:t>
      </w:r>
      <w:r>
        <w:rPr>
          <w:spacing w:val="1"/>
        </w:rPr>
        <w:t xml:space="preserve"> </w:t>
      </w:r>
      <w:r>
        <w:t>families would return in the foreseeable future. Can policies influence family instability and</w:t>
      </w:r>
      <w:r>
        <w:rPr>
          <w:spacing w:val="1"/>
        </w:rPr>
        <w:t xml:space="preserve"> </w:t>
      </w:r>
      <w:r>
        <w:rPr>
          <w:spacing w:val="-1"/>
        </w:rPr>
        <w:t xml:space="preserve">aid parents and children who are affected </w:t>
      </w:r>
      <w:r>
        <w:t>by it in better adjusting to it? As I said above, much</w:t>
      </w:r>
      <w:r>
        <w:rPr>
          <w:spacing w:val="-57"/>
        </w:rPr>
        <w:t xml:space="preserve"> </w:t>
      </w:r>
      <w:r>
        <w:t>of the data evaluating the impact of divorce legislation on divorce rates do not indicate that</w:t>
      </w:r>
      <w:r>
        <w:rPr>
          <w:spacing w:val="1"/>
        </w:rPr>
        <w:t xml:space="preserve"> </w:t>
      </w:r>
      <w:r>
        <w:t>such laws have a significant long-term influence on divorce rates. As a result, a change</w:t>
      </w:r>
      <w:r>
        <w:rPr>
          <w:spacing w:val="1"/>
        </w:rPr>
        <w:t xml:space="preserve"> </w:t>
      </w:r>
      <w:r>
        <w:t>toward stronger marriage regulation may not have the expected impact, especially given that</w:t>
      </w:r>
      <w:r>
        <w:rPr>
          <w:spacing w:val="1"/>
        </w:rPr>
        <w:t xml:space="preserve"> </w:t>
      </w:r>
      <w:r>
        <w:t>most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modern family</w:t>
      </w:r>
      <w:r>
        <w:rPr>
          <w:spacing w:val="3"/>
        </w:rPr>
        <w:t xml:space="preserve"> </w:t>
      </w:r>
      <w:r>
        <w:t>life</w:t>
      </w:r>
      <w:r>
        <w:rPr>
          <w:spacing w:val="-2"/>
        </w:rPr>
        <w:t xml:space="preserve"> </w:t>
      </w:r>
      <w:r>
        <w:t>happens outside</w:t>
      </w:r>
      <w:r>
        <w:rPr>
          <w:spacing w:val="-3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institution of</w:t>
      </w:r>
      <w:r>
        <w:rPr>
          <w:spacing w:val="-1"/>
        </w:rPr>
        <w:t xml:space="preserve"> </w:t>
      </w:r>
      <w:r>
        <w:t>marriage.</w:t>
      </w:r>
    </w:p>
    <w:p w:rsidR="004A7DC0" w:rsidRDefault="00DD0830">
      <w:pPr>
        <w:pStyle w:val="BodyText"/>
        <w:spacing w:before="43" w:line="360" w:lineRule="auto"/>
        <w:ind w:left="110" w:right="107" w:hanging="13"/>
        <w:jc w:val="center"/>
      </w:pPr>
      <w:r>
        <w:t>How helpful are policies in assisting people and children in effectively adjusting to the</w:t>
      </w:r>
      <w:r>
        <w:rPr>
          <w:spacing w:val="1"/>
        </w:rPr>
        <w:t xml:space="preserve"> </w:t>
      </w:r>
      <w:r>
        <w:t>divorce experience? Many classic social measures, such as income transfers and policies to</w:t>
      </w:r>
      <w:r>
        <w:rPr>
          <w:spacing w:val="1"/>
        </w:rPr>
        <w:t xml:space="preserve"> </w:t>
      </w:r>
      <w:r>
        <w:t>assist</w:t>
      </w:r>
      <w:r>
        <w:rPr>
          <w:spacing w:val="-4"/>
        </w:rPr>
        <w:t xml:space="preserve"> </w:t>
      </w:r>
      <w:r>
        <w:t>(single)</w:t>
      </w:r>
      <w:r>
        <w:rPr>
          <w:spacing w:val="-2"/>
        </w:rPr>
        <w:t xml:space="preserve"> </w:t>
      </w:r>
      <w:r>
        <w:t>mothers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finding</w:t>
      </w:r>
      <w:r>
        <w:rPr>
          <w:spacing w:val="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keeping</w:t>
      </w:r>
      <w:r>
        <w:rPr>
          <w:spacing w:val="-1"/>
        </w:rPr>
        <w:t xml:space="preserve"> </w:t>
      </w:r>
      <w:r>
        <w:t>jobs,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successful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reducing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financial</w:t>
      </w:r>
      <w:r>
        <w:rPr>
          <w:spacing w:val="-57"/>
        </w:rPr>
        <w:t xml:space="preserve"> </w:t>
      </w:r>
      <w:r>
        <w:t xml:space="preserve">effects of Divorce, which are often </w:t>
      </w:r>
      <w:proofErr w:type="spellStart"/>
      <w:r>
        <w:t>minimised</w:t>
      </w:r>
      <w:proofErr w:type="spellEnd"/>
      <w:r>
        <w:t xml:space="preserve"> in affluent welfare states such as the Nordic</w:t>
      </w:r>
      <w:r>
        <w:rPr>
          <w:spacing w:val="1"/>
        </w:rPr>
        <w:t xml:space="preserve"> </w:t>
      </w:r>
      <w:r>
        <w:t>nations. This can be an important policy aim in and of itself since it can assist divorcees and</w:t>
      </w:r>
      <w:r>
        <w:rPr>
          <w:spacing w:val="1"/>
        </w:rPr>
        <w:t xml:space="preserve"> </w:t>
      </w:r>
      <w:r>
        <w:t>their children adjusting by reducing the prominence of one of the stresses that frequently</w:t>
      </w:r>
      <w:r>
        <w:rPr>
          <w:spacing w:val="1"/>
        </w:rPr>
        <w:t xml:space="preserve"> </w:t>
      </w:r>
      <w:r>
        <w:t>accompany</w:t>
      </w:r>
      <w:r>
        <w:rPr>
          <w:spacing w:val="-2"/>
        </w:rPr>
        <w:t xml:space="preserve"> </w:t>
      </w:r>
      <w:r>
        <w:t>Divorce.</w:t>
      </w:r>
      <w:r>
        <w:rPr>
          <w:spacing w:val="-1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adequate,</w:t>
      </w:r>
      <w:r>
        <w:rPr>
          <w:spacing w:val="-1"/>
        </w:rPr>
        <w:t xml:space="preserve"> </w:t>
      </w:r>
      <w:r>
        <w:t>however,</w:t>
      </w:r>
      <w:r>
        <w:rPr>
          <w:spacing w:val="-1"/>
        </w:rPr>
        <w:t xml:space="preserve"> </w:t>
      </w:r>
      <w:r>
        <w:t>because</w:t>
      </w:r>
      <w:r>
        <w:rPr>
          <w:spacing w:val="-3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impacts of</w:t>
      </w:r>
    </w:p>
    <w:p w:rsidR="004A7DC0" w:rsidRDefault="004A7DC0">
      <w:pPr>
        <w:spacing w:line="360" w:lineRule="auto"/>
        <w:jc w:val="center"/>
        <w:sectPr w:rsidR="004A7DC0">
          <w:pgSz w:w="11910" w:h="16840"/>
          <w:pgMar w:top="1380" w:right="1340" w:bottom="280" w:left="13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5" w:color="000000"/>
            <w:right w:val="thickThinSmallGap" w:sz="24" w:space="25" w:color="000000"/>
          </w:pgBorders>
          <w:cols w:space="720"/>
        </w:sectPr>
      </w:pPr>
    </w:p>
    <w:p w:rsidR="004A7DC0" w:rsidRDefault="00DD0830">
      <w:pPr>
        <w:pStyle w:val="BodyText"/>
        <w:spacing w:before="61" w:line="360" w:lineRule="auto"/>
        <w:ind w:left="116" w:right="127"/>
        <w:jc w:val="center"/>
      </w:pPr>
      <w:r>
        <w:lastRenderedPageBreak/>
        <w:t>Divorce</w:t>
      </w:r>
      <w:r>
        <w:rPr>
          <w:spacing w:val="-4"/>
        </w:rPr>
        <w:t xml:space="preserve"> </w:t>
      </w:r>
      <w:r>
        <w:t>operate</w:t>
      </w:r>
      <w:r>
        <w:rPr>
          <w:spacing w:val="-4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psychological</w:t>
      </w:r>
      <w:r>
        <w:rPr>
          <w:spacing w:val="-4"/>
        </w:rPr>
        <w:t xml:space="preserve"> </w:t>
      </w:r>
      <w:r>
        <w:t>stresses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effects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parenting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social</w:t>
      </w:r>
      <w:r>
        <w:rPr>
          <w:spacing w:val="-57"/>
        </w:rPr>
        <w:t xml:space="preserve"> </w:t>
      </w:r>
      <w:r>
        <w:t xml:space="preserve">connections. </w:t>
      </w:r>
      <w:proofErr w:type="spellStart"/>
      <w:r>
        <w:t>Counselling</w:t>
      </w:r>
      <w:proofErr w:type="spellEnd"/>
      <w:r>
        <w:t xml:space="preserve"> </w:t>
      </w:r>
      <w:proofErr w:type="spellStart"/>
      <w:r>
        <w:t>programmes</w:t>
      </w:r>
      <w:proofErr w:type="spellEnd"/>
      <w:r>
        <w:t xml:space="preserve"> geared at alleviating such tensions and assisting with</w:t>
      </w:r>
      <w:r>
        <w:rPr>
          <w:spacing w:val="1"/>
        </w:rPr>
        <w:t xml:space="preserve"> </w:t>
      </w:r>
      <w:r>
        <w:t>parenting</w:t>
      </w:r>
      <w:r>
        <w:rPr>
          <w:spacing w:val="3"/>
        </w:rPr>
        <w:t xml:space="preserve"> </w:t>
      </w:r>
      <w:r>
        <w:t>can be</w:t>
      </w:r>
      <w:r>
        <w:rPr>
          <w:spacing w:val="-2"/>
        </w:rPr>
        <w:t xml:space="preserve"> </w:t>
      </w:r>
      <w:r>
        <w:t>useful</w:t>
      </w:r>
      <w:r>
        <w:rPr>
          <w:spacing w:val="2"/>
        </w:rPr>
        <w:t xml:space="preserve"> </w:t>
      </w:r>
      <w:r>
        <w:t>in addressing these</w:t>
      </w:r>
      <w:r>
        <w:rPr>
          <w:spacing w:val="-2"/>
        </w:rPr>
        <w:t xml:space="preserve"> </w:t>
      </w:r>
      <w:r>
        <w:t>problems.</w:t>
      </w:r>
    </w:p>
    <w:p w:rsidR="004A7DC0" w:rsidRDefault="004A7DC0">
      <w:pPr>
        <w:pStyle w:val="BodyText"/>
        <w:rPr>
          <w:sz w:val="26"/>
        </w:rPr>
      </w:pPr>
    </w:p>
    <w:p w:rsidR="004A7DC0" w:rsidRDefault="004A7DC0">
      <w:pPr>
        <w:pStyle w:val="BodyText"/>
        <w:rPr>
          <w:sz w:val="27"/>
        </w:rPr>
      </w:pPr>
    </w:p>
    <w:p w:rsidR="004A7DC0" w:rsidRDefault="00DD0830">
      <w:pPr>
        <w:pStyle w:val="Heading2"/>
        <w:numPr>
          <w:ilvl w:val="3"/>
          <w:numId w:val="2"/>
        </w:numPr>
        <w:tabs>
          <w:tab w:val="left" w:pos="4012"/>
        </w:tabs>
        <w:ind w:left="4012"/>
        <w:jc w:val="left"/>
        <w:rPr>
          <w:u w:val="none"/>
        </w:rPr>
      </w:pPr>
      <w:bookmarkStart w:id="14" w:name="c)__References"/>
      <w:bookmarkEnd w:id="14"/>
      <w:r>
        <w:rPr>
          <w:spacing w:val="-5"/>
          <w:u w:val="thick"/>
        </w:rPr>
        <w:t xml:space="preserve"> </w:t>
      </w:r>
      <w:r>
        <w:rPr>
          <w:u w:val="thick"/>
        </w:rPr>
        <w:t>References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spacing w:before="2"/>
        <w:rPr>
          <w:b/>
          <w:i/>
          <w:sz w:val="22"/>
        </w:rPr>
      </w:pPr>
    </w:p>
    <w:p w:rsidR="004A7DC0" w:rsidRDefault="00DD0830">
      <w:pPr>
        <w:pStyle w:val="ListParagraph"/>
        <w:numPr>
          <w:ilvl w:val="0"/>
          <w:numId w:val="1"/>
        </w:numPr>
        <w:tabs>
          <w:tab w:val="left" w:pos="1541"/>
        </w:tabs>
        <w:spacing w:before="90" w:line="360" w:lineRule="auto"/>
        <w:ind w:right="974"/>
        <w:rPr>
          <w:b/>
          <w:i/>
          <w:sz w:val="24"/>
        </w:rPr>
      </w:pPr>
      <w:r>
        <w:rPr>
          <w:b/>
          <w:i/>
          <w:spacing w:val="-1"/>
          <w:sz w:val="24"/>
        </w:rPr>
        <w:t>“The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1"/>
          <w:sz w:val="24"/>
        </w:rPr>
        <w:t>impact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pacing w:val="-1"/>
          <w:sz w:val="24"/>
        </w:rPr>
        <w:t>of</w:t>
      </w:r>
      <w:r>
        <w:rPr>
          <w:b/>
          <w:i/>
          <w:sz w:val="24"/>
        </w:rPr>
        <w:t xml:space="preserve"> </w:t>
      </w:r>
      <w:r>
        <w:rPr>
          <w:b/>
          <w:i/>
          <w:spacing w:val="-1"/>
          <w:sz w:val="24"/>
        </w:rPr>
        <w:t>family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structure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on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health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of children: Effects</w:t>
      </w:r>
      <w:r>
        <w:rPr>
          <w:b/>
          <w:i/>
          <w:spacing w:val="-18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divorce”-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by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“Jane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Anderson”.</w:t>
      </w:r>
    </w:p>
    <w:p w:rsidR="004A7DC0" w:rsidRDefault="00DD0830">
      <w:pPr>
        <w:pStyle w:val="ListParagraph"/>
        <w:numPr>
          <w:ilvl w:val="0"/>
          <w:numId w:val="1"/>
        </w:numPr>
        <w:tabs>
          <w:tab w:val="left" w:pos="1541"/>
        </w:tabs>
        <w:spacing w:before="7" w:line="357" w:lineRule="auto"/>
        <w:ind w:right="222"/>
        <w:rPr>
          <w:b/>
          <w:i/>
          <w:sz w:val="24"/>
        </w:rPr>
      </w:pPr>
      <w:r>
        <w:rPr>
          <w:sz w:val="24"/>
        </w:rPr>
        <w:t>“</w:t>
      </w:r>
      <w:r>
        <w:rPr>
          <w:b/>
          <w:i/>
          <w:sz w:val="24"/>
        </w:rPr>
        <w:t>Impact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Divorce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On Children”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by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“</w:t>
      </w:r>
      <w:proofErr w:type="spellStart"/>
      <w:r>
        <w:rPr>
          <w:b/>
          <w:i/>
          <w:sz w:val="24"/>
        </w:rPr>
        <w:t>Gujan</w:t>
      </w:r>
      <w:proofErr w:type="spellEnd"/>
      <w:r>
        <w:rPr>
          <w:b/>
          <w:i/>
          <w:spacing w:val="-1"/>
          <w:sz w:val="24"/>
        </w:rPr>
        <w:t xml:space="preserve"> </w:t>
      </w:r>
      <w:proofErr w:type="spellStart"/>
      <w:r>
        <w:rPr>
          <w:b/>
          <w:i/>
          <w:sz w:val="24"/>
        </w:rPr>
        <w:t>Singla</w:t>
      </w:r>
      <w:proofErr w:type="spellEnd"/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the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legal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services of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India”.</w:t>
      </w:r>
    </w:p>
    <w:p w:rsidR="004A7DC0" w:rsidRDefault="00DD0830">
      <w:pPr>
        <w:pStyle w:val="ListParagraph"/>
        <w:numPr>
          <w:ilvl w:val="0"/>
          <w:numId w:val="1"/>
        </w:numPr>
        <w:tabs>
          <w:tab w:val="left" w:pos="1541"/>
        </w:tabs>
        <w:spacing w:before="3" w:line="357" w:lineRule="auto"/>
        <w:ind w:right="608"/>
        <w:rPr>
          <w:b/>
          <w:i/>
          <w:sz w:val="24"/>
        </w:rPr>
      </w:pPr>
      <w:r>
        <w:rPr>
          <w:sz w:val="24"/>
        </w:rPr>
        <w:t>“</w:t>
      </w:r>
      <w:r>
        <w:rPr>
          <w:b/>
          <w:i/>
          <w:sz w:val="24"/>
        </w:rPr>
        <w:t>Divorce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in</w:t>
      </w:r>
      <w:r>
        <w:rPr>
          <w:b/>
          <w:i/>
          <w:spacing w:val="-1"/>
          <w:sz w:val="24"/>
        </w:rPr>
        <w:t xml:space="preserve"> </w:t>
      </w:r>
      <w:proofErr w:type="spellStart"/>
      <w:r>
        <w:rPr>
          <w:b/>
          <w:i/>
          <w:sz w:val="24"/>
        </w:rPr>
        <w:t>hindu</w:t>
      </w:r>
      <w:proofErr w:type="spellEnd"/>
      <w:r>
        <w:rPr>
          <w:b/>
          <w:i/>
          <w:sz w:val="24"/>
        </w:rPr>
        <w:t xml:space="preserve"> marriage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a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socio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economic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and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legal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study”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thesis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by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“</w:t>
      </w:r>
      <w:proofErr w:type="spellStart"/>
      <w:r>
        <w:rPr>
          <w:b/>
          <w:i/>
          <w:sz w:val="24"/>
        </w:rPr>
        <w:t>Sreedhar</w:t>
      </w:r>
      <w:proofErr w:type="spellEnd"/>
      <w:r>
        <w:rPr>
          <w:b/>
          <w:i/>
          <w:sz w:val="24"/>
        </w:rPr>
        <w:t>”</w:t>
      </w:r>
    </w:p>
    <w:p w:rsidR="004A7DC0" w:rsidRDefault="00DD0830">
      <w:pPr>
        <w:pStyle w:val="ListParagraph"/>
        <w:numPr>
          <w:ilvl w:val="0"/>
          <w:numId w:val="1"/>
        </w:numPr>
        <w:tabs>
          <w:tab w:val="left" w:pos="1541"/>
        </w:tabs>
        <w:spacing w:before="8" w:line="357" w:lineRule="auto"/>
        <w:ind w:right="187"/>
        <w:rPr>
          <w:b/>
          <w:i/>
          <w:sz w:val="24"/>
        </w:rPr>
      </w:pPr>
      <w:r>
        <w:rPr>
          <w:sz w:val="24"/>
        </w:rPr>
        <w:t>"</w:t>
      </w:r>
      <w:r>
        <w:rPr>
          <w:b/>
          <w:i/>
          <w:sz w:val="24"/>
        </w:rPr>
        <w:t>A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Review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Literature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on the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Impact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Parental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Divorce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on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Relationships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in Adolescents”</w:t>
      </w:r>
      <w:r>
        <w:rPr>
          <w:b/>
          <w:i/>
          <w:spacing w:val="2"/>
          <w:sz w:val="24"/>
        </w:rPr>
        <w:t xml:space="preserve"> </w:t>
      </w:r>
      <w:r>
        <w:rPr>
          <w:sz w:val="24"/>
        </w:rPr>
        <w:t>published by "</w:t>
      </w:r>
      <w:r>
        <w:rPr>
          <w:b/>
          <w:i/>
          <w:sz w:val="24"/>
        </w:rPr>
        <w:t>Laura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Nelson”.</w:t>
      </w:r>
    </w:p>
    <w:p w:rsidR="004A7DC0" w:rsidRDefault="00DD0830">
      <w:pPr>
        <w:pStyle w:val="ListParagraph"/>
        <w:numPr>
          <w:ilvl w:val="0"/>
          <w:numId w:val="1"/>
        </w:numPr>
        <w:tabs>
          <w:tab w:val="left" w:pos="1541"/>
        </w:tabs>
        <w:spacing w:line="269" w:lineRule="exact"/>
        <w:rPr>
          <w:b/>
          <w:i/>
          <w:sz w:val="24"/>
        </w:rPr>
      </w:pPr>
      <w:r>
        <w:rPr>
          <w:sz w:val="24"/>
        </w:rPr>
        <w:t>"</w:t>
      </w:r>
      <w:r>
        <w:rPr>
          <w:b/>
          <w:i/>
          <w:sz w:val="24"/>
        </w:rPr>
        <w:t>The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Modern Divorce</w:t>
      </w:r>
      <w:r>
        <w:rPr>
          <w:b/>
          <w:i/>
          <w:sz w:val="24"/>
          <w:vertAlign w:val="superscript"/>
        </w:rPr>
        <w:t>9</w:t>
      </w:r>
      <w:r>
        <w:rPr>
          <w:b/>
          <w:i/>
          <w:sz w:val="24"/>
        </w:rPr>
        <w:t>”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by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VINEY,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JOSHUA,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WILLIA”.</w:t>
      </w: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4A7DC0">
      <w:pPr>
        <w:pStyle w:val="BodyText"/>
        <w:rPr>
          <w:b/>
          <w:i/>
          <w:sz w:val="20"/>
        </w:rPr>
      </w:pPr>
    </w:p>
    <w:p w:rsidR="004A7DC0" w:rsidRDefault="00123A66">
      <w:pPr>
        <w:pStyle w:val="BodyText"/>
        <w:spacing w:before="10"/>
        <w:rPr>
          <w:b/>
          <w:i/>
          <w:sz w:val="16"/>
        </w:rPr>
      </w:pPr>
      <w:r>
        <w:rPr>
          <w:noProof/>
        </w:rPr>
      </w:r>
      <w:r w:rsidR="00123A66">
        <w:rPr>
          <w:noProof/>
        </w:rPr>
        <w:pict>
          <v:rect id="_x0000_s1026" style="position:absolute;margin-left:72.05pt;margin-top:11.65pt;width:144.1pt;height:.75pt;z-index:-251658240;mso-wrap-distance-left:0;mso-wrap-distance-right:0;mso-position-horizontal-relative:page" fillcolor="black" stroked="f">
            <w10:wrap type="topAndBottom" anchorx="page"/>
          </v:rect>
        </w:pict>
      </w:r>
    </w:p>
    <w:sectPr w:rsidR="004A7DC0">
      <w:pgSz w:w="11910" w:h="16840"/>
      <w:pgMar w:top="1380" w:right="1340" w:bottom="280" w:left="1340" w:header="720" w:footer="720" w:gutter="0"/>
      <w:pgBorders w:offsetFrom="page">
        <w:top w:val="thinThickSmallGap" w:sz="24" w:space="26" w:color="000000"/>
        <w:left w:val="thinThickSmallGap" w:sz="24" w:space="26" w:color="000000"/>
        <w:bottom w:val="thickThinSmallGap" w:sz="24" w:space="25" w:color="000000"/>
        <w:right w:val="thickThinSmallGap" w:sz="24" w:space="25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6724A"/>
    <w:multiLevelType w:val="hybridMultilevel"/>
    <w:tmpl w:val="FFFFFFFF"/>
    <w:lvl w:ilvl="0" w:tplc="97AE5DDE">
      <w:start w:val="1"/>
      <w:numFmt w:val="decimal"/>
      <w:lvlText w:val="%1."/>
      <w:lvlJc w:val="left"/>
      <w:pPr>
        <w:ind w:left="1541" w:hanging="3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5"/>
        <w:sz w:val="24"/>
        <w:szCs w:val="24"/>
        <w:lang w:val="en-US" w:eastAsia="en-US" w:bidi="ar-SA"/>
      </w:rPr>
    </w:lvl>
    <w:lvl w:ilvl="1" w:tplc="647C564C">
      <w:numFmt w:val="bullet"/>
      <w:lvlText w:val="•"/>
      <w:lvlJc w:val="left"/>
      <w:pPr>
        <w:ind w:left="2309" w:hanging="360"/>
      </w:pPr>
      <w:rPr>
        <w:rFonts w:hint="default"/>
        <w:lang w:val="en-US" w:eastAsia="en-US" w:bidi="ar-SA"/>
      </w:rPr>
    </w:lvl>
    <w:lvl w:ilvl="2" w:tplc="3D80B5A6">
      <w:numFmt w:val="bullet"/>
      <w:lvlText w:val="•"/>
      <w:lvlJc w:val="left"/>
      <w:pPr>
        <w:ind w:left="3078" w:hanging="360"/>
      </w:pPr>
      <w:rPr>
        <w:rFonts w:hint="default"/>
        <w:lang w:val="en-US" w:eastAsia="en-US" w:bidi="ar-SA"/>
      </w:rPr>
    </w:lvl>
    <w:lvl w:ilvl="3" w:tplc="3E8264B4">
      <w:numFmt w:val="bullet"/>
      <w:lvlText w:val="•"/>
      <w:lvlJc w:val="left"/>
      <w:pPr>
        <w:ind w:left="3847" w:hanging="360"/>
      </w:pPr>
      <w:rPr>
        <w:rFonts w:hint="default"/>
        <w:lang w:val="en-US" w:eastAsia="en-US" w:bidi="ar-SA"/>
      </w:rPr>
    </w:lvl>
    <w:lvl w:ilvl="4" w:tplc="D0BA2F58">
      <w:numFmt w:val="bullet"/>
      <w:lvlText w:val="•"/>
      <w:lvlJc w:val="left"/>
      <w:pPr>
        <w:ind w:left="4616" w:hanging="360"/>
      </w:pPr>
      <w:rPr>
        <w:rFonts w:hint="default"/>
        <w:lang w:val="en-US" w:eastAsia="en-US" w:bidi="ar-SA"/>
      </w:rPr>
    </w:lvl>
    <w:lvl w:ilvl="5" w:tplc="9BACC5F0">
      <w:numFmt w:val="bullet"/>
      <w:lvlText w:val="•"/>
      <w:lvlJc w:val="left"/>
      <w:pPr>
        <w:ind w:left="5385" w:hanging="360"/>
      </w:pPr>
      <w:rPr>
        <w:rFonts w:hint="default"/>
        <w:lang w:val="en-US" w:eastAsia="en-US" w:bidi="ar-SA"/>
      </w:rPr>
    </w:lvl>
    <w:lvl w:ilvl="6" w:tplc="2230EBF4">
      <w:numFmt w:val="bullet"/>
      <w:lvlText w:val="•"/>
      <w:lvlJc w:val="left"/>
      <w:pPr>
        <w:ind w:left="6154" w:hanging="360"/>
      </w:pPr>
      <w:rPr>
        <w:rFonts w:hint="default"/>
        <w:lang w:val="en-US" w:eastAsia="en-US" w:bidi="ar-SA"/>
      </w:rPr>
    </w:lvl>
    <w:lvl w:ilvl="7" w:tplc="710A21E4">
      <w:numFmt w:val="bullet"/>
      <w:lvlText w:val="•"/>
      <w:lvlJc w:val="left"/>
      <w:pPr>
        <w:ind w:left="6923" w:hanging="360"/>
      </w:pPr>
      <w:rPr>
        <w:rFonts w:hint="default"/>
        <w:lang w:val="en-US" w:eastAsia="en-US" w:bidi="ar-SA"/>
      </w:rPr>
    </w:lvl>
    <w:lvl w:ilvl="8" w:tplc="93F6DC3A">
      <w:numFmt w:val="bullet"/>
      <w:lvlText w:val="•"/>
      <w:lvlJc w:val="left"/>
      <w:pPr>
        <w:ind w:left="769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6381606"/>
    <w:multiLevelType w:val="hybridMultilevel"/>
    <w:tmpl w:val="FFFFFFFF"/>
    <w:lvl w:ilvl="0" w:tplc="54A23C52">
      <w:start w:val="1"/>
      <w:numFmt w:val="lowerLetter"/>
      <w:lvlText w:val="%1)"/>
      <w:lvlJc w:val="left"/>
      <w:pPr>
        <w:ind w:left="4002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14"/>
        <w:w w:val="94"/>
        <w:sz w:val="24"/>
        <w:szCs w:val="24"/>
        <w:lang w:val="en-US" w:eastAsia="en-US" w:bidi="ar-SA"/>
      </w:rPr>
    </w:lvl>
    <w:lvl w:ilvl="1" w:tplc="7F986264">
      <w:numFmt w:val="bullet"/>
      <w:lvlText w:val="•"/>
      <w:lvlJc w:val="left"/>
      <w:pPr>
        <w:ind w:left="4523" w:hanging="360"/>
      </w:pPr>
      <w:rPr>
        <w:rFonts w:hint="default"/>
        <w:lang w:val="en-US" w:eastAsia="en-US" w:bidi="ar-SA"/>
      </w:rPr>
    </w:lvl>
    <w:lvl w:ilvl="2" w:tplc="351CD0D2">
      <w:numFmt w:val="bullet"/>
      <w:lvlText w:val="•"/>
      <w:lvlJc w:val="left"/>
      <w:pPr>
        <w:ind w:left="5046" w:hanging="360"/>
      </w:pPr>
      <w:rPr>
        <w:rFonts w:hint="default"/>
        <w:lang w:val="en-US" w:eastAsia="en-US" w:bidi="ar-SA"/>
      </w:rPr>
    </w:lvl>
    <w:lvl w:ilvl="3" w:tplc="C3A2BD9A">
      <w:numFmt w:val="bullet"/>
      <w:lvlText w:val="•"/>
      <w:lvlJc w:val="left"/>
      <w:pPr>
        <w:ind w:left="5569" w:hanging="360"/>
      </w:pPr>
      <w:rPr>
        <w:rFonts w:hint="default"/>
        <w:lang w:val="en-US" w:eastAsia="en-US" w:bidi="ar-SA"/>
      </w:rPr>
    </w:lvl>
    <w:lvl w:ilvl="4" w:tplc="2D6E646A">
      <w:numFmt w:val="bullet"/>
      <w:lvlText w:val="•"/>
      <w:lvlJc w:val="left"/>
      <w:pPr>
        <w:ind w:left="6092" w:hanging="360"/>
      </w:pPr>
      <w:rPr>
        <w:rFonts w:hint="default"/>
        <w:lang w:val="en-US" w:eastAsia="en-US" w:bidi="ar-SA"/>
      </w:rPr>
    </w:lvl>
    <w:lvl w:ilvl="5" w:tplc="D54EAB1A">
      <w:numFmt w:val="bullet"/>
      <w:lvlText w:val="•"/>
      <w:lvlJc w:val="left"/>
      <w:pPr>
        <w:ind w:left="6615" w:hanging="360"/>
      </w:pPr>
      <w:rPr>
        <w:rFonts w:hint="default"/>
        <w:lang w:val="en-US" w:eastAsia="en-US" w:bidi="ar-SA"/>
      </w:rPr>
    </w:lvl>
    <w:lvl w:ilvl="6" w:tplc="9544D856">
      <w:numFmt w:val="bullet"/>
      <w:lvlText w:val="•"/>
      <w:lvlJc w:val="left"/>
      <w:pPr>
        <w:ind w:left="7138" w:hanging="360"/>
      </w:pPr>
      <w:rPr>
        <w:rFonts w:hint="default"/>
        <w:lang w:val="en-US" w:eastAsia="en-US" w:bidi="ar-SA"/>
      </w:rPr>
    </w:lvl>
    <w:lvl w:ilvl="7" w:tplc="EAFC84B4">
      <w:numFmt w:val="bullet"/>
      <w:lvlText w:val="•"/>
      <w:lvlJc w:val="left"/>
      <w:pPr>
        <w:ind w:left="7661" w:hanging="360"/>
      </w:pPr>
      <w:rPr>
        <w:rFonts w:hint="default"/>
        <w:lang w:val="en-US" w:eastAsia="en-US" w:bidi="ar-SA"/>
      </w:rPr>
    </w:lvl>
    <w:lvl w:ilvl="8" w:tplc="6382D18A">
      <w:numFmt w:val="bullet"/>
      <w:lvlText w:val="•"/>
      <w:lvlJc w:val="left"/>
      <w:pPr>
        <w:ind w:left="818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164214A"/>
    <w:multiLevelType w:val="hybridMultilevel"/>
    <w:tmpl w:val="FFFFFFFF"/>
    <w:lvl w:ilvl="0" w:tplc="9E64DB4E">
      <w:start w:val="1"/>
      <w:numFmt w:val="lowerLetter"/>
      <w:lvlText w:val="%1)"/>
      <w:lvlJc w:val="left"/>
      <w:pPr>
        <w:ind w:left="3232" w:hanging="42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4"/>
        <w:sz w:val="24"/>
        <w:szCs w:val="24"/>
        <w:lang w:val="en-US" w:eastAsia="en-US" w:bidi="ar-SA"/>
      </w:rPr>
    </w:lvl>
    <w:lvl w:ilvl="1" w:tplc="DE00580C">
      <w:start w:val="1"/>
      <w:numFmt w:val="lowerLetter"/>
      <w:lvlText w:val="%2)"/>
      <w:lvlJc w:val="left"/>
      <w:pPr>
        <w:ind w:left="4437" w:hanging="42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4"/>
        <w:sz w:val="24"/>
        <w:szCs w:val="24"/>
        <w:lang w:val="en-US" w:eastAsia="en-US" w:bidi="ar-SA"/>
      </w:rPr>
    </w:lvl>
    <w:lvl w:ilvl="2" w:tplc="4F1ECB30">
      <w:numFmt w:val="bullet"/>
      <w:lvlText w:val="•"/>
      <w:lvlJc w:val="left"/>
      <w:pPr>
        <w:ind w:left="4972" w:hanging="421"/>
      </w:pPr>
      <w:rPr>
        <w:rFonts w:hint="default"/>
        <w:lang w:val="en-US" w:eastAsia="en-US" w:bidi="ar-SA"/>
      </w:rPr>
    </w:lvl>
    <w:lvl w:ilvl="3" w:tplc="995281C4">
      <w:numFmt w:val="bullet"/>
      <w:lvlText w:val="•"/>
      <w:lvlJc w:val="left"/>
      <w:pPr>
        <w:ind w:left="5504" w:hanging="421"/>
      </w:pPr>
      <w:rPr>
        <w:rFonts w:hint="default"/>
        <w:lang w:val="en-US" w:eastAsia="en-US" w:bidi="ar-SA"/>
      </w:rPr>
    </w:lvl>
    <w:lvl w:ilvl="4" w:tplc="9F983342">
      <w:numFmt w:val="bullet"/>
      <w:lvlText w:val="•"/>
      <w:lvlJc w:val="left"/>
      <w:pPr>
        <w:ind w:left="6036" w:hanging="421"/>
      </w:pPr>
      <w:rPr>
        <w:rFonts w:hint="default"/>
        <w:lang w:val="en-US" w:eastAsia="en-US" w:bidi="ar-SA"/>
      </w:rPr>
    </w:lvl>
    <w:lvl w:ilvl="5" w:tplc="E89AF4AE">
      <w:numFmt w:val="bullet"/>
      <w:lvlText w:val="•"/>
      <w:lvlJc w:val="left"/>
      <w:pPr>
        <w:ind w:left="6568" w:hanging="421"/>
      </w:pPr>
      <w:rPr>
        <w:rFonts w:hint="default"/>
        <w:lang w:val="en-US" w:eastAsia="en-US" w:bidi="ar-SA"/>
      </w:rPr>
    </w:lvl>
    <w:lvl w:ilvl="6" w:tplc="46104752">
      <w:numFmt w:val="bullet"/>
      <w:lvlText w:val="•"/>
      <w:lvlJc w:val="left"/>
      <w:pPr>
        <w:ind w:left="7101" w:hanging="421"/>
      </w:pPr>
      <w:rPr>
        <w:rFonts w:hint="default"/>
        <w:lang w:val="en-US" w:eastAsia="en-US" w:bidi="ar-SA"/>
      </w:rPr>
    </w:lvl>
    <w:lvl w:ilvl="7" w:tplc="91D89D20">
      <w:numFmt w:val="bullet"/>
      <w:lvlText w:val="•"/>
      <w:lvlJc w:val="left"/>
      <w:pPr>
        <w:ind w:left="7633" w:hanging="421"/>
      </w:pPr>
      <w:rPr>
        <w:rFonts w:hint="default"/>
        <w:lang w:val="en-US" w:eastAsia="en-US" w:bidi="ar-SA"/>
      </w:rPr>
    </w:lvl>
    <w:lvl w:ilvl="8" w:tplc="65EC87BE">
      <w:numFmt w:val="bullet"/>
      <w:lvlText w:val="•"/>
      <w:lvlJc w:val="left"/>
      <w:pPr>
        <w:ind w:left="8165" w:hanging="421"/>
      </w:pPr>
      <w:rPr>
        <w:rFonts w:hint="default"/>
        <w:lang w:val="en-US" w:eastAsia="en-US" w:bidi="ar-SA"/>
      </w:rPr>
    </w:lvl>
  </w:abstractNum>
  <w:abstractNum w:abstractNumId="3" w15:restartNumberingAfterBreak="0">
    <w:nsid w:val="2F5224D9"/>
    <w:multiLevelType w:val="hybridMultilevel"/>
    <w:tmpl w:val="FFFFFFFF"/>
    <w:lvl w:ilvl="0" w:tplc="AC8E3E86">
      <w:start w:val="1"/>
      <w:numFmt w:val="decimal"/>
      <w:lvlText w:val="%1."/>
      <w:lvlJc w:val="left"/>
      <w:pPr>
        <w:ind w:left="2882" w:hanging="360"/>
        <w:jc w:val="right"/>
      </w:pPr>
      <w:rPr>
        <w:rFonts w:hint="default"/>
        <w:i/>
        <w:iCs/>
        <w:spacing w:val="0"/>
        <w:w w:val="94"/>
        <w:lang w:val="en-US" w:eastAsia="en-US" w:bidi="ar-SA"/>
      </w:rPr>
    </w:lvl>
    <w:lvl w:ilvl="1" w:tplc="2160C08E">
      <w:numFmt w:val="bullet"/>
      <w:lvlText w:val="•"/>
      <w:lvlJc w:val="left"/>
      <w:pPr>
        <w:ind w:left="3515" w:hanging="360"/>
      </w:pPr>
      <w:rPr>
        <w:rFonts w:hint="default"/>
        <w:lang w:val="en-US" w:eastAsia="en-US" w:bidi="ar-SA"/>
      </w:rPr>
    </w:lvl>
    <w:lvl w:ilvl="2" w:tplc="AA0864A0">
      <w:numFmt w:val="bullet"/>
      <w:lvlText w:val="•"/>
      <w:lvlJc w:val="left"/>
      <w:pPr>
        <w:ind w:left="4150" w:hanging="360"/>
      </w:pPr>
      <w:rPr>
        <w:rFonts w:hint="default"/>
        <w:lang w:val="en-US" w:eastAsia="en-US" w:bidi="ar-SA"/>
      </w:rPr>
    </w:lvl>
    <w:lvl w:ilvl="3" w:tplc="D7BCF1E8">
      <w:numFmt w:val="bullet"/>
      <w:lvlText w:val="•"/>
      <w:lvlJc w:val="left"/>
      <w:pPr>
        <w:ind w:left="4785" w:hanging="360"/>
      </w:pPr>
      <w:rPr>
        <w:rFonts w:hint="default"/>
        <w:lang w:val="en-US" w:eastAsia="en-US" w:bidi="ar-SA"/>
      </w:rPr>
    </w:lvl>
    <w:lvl w:ilvl="4" w:tplc="F6D84600">
      <w:numFmt w:val="bullet"/>
      <w:lvlText w:val="•"/>
      <w:lvlJc w:val="left"/>
      <w:pPr>
        <w:ind w:left="5420" w:hanging="360"/>
      </w:pPr>
      <w:rPr>
        <w:rFonts w:hint="default"/>
        <w:lang w:val="en-US" w:eastAsia="en-US" w:bidi="ar-SA"/>
      </w:rPr>
    </w:lvl>
    <w:lvl w:ilvl="5" w:tplc="010448DC">
      <w:numFmt w:val="bullet"/>
      <w:lvlText w:val="•"/>
      <w:lvlJc w:val="left"/>
      <w:pPr>
        <w:ind w:left="6055" w:hanging="360"/>
      </w:pPr>
      <w:rPr>
        <w:rFonts w:hint="default"/>
        <w:lang w:val="en-US" w:eastAsia="en-US" w:bidi="ar-SA"/>
      </w:rPr>
    </w:lvl>
    <w:lvl w:ilvl="6" w:tplc="9FF4002A">
      <w:numFmt w:val="bullet"/>
      <w:lvlText w:val="•"/>
      <w:lvlJc w:val="left"/>
      <w:pPr>
        <w:ind w:left="6690" w:hanging="360"/>
      </w:pPr>
      <w:rPr>
        <w:rFonts w:hint="default"/>
        <w:lang w:val="en-US" w:eastAsia="en-US" w:bidi="ar-SA"/>
      </w:rPr>
    </w:lvl>
    <w:lvl w:ilvl="7" w:tplc="C6682236">
      <w:numFmt w:val="bullet"/>
      <w:lvlText w:val="•"/>
      <w:lvlJc w:val="left"/>
      <w:pPr>
        <w:ind w:left="7325" w:hanging="360"/>
      </w:pPr>
      <w:rPr>
        <w:rFonts w:hint="default"/>
        <w:lang w:val="en-US" w:eastAsia="en-US" w:bidi="ar-SA"/>
      </w:rPr>
    </w:lvl>
    <w:lvl w:ilvl="8" w:tplc="BE4AD6B0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46EB6279"/>
    <w:multiLevelType w:val="hybridMultilevel"/>
    <w:tmpl w:val="FFFFFFFF"/>
    <w:lvl w:ilvl="0" w:tplc="1018AABC">
      <w:start w:val="1"/>
      <w:numFmt w:val="lowerLetter"/>
      <w:lvlText w:val="%1)"/>
      <w:lvlJc w:val="left"/>
      <w:pPr>
        <w:ind w:left="3627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6"/>
        <w:sz w:val="40"/>
        <w:szCs w:val="40"/>
        <w:lang w:val="en-US" w:eastAsia="en-US" w:bidi="ar-SA"/>
      </w:rPr>
    </w:lvl>
    <w:lvl w:ilvl="1" w:tplc="76D65510">
      <w:numFmt w:val="bullet"/>
      <w:lvlText w:val="•"/>
      <w:lvlJc w:val="left"/>
      <w:pPr>
        <w:ind w:left="4181" w:hanging="360"/>
      </w:pPr>
      <w:rPr>
        <w:rFonts w:hint="default"/>
        <w:lang w:val="en-US" w:eastAsia="en-US" w:bidi="ar-SA"/>
      </w:rPr>
    </w:lvl>
    <w:lvl w:ilvl="2" w:tplc="A134AE60">
      <w:numFmt w:val="bullet"/>
      <w:lvlText w:val="•"/>
      <w:lvlJc w:val="left"/>
      <w:pPr>
        <w:ind w:left="4742" w:hanging="360"/>
      </w:pPr>
      <w:rPr>
        <w:rFonts w:hint="default"/>
        <w:lang w:val="en-US" w:eastAsia="en-US" w:bidi="ar-SA"/>
      </w:rPr>
    </w:lvl>
    <w:lvl w:ilvl="3" w:tplc="4DA41CC8">
      <w:numFmt w:val="bullet"/>
      <w:lvlText w:val="•"/>
      <w:lvlJc w:val="left"/>
      <w:pPr>
        <w:ind w:left="5303" w:hanging="360"/>
      </w:pPr>
      <w:rPr>
        <w:rFonts w:hint="default"/>
        <w:lang w:val="en-US" w:eastAsia="en-US" w:bidi="ar-SA"/>
      </w:rPr>
    </w:lvl>
    <w:lvl w:ilvl="4" w:tplc="662E5EA8"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5" w:tplc="CBFAE2C8">
      <w:numFmt w:val="bullet"/>
      <w:lvlText w:val="•"/>
      <w:lvlJc w:val="left"/>
      <w:pPr>
        <w:ind w:left="6425" w:hanging="360"/>
      </w:pPr>
      <w:rPr>
        <w:rFonts w:hint="default"/>
        <w:lang w:val="en-US" w:eastAsia="en-US" w:bidi="ar-SA"/>
      </w:rPr>
    </w:lvl>
    <w:lvl w:ilvl="6" w:tplc="917CE628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7" w:tplc="2070B2EE">
      <w:numFmt w:val="bullet"/>
      <w:lvlText w:val="•"/>
      <w:lvlJc w:val="left"/>
      <w:pPr>
        <w:ind w:left="7547" w:hanging="360"/>
      </w:pPr>
      <w:rPr>
        <w:rFonts w:hint="default"/>
        <w:lang w:val="en-US" w:eastAsia="en-US" w:bidi="ar-SA"/>
      </w:rPr>
    </w:lvl>
    <w:lvl w:ilvl="8" w:tplc="EB2E05B2">
      <w:numFmt w:val="bullet"/>
      <w:lvlText w:val="•"/>
      <w:lvlJc w:val="left"/>
      <w:pPr>
        <w:ind w:left="810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D402F83"/>
    <w:multiLevelType w:val="hybridMultilevel"/>
    <w:tmpl w:val="FFFFFFFF"/>
    <w:lvl w:ilvl="0" w:tplc="FD264B7C">
      <w:start w:val="1"/>
      <w:numFmt w:val="decimal"/>
      <w:lvlText w:val="%1"/>
      <w:lvlJc w:val="left"/>
      <w:pPr>
        <w:ind w:left="270" w:hanging="170"/>
        <w:jc w:val="left"/>
      </w:pPr>
      <w:rPr>
        <w:rFonts w:hint="default"/>
        <w:w w:val="95"/>
        <w:position w:val="7"/>
        <w:lang w:val="en-US" w:eastAsia="en-US" w:bidi="ar-SA"/>
      </w:rPr>
    </w:lvl>
    <w:lvl w:ilvl="1" w:tplc="289416FC">
      <w:start w:val="1"/>
      <w:numFmt w:val="lowerLetter"/>
      <w:lvlText w:val="%2)"/>
      <w:lvlJc w:val="left"/>
      <w:pPr>
        <w:ind w:left="2927" w:hanging="36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6"/>
        <w:sz w:val="40"/>
        <w:szCs w:val="40"/>
        <w:lang w:val="en-US" w:eastAsia="en-US" w:bidi="ar-SA"/>
      </w:rPr>
    </w:lvl>
    <w:lvl w:ilvl="2" w:tplc="3C029650">
      <w:numFmt w:val="bullet"/>
      <w:lvlText w:val="•"/>
      <w:lvlJc w:val="left"/>
      <w:pPr>
        <w:ind w:left="3621" w:hanging="361"/>
      </w:pPr>
      <w:rPr>
        <w:rFonts w:hint="default"/>
        <w:lang w:val="en-US" w:eastAsia="en-US" w:bidi="ar-SA"/>
      </w:rPr>
    </w:lvl>
    <w:lvl w:ilvl="3" w:tplc="1490530C">
      <w:numFmt w:val="bullet"/>
      <w:lvlText w:val="•"/>
      <w:lvlJc w:val="left"/>
      <w:pPr>
        <w:ind w:left="4322" w:hanging="361"/>
      </w:pPr>
      <w:rPr>
        <w:rFonts w:hint="default"/>
        <w:lang w:val="en-US" w:eastAsia="en-US" w:bidi="ar-SA"/>
      </w:rPr>
    </w:lvl>
    <w:lvl w:ilvl="4" w:tplc="6180D044">
      <w:numFmt w:val="bullet"/>
      <w:lvlText w:val="•"/>
      <w:lvlJc w:val="left"/>
      <w:pPr>
        <w:ind w:left="5023" w:hanging="361"/>
      </w:pPr>
      <w:rPr>
        <w:rFonts w:hint="default"/>
        <w:lang w:val="en-US" w:eastAsia="en-US" w:bidi="ar-SA"/>
      </w:rPr>
    </w:lvl>
    <w:lvl w:ilvl="5" w:tplc="56988532">
      <w:numFmt w:val="bullet"/>
      <w:lvlText w:val="•"/>
      <w:lvlJc w:val="left"/>
      <w:pPr>
        <w:ind w:left="5724" w:hanging="361"/>
      </w:pPr>
      <w:rPr>
        <w:rFonts w:hint="default"/>
        <w:lang w:val="en-US" w:eastAsia="en-US" w:bidi="ar-SA"/>
      </w:rPr>
    </w:lvl>
    <w:lvl w:ilvl="6" w:tplc="2D58D7F6">
      <w:numFmt w:val="bullet"/>
      <w:lvlText w:val="•"/>
      <w:lvlJc w:val="left"/>
      <w:pPr>
        <w:ind w:left="6425" w:hanging="361"/>
      </w:pPr>
      <w:rPr>
        <w:rFonts w:hint="default"/>
        <w:lang w:val="en-US" w:eastAsia="en-US" w:bidi="ar-SA"/>
      </w:rPr>
    </w:lvl>
    <w:lvl w:ilvl="7" w:tplc="9D765EBA">
      <w:numFmt w:val="bullet"/>
      <w:lvlText w:val="•"/>
      <w:lvlJc w:val="left"/>
      <w:pPr>
        <w:ind w:left="7126" w:hanging="361"/>
      </w:pPr>
      <w:rPr>
        <w:rFonts w:hint="default"/>
        <w:lang w:val="en-US" w:eastAsia="en-US" w:bidi="ar-SA"/>
      </w:rPr>
    </w:lvl>
    <w:lvl w:ilvl="8" w:tplc="A41660C8">
      <w:numFmt w:val="bullet"/>
      <w:lvlText w:val="•"/>
      <w:lvlJc w:val="left"/>
      <w:pPr>
        <w:ind w:left="7827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632F5BE8"/>
    <w:multiLevelType w:val="hybridMultilevel"/>
    <w:tmpl w:val="FFFFFFFF"/>
    <w:lvl w:ilvl="0" w:tplc="18FA8FD4">
      <w:start w:val="1"/>
      <w:numFmt w:val="lowerLetter"/>
      <w:lvlText w:val="%1)"/>
      <w:lvlJc w:val="left"/>
      <w:pPr>
        <w:ind w:left="3852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14"/>
        <w:w w:val="94"/>
        <w:sz w:val="24"/>
        <w:szCs w:val="24"/>
        <w:lang w:val="en-US" w:eastAsia="en-US" w:bidi="ar-SA"/>
      </w:rPr>
    </w:lvl>
    <w:lvl w:ilvl="1" w:tplc="41A4A566">
      <w:start w:val="1"/>
      <w:numFmt w:val="lowerLetter"/>
      <w:lvlText w:val="%2)"/>
      <w:lvlJc w:val="left"/>
      <w:pPr>
        <w:ind w:left="4342" w:hanging="36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14"/>
        <w:w w:val="94"/>
        <w:sz w:val="24"/>
        <w:szCs w:val="24"/>
        <w:lang w:val="en-US" w:eastAsia="en-US" w:bidi="ar-SA"/>
      </w:rPr>
    </w:lvl>
    <w:lvl w:ilvl="2" w:tplc="E03AD15A">
      <w:numFmt w:val="bullet"/>
      <w:lvlText w:val="•"/>
      <w:lvlJc w:val="left"/>
      <w:pPr>
        <w:ind w:left="4883" w:hanging="361"/>
      </w:pPr>
      <w:rPr>
        <w:rFonts w:hint="default"/>
        <w:lang w:val="en-US" w:eastAsia="en-US" w:bidi="ar-SA"/>
      </w:rPr>
    </w:lvl>
    <w:lvl w:ilvl="3" w:tplc="24401764">
      <w:numFmt w:val="bullet"/>
      <w:lvlText w:val="•"/>
      <w:lvlJc w:val="left"/>
      <w:pPr>
        <w:ind w:left="5426" w:hanging="361"/>
      </w:pPr>
      <w:rPr>
        <w:rFonts w:hint="default"/>
        <w:lang w:val="en-US" w:eastAsia="en-US" w:bidi="ar-SA"/>
      </w:rPr>
    </w:lvl>
    <w:lvl w:ilvl="4" w:tplc="96D4F14E">
      <w:numFmt w:val="bullet"/>
      <w:lvlText w:val="•"/>
      <w:lvlJc w:val="left"/>
      <w:pPr>
        <w:ind w:left="5970" w:hanging="361"/>
      </w:pPr>
      <w:rPr>
        <w:rFonts w:hint="default"/>
        <w:lang w:val="en-US" w:eastAsia="en-US" w:bidi="ar-SA"/>
      </w:rPr>
    </w:lvl>
    <w:lvl w:ilvl="5" w:tplc="E952B4A6">
      <w:numFmt w:val="bullet"/>
      <w:lvlText w:val="•"/>
      <w:lvlJc w:val="left"/>
      <w:pPr>
        <w:ind w:left="6513" w:hanging="361"/>
      </w:pPr>
      <w:rPr>
        <w:rFonts w:hint="default"/>
        <w:lang w:val="en-US" w:eastAsia="en-US" w:bidi="ar-SA"/>
      </w:rPr>
    </w:lvl>
    <w:lvl w:ilvl="6" w:tplc="F4109344">
      <w:numFmt w:val="bullet"/>
      <w:lvlText w:val="•"/>
      <w:lvlJc w:val="left"/>
      <w:pPr>
        <w:ind w:left="7056" w:hanging="361"/>
      </w:pPr>
      <w:rPr>
        <w:rFonts w:hint="default"/>
        <w:lang w:val="en-US" w:eastAsia="en-US" w:bidi="ar-SA"/>
      </w:rPr>
    </w:lvl>
    <w:lvl w:ilvl="7" w:tplc="30AA75C4">
      <w:numFmt w:val="bullet"/>
      <w:lvlText w:val="•"/>
      <w:lvlJc w:val="left"/>
      <w:pPr>
        <w:ind w:left="7600" w:hanging="361"/>
      </w:pPr>
      <w:rPr>
        <w:rFonts w:hint="default"/>
        <w:lang w:val="en-US" w:eastAsia="en-US" w:bidi="ar-SA"/>
      </w:rPr>
    </w:lvl>
    <w:lvl w:ilvl="8" w:tplc="846E035A">
      <w:numFmt w:val="bullet"/>
      <w:lvlText w:val="•"/>
      <w:lvlJc w:val="left"/>
      <w:pPr>
        <w:ind w:left="8143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64317B72"/>
    <w:multiLevelType w:val="hybridMultilevel"/>
    <w:tmpl w:val="FFFFFFFF"/>
    <w:lvl w:ilvl="0" w:tplc="3920F518">
      <w:start w:val="1"/>
      <w:numFmt w:val="decimal"/>
      <w:lvlText w:val="%1."/>
      <w:lvlJc w:val="left"/>
      <w:pPr>
        <w:ind w:left="2441" w:hanging="420"/>
        <w:jc w:val="right"/>
      </w:pPr>
      <w:rPr>
        <w:rFonts w:hint="default"/>
        <w:b/>
        <w:bCs/>
        <w:i/>
        <w:iCs/>
        <w:spacing w:val="0"/>
        <w:w w:val="95"/>
        <w:lang w:val="en-US" w:eastAsia="en-US" w:bidi="ar-SA"/>
      </w:rPr>
    </w:lvl>
    <w:lvl w:ilvl="1" w:tplc="32F2B824">
      <w:start w:val="1"/>
      <w:numFmt w:val="lowerLetter"/>
      <w:lvlText w:val="%2)"/>
      <w:lvlJc w:val="left"/>
      <w:pPr>
        <w:ind w:left="3502" w:hanging="360"/>
        <w:jc w:val="right"/>
      </w:pPr>
      <w:rPr>
        <w:rFonts w:hint="default"/>
        <w:b/>
        <w:bCs/>
        <w:i/>
        <w:iCs/>
        <w:spacing w:val="0"/>
        <w:w w:val="96"/>
        <w:lang w:val="en-US" w:eastAsia="en-US" w:bidi="ar-SA"/>
      </w:rPr>
    </w:lvl>
    <w:lvl w:ilvl="2" w:tplc="B4EE8EF6">
      <w:start w:val="1"/>
      <w:numFmt w:val="lowerLetter"/>
      <w:lvlText w:val="%3)"/>
      <w:lvlJc w:val="left"/>
      <w:pPr>
        <w:ind w:left="2311" w:hanging="3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6"/>
        <w:sz w:val="40"/>
        <w:szCs w:val="40"/>
        <w:lang w:val="en-US" w:eastAsia="en-US" w:bidi="ar-SA"/>
      </w:rPr>
    </w:lvl>
    <w:lvl w:ilvl="3" w:tplc="D68A244E">
      <w:start w:val="1"/>
      <w:numFmt w:val="lowerLetter"/>
      <w:lvlText w:val="%4)"/>
      <w:lvlJc w:val="left"/>
      <w:pPr>
        <w:ind w:left="3962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6"/>
        <w:sz w:val="40"/>
        <w:szCs w:val="40"/>
        <w:lang w:val="en-US" w:eastAsia="en-US" w:bidi="ar-SA"/>
      </w:rPr>
    </w:lvl>
    <w:lvl w:ilvl="4" w:tplc="376A451E"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5" w:tplc="1AD255E4">
      <w:numFmt w:val="bullet"/>
      <w:lvlText w:val="•"/>
      <w:lvlJc w:val="left"/>
      <w:pPr>
        <w:ind w:left="4838" w:hanging="360"/>
      </w:pPr>
      <w:rPr>
        <w:rFonts w:hint="default"/>
        <w:lang w:val="en-US" w:eastAsia="en-US" w:bidi="ar-SA"/>
      </w:rPr>
    </w:lvl>
    <w:lvl w:ilvl="6" w:tplc="90CE92C6">
      <w:numFmt w:val="bullet"/>
      <w:lvlText w:val="•"/>
      <w:lvlJc w:val="left"/>
      <w:pPr>
        <w:ind w:left="5716" w:hanging="360"/>
      </w:pPr>
      <w:rPr>
        <w:rFonts w:hint="default"/>
        <w:lang w:val="en-US" w:eastAsia="en-US" w:bidi="ar-SA"/>
      </w:rPr>
    </w:lvl>
    <w:lvl w:ilvl="7" w:tplc="59F6A9B4">
      <w:numFmt w:val="bullet"/>
      <w:lvlText w:val="•"/>
      <w:lvlJc w:val="left"/>
      <w:pPr>
        <w:ind w:left="6595" w:hanging="360"/>
      </w:pPr>
      <w:rPr>
        <w:rFonts w:hint="default"/>
        <w:lang w:val="en-US" w:eastAsia="en-US" w:bidi="ar-SA"/>
      </w:rPr>
    </w:lvl>
    <w:lvl w:ilvl="8" w:tplc="DAB2A280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80B31F8"/>
    <w:multiLevelType w:val="hybridMultilevel"/>
    <w:tmpl w:val="FFFFFFFF"/>
    <w:lvl w:ilvl="0" w:tplc="4360173A">
      <w:start w:val="1"/>
      <w:numFmt w:val="lowerLetter"/>
      <w:lvlText w:val="%1)"/>
      <w:lvlJc w:val="left"/>
      <w:pPr>
        <w:ind w:left="4122" w:hanging="36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14"/>
        <w:w w:val="94"/>
        <w:sz w:val="24"/>
        <w:szCs w:val="24"/>
        <w:lang w:val="en-US" w:eastAsia="en-US" w:bidi="ar-SA"/>
      </w:rPr>
    </w:lvl>
    <w:lvl w:ilvl="1" w:tplc="54EE979A">
      <w:numFmt w:val="bullet"/>
      <w:lvlText w:val="•"/>
      <w:lvlJc w:val="left"/>
      <w:pPr>
        <w:ind w:left="4631" w:hanging="361"/>
      </w:pPr>
      <w:rPr>
        <w:rFonts w:hint="default"/>
        <w:lang w:val="en-US" w:eastAsia="en-US" w:bidi="ar-SA"/>
      </w:rPr>
    </w:lvl>
    <w:lvl w:ilvl="2" w:tplc="8C9A714C">
      <w:numFmt w:val="bullet"/>
      <w:lvlText w:val="•"/>
      <w:lvlJc w:val="left"/>
      <w:pPr>
        <w:ind w:left="5142" w:hanging="361"/>
      </w:pPr>
      <w:rPr>
        <w:rFonts w:hint="default"/>
        <w:lang w:val="en-US" w:eastAsia="en-US" w:bidi="ar-SA"/>
      </w:rPr>
    </w:lvl>
    <w:lvl w:ilvl="3" w:tplc="D4E60ACA">
      <w:numFmt w:val="bullet"/>
      <w:lvlText w:val="•"/>
      <w:lvlJc w:val="left"/>
      <w:pPr>
        <w:ind w:left="5653" w:hanging="361"/>
      </w:pPr>
      <w:rPr>
        <w:rFonts w:hint="default"/>
        <w:lang w:val="en-US" w:eastAsia="en-US" w:bidi="ar-SA"/>
      </w:rPr>
    </w:lvl>
    <w:lvl w:ilvl="4" w:tplc="6BFE7914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5" w:tplc="99D4C340">
      <w:numFmt w:val="bullet"/>
      <w:lvlText w:val="•"/>
      <w:lvlJc w:val="left"/>
      <w:pPr>
        <w:ind w:left="6675" w:hanging="361"/>
      </w:pPr>
      <w:rPr>
        <w:rFonts w:hint="default"/>
        <w:lang w:val="en-US" w:eastAsia="en-US" w:bidi="ar-SA"/>
      </w:rPr>
    </w:lvl>
    <w:lvl w:ilvl="6" w:tplc="25CC6DE0">
      <w:numFmt w:val="bullet"/>
      <w:lvlText w:val="•"/>
      <w:lvlJc w:val="left"/>
      <w:pPr>
        <w:ind w:left="7186" w:hanging="361"/>
      </w:pPr>
      <w:rPr>
        <w:rFonts w:hint="default"/>
        <w:lang w:val="en-US" w:eastAsia="en-US" w:bidi="ar-SA"/>
      </w:rPr>
    </w:lvl>
    <w:lvl w:ilvl="7" w:tplc="B99882C4">
      <w:numFmt w:val="bullet"/>
      <w:lvlText w:val="•"/>
      <w:lvlJc w:val="left"/>
      <w:pPr>
        <w:ind w:left="7697" w:hanging="361"/>
      </w:pPr>
      <w:rPr>
        <w:rFonts w:hint="default"/>
        <w:lang w:val="en-US" w:eastAsia="en-US" w:bidi="ar-SA"/>
      </w:rPr>
    </w:lvl>
    <w:lvl w:ilvl="8" w:tplc="12663B6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7F4714BB"/>
    <w:multiLevelType w:val="hybridMultilevel"/>
    <w:tmpl w:val="FFFFFFFF"/>
    <w:lvl w:ilvl="0" w:tplc="DCCC2912">
      <w:start w:val="1"/>
      <w:numFmt w:val="lowerLetter"/>
      <w:lvlText w:val="%1)"/>
      <w:lvlJc w:val="left"/>
      <w:pPr>
        <w:ind w:left="3167" w:hanging="36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6"/>
        <w:sz w:val="40"/>
        <w:szCs w:val="40"/>
        <w:lang w:val="en-US" w:eastAsia="en-US" w:bidi="ar-SA"/>
      </w:rPr>
    </w:lvl>
    <w:lvl w:ilvl="1" w:tplc="E75C4842">
      <w:numFmt w:val="bullet"/>
      <w:lvlText w:val="•"/>
      <w:lvlJc w:val="left"/>
      <w:pPr>
        <w:ind w:left="3767" w:hanging="361"/>
      </w:pPr>
      <w:rPr>
        <w:rFonts w:hint="default"/>
        <w:lang w:val="en-US" w:eastAsia="en-US" w:bidi="ar-SA"/>
      </w:rPr>
    </w:lvl>
    <w:lvl w:ilvl="2" w:tplc="90E8BB68">
      <w:numFmt w:val="bullet"/>
      <w:lvlText w:val="•"/>
      <w:lvlJc w:val="left"/>
      <w:pPr>
        <w:ind w:left="4374" w:hanging="361"/>
      </w:pPr>
      <w:rPr>
        <w:rFonts w:hint="default"/>
        <w:lang w:val="en-US" w:eastAsia="en-US" w:bidi="ar-SA"/>
      </w:rPr>
    </w:lvl>
    <w:lvl w:ilvl="3" w:tplc="F6863C38">
      <w:numFmt w:val="bullet"/>
      <w:lvlText w:val="•"/>
      <w:lvlJc w:val="left"/>
      <w:pPr>
        <w:ind w:left="4981" w:hanging="361"/>
      </w:pPr>
      <w:rPr>
        <w:rFonts w:hint="default"/>
        <w:lang w:val="en-US" w:eastAsia="en-US" w:bidi="ar-SA"/>
      </w:rPr>
    </w:lvl>
    <w:lvl w:ilvl="4" w:tplc="A3A6CA40">
      <w:numFmt w:val="bullet"/>
      <w:lvlText w:val="•"/>
      <w:lvlJc w:val="left"/>
      <w:pPr>
        <w:ind w:left="5588" w:hanging="361"/>
      </w:pPr>
      <w:rPr>
        <w:rFonts w:hint="default"/>
        <w:lang w:val="en-US" w:eastAsia="en-US" w:bidi="ar-SA"/>
      </w:rPr>
    </w:lvl>
    <w:lvl w:ilvl="5" w:tplc="711A6A06">
      <w:numFmt w:val="bullet"/>
      <w:lvlText w:val="•"/>
      <w:lvlJc w:val="left"/>
      <w:pPr>
        <w:ind w:left="6195" w:hanging="361"/>
      </w:pPr>
      <w:rPr>
        <w:rFonts w:hint="default"/>
        <w:lang w:val="en-US" w:eastAsia="en-US" w:bidi="ar-SA"/>
      </w:rPr>
    </w:lvl>
    <w:lvl w:ilvl="6" w:tplc="0AB4F678">
      <w:numFmt w:val="bullet"/>
      <w:lvlText w:val="•"/>
      <w:lvlJc w:val="left"/>
      <w:pPr>
        <w:ind w:left="6802" w:hanging="361"/>
      </w:pPr>
      <w:rPr>
        <w:rFonts w:hint="default"/>
        <w:lang w:val="en-US" w:eastAsia="en-US" w:bidi="ar-SA"/>
      </w:rPr>
    </w:lvl>
    <w:lvl w:ilvl="7" w:tplc="FC783CAA">
      <w:numFmt w:val="bullet"/>
      <w:lvlText w:val="•"/>
      <w:lvlJc w:val="left"/>
      <w:pPr>
        <w:ind w:left="7409" w:hanging="361"/>
      </w:pPr>
      <w:rPr>
        <w:rFonts w:hint="default"/>
        <w:lang w:val="en-US" w:eastAsia="en-US" w:bidi="ar-SA"/>
      </w:rPr>
    </w:lvl>
    <w:lvl w:ilvl="8" w:tplc="A03A60DC">
      <w:numFmt w:val="bullet"/>
      <w:lvlText w:val="•"/>
      <w:lvlJc w:val="left"/>
      <w:pPr>
        <w:ind w:left="8016" w:hanging="361"/>
      </w:pPr>
      <w:rPr>
        <w:rFonts w:hint="default"/>
        <w:lang w:val="en-US" w:eastAsia="en-US" w:bidi="ar-SA"/>
      </w:rPr>
    </w:lvl>
  </w:abstractNum>
  <w:num w:numId="1" w16cid:durableId="877472071">
    <w:abstractNumId w:val="0"/>
  </w:num>
  <w:num w:numId="2" w16cid:durableId="2143497367">
    <w:abstractNumId w:val="7"/>
  </w:num>
  <w:num w:numId="3" w16cid:durableId="1092896692">
    <w:abstractNumId w:val="9"/>
  </w:num>
  <w:num w:numId="4" w16cid:durableId="1474056172">
    <w:abstractNumId w:val="3"/>
  </w:num>
  <w:num w:numId="5" w16cid:durableId="2061467041">
    <w:abstractNumId w:val="5"/>
  </w:num>
  <w:num w:numId="6" w16cid:durableId="953561062">
    <w:abstractNumId w:val="4"/>
  </w:num>
  <w:num w:numId="7" w16cid:durableId="2130390770">
    <w:abstractNumId w:val="2"/>
  </w:num>
  <w:num w:numId="8" w16cid:durableId="1790468349">
    <w:abstractNumId w:val="6"/>
  </w:num>
  <w:num w:numId="9" w16cid:durableId="25447916">
    <w:abstractNumId w:val="1"/>
  </w:num>
  <w:num w:numId="10" w16cid:durableId="4556815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A7DC0"/>
    <w:rsid w:val="00123A66"/>
    <w:rsid w:val="004A7DC0"/>
    <w:rsid w:val="00985197"/>
    <w:rsid w:val="00AF277B"/>
    <w:rsid w:val="00DD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1EB1D050"/>
  <w15:docId w15:val="{F0F8140A-B531-D149-887F-3197E945F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i/>
      <w:iCs/>
      <w:sz w:val="44"/>
      <w:szCs w:val="44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b/>
      <w:bCs/>
      <w:i/>
      <w:iCs/>
      <w:sz w:val="40"/>
      <w:szCs w:val="4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77"/>
      <w:ind w:left="180" w:right="189"/>
      <w:jc w:val="center"/>
    </w:pPr>
    <w:rPr>
      <w:b/>
      <w:bCs/>
      <w:i/>
      <w:iCs/>
      <w:sz w:val="48"/>
      <w:szCs w:val="4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1541" w:hanging="360"/>
    </w:pPr>
  </w:style>
  <w:style w:type="paragraph" w:customStyle="1" w:styleId="TableParagraph">
    <w:name w:val="Table Paragraph"/>
    <w:basedOn w:val="Normal"/>
    <w:uiPriority w:val="1"/>
    <w:qFormat/>
    <w:pPr>
      <w:spacing w:before="1"/>
      <w:ind w:left="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libnet.ac.in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dl.handle.net/10603/6293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egalserviceindia.com/legal/article-2132-impact-of-divorce-on-children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x.doi.org/10.1179%2F0024363914Z.00000000087" TargetMode="External"/><Relationship Id="rId10" Type="http://schemas.openxmlformats.org/officeDocument/2006/relationships/hyperlink" Target="http://etheses.dur.ac.uk/340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2.uwstout.edu/content/lib/thesis/2009/2009nelsonl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5709</Words>
  <Characters>32545</Characters>
  <Application>Microsoft Office Word</Application>
  <DocSecurity>0</DocSecurity>
  <Lines>271</Lines>
  <Paragraphs>76</Paragraphs>
  <ScaleCrop>false</ScaleCrop>
  <Company/>
  <LinksUpToDate>false</LinksUpToDate>
  <CharactersWithSpaces>38178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21010323118 SHREYA JHA</cp:lastModifiedBy>
  <cp:revision>2</cp:revision>
  <dcterms:created xsi:type="dcterms:W3CDTF">2022-08-02T05:15:00Z</dcterms:created>
  <dcterms:modified xsi:type="dcterms:W3CDTF">2022-08-02T05:15:00Z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2022-08-02T00:00:00Z</vt:filetime>
  </property>
</Properties>
</file>